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4A847" w14:textId="77777777" w:rsidR="008E30CE" w:rsidRPr="008E30CE" w:rsidRDefault="008E30CE" w:rsidP="008E30CE">
      <w:pPr>
        <w:spacing w:line="240" w:lineRule="auto"/>
        <w:ind w:left="360" w:hanging="360"/>
        <w:jc w:val="center"/>
        <w:rPr>
          <w:b/>
          <w:bCs/>
          <w:sz w:val="24"/>
          <w:szCs w:val="24"/>
        </w:rPr>
      </w:pPr>
      <w:r w:rsidRPr="008E30CE">
        <w:rPr>
          <w:b/>
          <w:bCs/>
          <w:sz w:val="24"/>
          <w:szCs w:val="24"/>
        </w:rPr>
        <w:t>Tasks for Managers in Responding to Mental Health Needs during Social Distancing or Quarantine</w:t>
      </w:r>
    </w:p>
    <w:p w14:paraId="6538AB18" w14:textId="77777777" w:rsidR="0007431E" w:rsidRPr="007463C7" w:rsidRDefault="009335CC" w:rsidP="007463C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Reduce Stigma: </w:t>
      </w:r>
    </w:p>
    <w:p w14:paraId="4A08A8EF" w14:textId="77777777" w:rsidR="009335CC" w:rsidRPr="007463C7" w:rsidRDefault="009335CC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Let people know </w:t>
      </w:r>
      <w:proofErr w:type="gramStart"/>
      <w:r w:rsidRPr="007463C7">
        <w:rPr>
          <w:rFonts w:cstheme="minorHAnsi"/>
        </w:rPr>
        <w:t>it’s</w:t>
      </w:r>
      <w:proofErr w:type="gramEnd"/>
      <w:r w:rsidRPr="007463C7">
        <w:rPr>
          <w:rFonts w:cstheme="minorHAnsi"/>
        </w:rPr>
        <w:t xml:space="preserve"> normal to feel anxiety, depression, loneliness, stress, etc. </w:t>
      </w:r>
    </w:p>
    <w:p w14:paraId="4945C445" w14:textId="77777777" w:rsidR="009335CC" w:rsidRPr="007463C7" w:rsidRDefault="009335CC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Talk about your own experiences and normalize talking about how traumatic it can be or worrisome. </w:t>
      </w:r>
    </w:p>
    <w:p w14:paraId="1487770B" w14:textId="77777777" w:rsidR="009E09B0" w:rsidRPr="007463C7" w:rsidRDefault="009E09B0" w:rsidP="007463C7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Be honest </w:t>
      </w:r>
    </w:p>
    <w:p w14:paraId="2BEE8AA8" w14:textId="77777777" w:rsidR="009E09B0" w:rsidRPr="007463C7" w:rsidRDefault="009E09B0" w:rsidP="007463C7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proofErr w:type="gramStart"/>
      <w:r w:rsidRPr="007463C7">
        <w:rPr>
          <w:rFonts w:cstheme="minorHAnsi"/>
        </w:rPr>
        <w:t>Don’t</w:t>
      </w:r>
      <w:proofErr w:type="gramEnd"/>
      <w:r w:rsidRPr="007463C7">
        <w:rPr>
          <w:rFonts w:cstheme="minorHAnsi"/>
        </w:rPr>
        <w:t xml:space="preserve"> pretend that this situation is normal, it’s not. Express </w:t>
      </w:r>
      <w:proofErr w:type="gramStart"/>
      <w:r w:rsidRPr="007463C7">
        <w:rPr>
          <w:rFonts w:cstheme="minorHAnsi"/>
        </w:rPr>
        <w:t>your difficulties but also what you are doing to help manage the stress and anxiety</w:t>
      </w:r>
      <w:proofErr w:type="gramEnd"/>
      <w:r w:rsidRPr="007463C7">
        <w:rPr>
          <w:rFonts w:cstheme="minorHAnsi"/>
        </w:rPr>
        <w:t xml:space="preserve">. </w:t>
      </w:r>
    </w:p>
    <w:p w14:paraId="794A2891" w14:textId="77777777" w:rsidR="009335CC" w:rsidRPr="007463C7" w:rsidRDefault="009335CC" w:rsidP="007463C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Let others talk about their experiences </w:t>
      </w:r>
    </w:p>
    <w:p w14:paraId="2D034534" w14:textId="77777777" w:rsidR="009E09B0" w:rsidRPr="007463C7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Allow the team to express their concerns and suggestions </w:t>
      </w:r>
    </w:p>
    <w:p w14:paraId="71829F8C" w14:textId="77777777" w:rsidR="009335CC" w:rsidRDefault="009335CC" w:rsidP="007463C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This is a </w:t>
      </w:r>
      <w:proofErr w:type="gramStart"/>
      <w:r w:rsidRPr="007463C7">
        <w:rPr>
          <w:rFonts w:cstheme="minorHAnsi"/>
        </w:rPr>
        <w:t>world wide</w:t>
      </w:r>
      <w:proofErr w:type="gramEnd"/>
      <w:r w:rsidRPr="007463C7">
        <w:rPr>
          <w:rFonts w:cstheme="minorHAnsi"/>
        </w:rPr>
        <w:t xml:space="preserve"> “natural disaster”- There are symptoms that are expected and normal in response – similar to an earthquake or hurricane but drawn out. </w:t>
      </w:r>
    </w:p>
    <w:p w14:paraId="3B2FBEE3" w14:textId="77777777" w:rsidR="008E30CE" w:rsidRDefault="008E30CE" w:rsidP="008E30CE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proofErr w:type="gramStart"/>
      <w:r>
        <w:rPr>
          <w:rFonts w:cstheme="minorHAnsi"/>
        </w:rPr>
        <w:t>Short term</w:t>
      </w:r>
      <w:proofErr w:type="gramEnd"/>
      <w:r>
        <w:rPr>
          <w:rFonts w:cstheme="minorHAnsi"/>
        </w:rPr>
        <w:t xml:space="preserve"> traumatic stress is experienced by almost everyone. </w:t>
      </w:r>
    </w:p>
    <w:p w14:paraId="31BADC36" w14:textId="77777777" w:rsidR="008E30CE" w:rsidRDefault="008E30CE" w:rsidP="008E30CE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This is a </w:t>
      </w:r>
      <w:proofErr w:type="gramStart"/>
      <w:r>
        <w:rPr>
          <w:rFonts w:cstheme="minorHAnsi"/>
        </w:rPr>
        <w:t>long term</w:t>
      </w:r>
      <w:proofErr w:type="gramEnd"/>
      <w:r>
        <w:rPr>
          <w:rFonts w:cstheme="minorHAnsi"/>
        </w:rPr>
        <w:t xml:space="preserve"> disaster which increase the likelihood of a stress reaction. </w:t>
      </w:r>
    </w:p>
    <w:p w14:paraId="689EE3F9" w14:textId="77777777" w:rsidR="008E30CE" w:rsidRPr="007463C7" w:rsidRDefault="008E30CE" w:rsidP="008E30CE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Chronic stress responses occur in approximately 9% of people resulting in need for psychological care. Normalize this. </w:t>
      </w:r>
    </w:p>
    <w:p w14:paraId="329CB7ED" w14:textId="77777777" w:rsidR="009335CC" w:rsidRPr="007463C7" w:rsidRDefault="009335CC" w:rsidP="007463C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Social isolation can be destructive to the human mind</w:t>
      </w:r>
      <w:r w:rsidR="008E30CE">
        <w:rPr>
          <w:rFonts w:cstheme="minorHAnsi"/>
        </w:rPr>
        <w:t xml:space="preserve">. It is a primary risk factor for depression. </w:t>
      </w:r>
    </w:p>
    <w:p w14:paraId="4148CB3A" w14:textId="77777777" w:rsidR="009335CC" w:rsidRPr="007463C7" w:rsidRDefault="009335CC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Offer opportunities for online social interaction- not all business all the time </w:t>
      </w:r>
    </w:p>
    <w:p w14:paraId="20A93887" w14:textId="77777777" w:rsidR="009335CC" w:rsidRPr="007463C7" w:rsidRDefault="009335CC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Be aware if performance drops that may be a sign that an employee is suffering from traumatic stress or the effects of social isolation </w:t>
      </w:r>
    </w:p>
    <w:p w14:paraId="16EA5F53" w14:textId="77777777" w:rsidR="009E09B0" w:rsidRDefault="009E09B0" w:rsidP="007463C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Check in often – individually and as a group </w:t>
      </w:r>
    </w:p>
    <w:p w14:paraId="3857A32F" w14:textId="77777777" w:rsidR="008E30CE" w:rsidRDefault="008E30CE" w:rsidP="00CA4DD0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8E30CE">
        <w:rPr>
          <w:rFonts w:cstheme="minorHAnsi"/>
        </w:rPr>
        <w:t xml:space="preserve">Manage Fear </w:t>
      </w:r>
    </w:p>
    <w:p w14:paraId="151C061D" w14:textId="77777777" w:rsidR="008E30CE" w:rsidRDefault="008E30CE" w:rsidP="008E30CE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8E30CE">
        <w:rPr>
          <w:rFonts w:cstheme="minorHAnsi"/>
        </w:rPr>
        <w:t xml:space="preserve">Know the facts: Seeking practical, credible information at specific times of the day: Don’t watch the news all day </w:t>
      </w:r>
      <w:proofErr w:type="spellStart"/>
      <w:r w:rsidRPr="008E30CE">
        <w:rPr>
          <w:rFonts w:cstheme="minorHAnsi"/>
        </w:rPr>
        <w:t>everyday</w:t>
      </w:r>
      <w:proofErr w:type="spellEnd"/>
      <w:r w:rsidRPr="008E30CE">
        <w:rPr>
          <w:rFonts w:cstheme="minorHAnsi"/>
        </w:rPr>
        <w:t xml:space="preserve">, seek out information at regular intervals from trusted sources </w:t>
      </w:r>
    </w:p>
    <w:p w14:paraId="6F233750" w14:textId="77777777" w:rsidR="008E30CE" w:rsidRDefault="008E30CE" w:rsidP="008E30CE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8E30CE">
        <w:rPr>
          <w:rFonts w:cstheme="minorHAnsi"/>
        </w:rPr>
        <w:t>World Health Organization</w:t>
      </w:r>
    </w:p>
    <w:p w14:paraId="350DDB6B" w14:textId="77777777" w:rsidR="008E30CE" w:rsidRPr="008E30CE" w:rsidRDefault="008E30CE" w:rsidP="008E30CE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8E30CE">
        <w:rPr>
          <w:rFonts w:cstheme="minorHAnsi"/>
        </w:rPr>
        <w:t xml:space="preserve">CDC or other national authority </w:t>
      </w:r>
    </w:p>
    <w:p w14:paraId="6FA76C50" w14:textId="77777777" w:rsidR="008E30CE" w:rsidRDefault="008E30CE" w:rsidP="008E30CE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8E30CE">
        <w:rPr>
          <w:rFonts w:cstheme="minorHAnsi"/>
        </w:rPr>
        <w:t>Talk about the number of recoveries and the purpose of quarantine, it’s helps see the positive in the situation</w:t>
      </w:r>
    </w:p>
    <w:p w14:paraId="04F32E1B" w14:textId="77777777" w:rsidR="008E30CE" w:rsidRPr="008E30CE" w:rsidRDefault="008E30CE" w:rsidP="008E30CE">
      <w:pPr>
        <w:pStyle w:val="ListParagraph"/>
        <w:numPr>
          <w:ilvl w:val="2"/>
          <w:numId w:val="1"/>
        </w:numPr>
        <w:rPr>
          <w:rFonts w:cstheme="minorHAnsi"/>
        </w:rPr>
      </w:pPr>
      <w:r w:rsidRPr="008E30CE">
        <w:rPr>
          <w:rFonts w:cstheme="minorHAnsi"/>
        </w:rPr>
        <w:t>Stay informed as to restrictions and regulations from all governments so that you can help your employees navigate their jobs within the parameters of their situation</w:t>
      </w:r>
    </w:p>
    <w:p w14:paraId="003C6ACC" w14:textId="11B10315" w:rsidR="009335CC" w:rsidRPr="007463C7" w:rsidRDefault="009E09B0" w:rsidP="007463C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Let people know that if they are ill or</w:t>
      </w:r>
      <w:r w:rsidR="00D64089">
        <w:rPr>
          <w:rFonts w:cstheme="minorHAnsi"/>
        </w:rPr>
        <w:t xml:space="preserve"> a family member gets sick their</w:t>
      </w:r>
      <w:bookmarkStart w:id="0" w:name="_GoBack"/>
      <w:bookmarkEnd w:id="0"/>
      <w:r w:rsidRPr="007463C7">
        <w:rPr>
          <w:rFonts w:cstheme="minorHAnsi"/>
        </w:rPr>
        <w:t xml:space="preserve"> job is secure. </w:t>
      </w:r>
    </w:p>
    <w:p w14:paraId="28D9D54C" w14:textId="77777777" w:rsidR="009E09B0" w:rsidRPr="007463C7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Be willing to allow time to care for family members as well as themselves if they are ill</w:t>
      </w:r>
    </w:p>
    <w:p w14:paraId="47D89F80" w14:textId="77777777" w:rsidR="009E09B0" w:rsidRPr="007463C7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Reassurance to all staff will help ease anxiety going forward</w:t>
      </w:r>
    </w:p>
    <w:p w14:paraId="5C6BC006" w14:textId="77777777" w:rsidR="009E09B0" w:rsidRPr="007463C7" w:rsidRDefault="009E09B0" w:rsidP="007463C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Encourage employees to help each other/you are a team </w:t>
      </w:r>
    </w:p>
    <w:p w14:paraId="2CB28DCF" w14:textId="77777777" w:rsidR="009E09B0" w:rsidRPr="007463C7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Check in with each other </w:t>
      </w:r>
    </w:p>
    <w:p w14:paraId="58F6F9B1" w14:textId="77777777" w:rsidR="009E09B0" w:rsidRPr="007463C7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If access to supplies is limited somewhere it might be possible for other employees to have supplies delivered to that coworker</w:t>
      </w:r>
    </w:p>
    <w:p w14:paraId="15D5DDAF" w14:textId="77777777" w:rsidR="009E09B0" w:rsidRPr="008E30CE" w:rsidRDefault="008E30CE" w:rsidP="008E30CE">
      <w:pPr>
        <w:pStyle w:val="ListParagraph"/>
        <w:numPr>
          <w:ilvl w:val="0"/>
          <w:numId w:val="1"/>
        </w:numPr>
        <w:rPr>
          <w:rFonts w:cstheme="minorHAnsi"/>
        </w:rPr>
      </w:pPr>
      <w:r w:rsidRPr="008E30CE">
        <w:rPr>
          <w:rFonts w:cstheme="minorHAnsi"/>
        </w:rPr>
        <w:t xml:space="preserve">Keep your daily routines as much as possible. </w:t>
      </w:r>
      <w:r w:rsidR="009E09B0" w:rsidRPr="008E30CE">
        <w:rPr>
          <w:rFonts w:cstheme="minorHAnsi"/>
        </w:rPr>
        <w:t xml:space="preserve">Having continuity in work and a schedule can help. </w:t>
      </w:r>
    </w:p>
    <w:p w14:paraId="48A64902" w14:textId="77777777" w:rsidR="009E09B0" w:rsidRPr="007463C7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Express to staff their purpose in their job and how it is helping their community/government/agencies respond to the situation</w:t>
      </w:r>
    </w:p>
    <w:p w14:paraId="2E4BA1AD" w14:textId="77777777" w:rsidR="009E09B0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Having purpose in their work can help their mental health</w:t>
      </w:r>
    </w:p>
    <w:p w14:paraId="26863C6C" w14:textId="77777777" w:rsidR="008E30CE" w:rsidRPr="007463C7" w:rsidRDefault="008E30CE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Having a schedule helps with the social isolation and the forced time at home. </w:t>
      </w:r>
    </w:p>
    <w:p w14:paraId="06C8B528" w14:textId="77777777" w:rsidR="009E09B0" w:rsidRPr="007463C7" w:rsidRDefault="009E09B0" w:rsidP="007463C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Encourage breaks in the work day</w:t>
      </w:r>
    </w:p>
    <w:p w14:paraId="5CDA82AA" w14:textId="77777777" w:rsidR="009E09B0" w:rsidRPr="007463C7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lastRenderedPageBreak/>
        <w:t>Time for exercise</w:t>
      </w:r>
    </w:p>
    <w:p w14:paraId="45D3AA5F" w14:textId="77777777" w:rsidR="009E09B0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Time for heading outdoors </w:t>
      </w:r>
    </w:p>
    <w:p w14:paraId="643BC697" w14:textId="77777777" w:rsidR="008E30CE" w:rsidRDefault="008E30CE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Meditation/Yoga</w:t>
      </w:r>
    </w:p>
    <w:p w14:paraId="643E8504" w14:textId="77777777" w:rsidR="008E30CE" w:rsidRPr="007463C7" w:rsidRDefault="008E30CE" w:rsidP="008E30CE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Managers can even introduce stress coping mechanisms such as breathing techniques or a short meditation</w:t>
      </w:r>
    </w:p>
    <w:p w14:paraId="4D81D573" w14:textId="77777777" w:rsidR="009E09B0" w:rsidRPr="007463C7" w:rsidRDefault="009E09B0" w:rsidP="007463C7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Know your resources within your company</w:t>
      </w:r>
    </w:p>
    <w:p w14:paraId="08E6854E" w14:textId="77777777" w:rsidR="009E09B0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 xml:space="preserve">Do you have a current policy on COVID </w:t>
      </w:r>
      <w:proofErr w:type="gramStart"/>
      <w:r w:rsidRPr="007463C7">
        <w:rPr>
          <w:rFonts w:cstheme="minorHAnsi"/>
        </w:rPr>
        <w:t>19 ?</w:t>
      </w:r>
      <w:proofErr w:type="gramEnd"/>
      <w:r w:rsidRPr="007463C7">
        <w:rPr>
          <w:rFonts w:cstheme="minorHAnsi"/>
        </w:rPr>
        <w:t xml:space="preserve"> </w:t>
      </w:r>
    </w:p>
    <w:p w14:paraId="0E94C3BA" w14:textId="77777777" w:rsidR="008E30CE" w:rsidRPr="007463C7" w:rsidRDefault="008E30CE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Do you have a policy within your company on how to respond to a mental health emergency with an employee?</w:t>
      </w:r>
    </w:p>
    <w:p w14:paraId="7C25677F" w14:textId="77777777" w:rsidR="009E09B0" w:rsidRPr="007463C7" w:rsidRDefault="009E09B0" w:rsidP="007463C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Do you know the mental health support numbers in the areas your employees work?</w:t>
      </w:r>
    </w:p>
    <w:p w14:paraId="4200646E" w14:textId="77777777" w:rsidR="009E09B0" w:rsidRPr="007463C7" w:rsidRDefault="009E09B0" w:rsidP="007463C7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E.g. suicide hotline in the U.S. – 1-800-273-8255</w:t>
      </w:r>
    </w:p>
    <w:p w14:paraId="24199C04" w14:textId="77777777" w:rsidR="007463C7" w:rsidRPr="007463C7" w:rsidRDefault="007463C7" w:rsidP="007463C7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7463C7">
        <w:rPr>
          <w:rFonts w:cstheme="minorHAnsi"/>
        </w:rPr>
        <w:t>There are online therapists in every state</w:t>
      </w:r>
    </w:p>
    <w:p w14:paraId="058306F2" w14:textId="77777777" w:rsidR="007463C7" w:rsidRPr="007463C7" w:rsidRDefault="007463C7" w:rsidP="007463C7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theme="minorHAnsi"/>
          <w:color w:val="141414"/>
        </w:rPr>
      </w:pPr>
      <w:r w:rsidRPr="007463C7">
        <w:rPr>
          <w:rFonts w:eastAsia="Times New Roman" w:cstheme="minorHAnsi"/>
          <w:color w:val="141414"/>
        </w:rPr>
        <w:t>Stay connected with your social and family networks via technology</w:t>
      </w:r>
      <w:r w:rsidR="008E30CE">
        <w:rPr>
          <w:rFonts w:eastAsia="Times New Roman" w:cstheme="minorHAnsi"/>
          <w:color w:val="141414"/>
        </w:rPr>
        <w:t>.</w:t>
      </w:r>
    </w:p>
    <w:sectPr w:rsidR="007463C7" w:rsidRPr="00746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811B5"/>
    <w:multiLevelType w:val="hybridMultilevel"/>
    <w:tmpl w:val="DD5217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85DB6"/>
    <w:multiLevelType w:val="multilevel"/>
    <w:tmpl w:val="9954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C"/>
    <w:rsid w:val="0007431E"/>
    <w:rsid w:val="007463C7"/>
    <w:rsid w:val="008E30CE"/>
    <w:rsid w:val="009335CC"/>
    <w:rsid w:val="009E09B0"/>
    <w:rsid w:val="00D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F963"/>
  <w15:chartTrackingRefBased/>
  <w15:docId w15:val="{1A22A356-BF4E-4CE8-A248-4E9BE7F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DF03B347219489EA295F3EA0C847C" ma:contentTypeVersion="10" ma:contentTypeDescription="Create a new document." ma:contentTypeScope="" ma:versionID="adb7779ec5ef4e3a2f8af4de75ff792f">
  <xsd:schema xmlns:xsd="http://www.w3.org/2001/XMLSchema" xmlns:xs="http://www.w3.org/2001/XMLSchema" xmlns:p="http://schemas.microsoft.com/office/2006/metadata/properties" xmlns:ns3="dc494cf6-52ea-41d3-b3f2-11bf87973cf8" targetNamespace="http://schemas.microsoft.com/office/2006/metadata/properties" ma:root="true" ma:fieldsID="56f9a09dca7d49db1fab9e3d05094e63" ns3:_="">
    <xsd:import namespace="dc494cf6-52ea-41d3-b3f2-11bf87973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94cf6-52ea-41d3-b3f2-11bf87973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8A77F-8541-4930-9CD3-F09C0526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56C4C-99A2-48A6-AD72-6F0EADA24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94cf6-52ea-41d3-b3f2-11bf87973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F327D-D367-4D81-829B-0C356CB29324}">
  <ds:schemaRefs>
    <ds:schemaRef ds:uri="http://purl.org/dc/terms/"/>
    <ds:schemaRef ds:uri="http://schemas.microsoft.com/office/2006/documentManagement/types"/>
    <ds:schemaRef ds:uri="http://www.w3.org/XML/1998/namespace"/>
    <ds:schemaRef ds:uri="dc494cf6-52ea-41d3-b3f2-11bf87973cf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Ashlea Hopkins</dc:creator>
  <cp:keywords/>
  <dc:description/>
  <cp:lastModifiedBy>Anna Scheyett</cp:lastModifiedBy>
  <cp:revision>2</cp:revision>
  <dcterms:created xsi:type="dcterms:W3CDTF">2020-03-18T18:24:00Z</dcterms:created>
  <dcterms:modified xsi:type="dcterms:W3CDTF">2020-03-18T18:24:00Z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0x010100330DF03B347219489EA295F3EA0C847C</vt:lpwstr>
  </property>
</Properties>
</file>