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F94A" w14:textId="3D582243" w:rsidR="004A2999" w:rsidRDefault="004A2999" w:rsidP="004A2999">
      <w:r>
        <w:rPr>
          <w:color w:val="1F497D"/>
        </w:rPr>
        <w:t xml:space="preserve">Dr. </w:t>
      </w:r>
      <w:proofErr w:type="spellStart"/>
      <w:r>
        <w:rPr>
          <w:color w:val="1F497D"/>
        </w:rPr>
        <w:t>Tustison</w:t>
      </w:r>
      <w:proofErr w:type="spellEnd"/>
      <w:r>
        <w:rPr>
          <w:color w:val="1F497D"/>
        </w:rPr>
        <w:t xml:space="preserve"> went to medical school at Drexel University College of Medicine in Philadelphia and then did her Obstetrics and Gynecology residency at the University of Virginia.  She has been living and working in Corona California since completing her training.  Dr. </w:t>
      </w:r>
      <w:proofErr w:type="spellStart"/>
      <w:r>
        <w:rPr>
          <w:color w:val="1F497D"/>
        </w:rPr>
        <w:t>Tustison</w:t>
      </w:r>
      <w:proofErr w:type="spellEnd"/>
      <w:r>
        <w:rPr>
          <w:color w:val="1F497D"/>
        </w:rPr>
        <w:t xml:space="preserve"> has clinical interests in multi-fetal gestations (twin pregnancies) and vaginal deliveries of twins, vaginal birth after cesarean, abnormal uterine bleeding, and Long Acting Reversible Contraceptives, and minimally invasive gynecologic surgery.  In life, Dr. </w:t>
      </w:r>
      <w:proofErr w:type="spellStart"/>
      <w:r>
        <w:rPr>
          <w:color w:val="1F497D"/>
        </w:rPr>
        <w:t>Tustison</w:t>
      </w:r>
      <w:proofErr w:type="spellEnd"/>
      <w:r>
        <w:rPr>
          <w:color w:val="1F497D"/>
        </w:rPr>
        <w:t xml:space="preserve"> loves to paint her nails, do High Aerobics (livestreamed for now), bake (especially pies, cakes, and cookies), and make jam.  Dr. </w:t>
      </w:r>
      <w:proofErr w:type="spellStart"/>
      <w:r>
        <w:rPr>
          <w:color w:val="1F497D"/>
        </w:rPr>
        <w:t>Tustison</w:t>
      </w:r>
      <w:proofErr w:type="spellEnd"/>
      <w:r>
        <w:rPr>
          <w:color w:val="1F497D"/>
        </w:rPr>
        <w:t xml:space="preserve"> is married with two kids.  Her husband is an avid runner, her son is a senior at Santiago High School, and her daughter just started 6</w:t>
      </w:r>
      <w:r>
        <w:rPr>
          <w:color w:val="1F497D"/>
          <w:vertAlign w:val="superscript"/>
        </w:rPr>
        <w:t>th</w:t>
      </w:r>
      <w:r>
        <w:rPr>
          <w:color w:val="1F497D"/>
        </w:rPr>
        <w:t xml:space="preserve"> grade at El Cerrito Middle school.</w:t>
      </w:r>
    </w:p>
    <w:p w14:paraId="1643FB59" w14:textId="77777777" w:rsidR="001D3254" w:rsidRDefault="001D3254"/>
    <w:sectPr w:rsidR="001D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99"/>
    <w:rsid w:val="001D3254"/>
    <w:rsid w:val="004A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F1B7"/>
  <w15:chartTrackingRefBased/>
  <w15:docId w15:val="{1875D4DB-A236-47C8-8B9C-5D493490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8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Shapiro</dc:creator>
  <cp:keywords/>
  <dc:description/>
  <cp:lastModifiedBy>Stephanie Shapiro</cp:lastModifiedBy>
  <cp:revision>1</cp:revision>
  <dcterms:created xsi:type="dcterms:W3CDTF">2020-09-13T19:37:00Z</dcterms:created>
  <dcterms:modified xsi:type="dcterms:W3CDTF">2020-09-13T19:37:00Z</dcterms:modified>
</cp:coreProperties>
</file>