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2056" w14:textId="77777777" w:rsidR="00096112" w:rsidRPr="00096112" w:rsidRDefault="00096112" w:rsidP="00096112">
      <w:pPr>
        <w:shd w:val="clear" w:color="auto" w:fill="FFFFFF"/>
        <w:spacing w:after="0" w:line="240" w:lineRule="auto"/>
        <w:outlineLvl w:val="1"/>
        <w:rPr>
          <w:rFonts w:ascii="inherit" w:eastAsia="Times New Roman" w:hAnsi="inherit" w:cs="Arial"/>
          <w:caps/>
          <w:color w:val="000000"/>
          <w:sz w:val="33"/>
          <w:szCs w:val="33"/>
        </w:rPr>
      </w:pPr>
      <w:r w:rsidRPr="00096112">
        <w:rPr>
          <w:rFonts w:ascii="inherit" w:eastAsia="Times New Roman" w:hAnsi="inherit" w:cs="Arial"/>
          <w:caps/>
          <w:color w:val="000000"/>
          <w:sz w:val="33"/>
          <w:szCs w:val="33"/>
        </w:rPr>
        <w:t>MEET DR. GREWAL</w:t>
      </w:r>
    </w:p>
    <w:p w14:paraId="4B6944CE" w14:textId="77777777" w:rsidR="00096112" w:rsidRPr="00096112" w:rsidRDefault="00096112" w:rsidP="00096112">
      <w:pPr>
        <w:shd w:val="clear" w:color="auto" w:fill="FFFFFF"/>
        <w:spacing w:line="240" w:lineRule="auto"/>
        <w:rPr>
          <w:rFonts w:ascii="Arial" w:eastAsia="Times New Roman" w:hAnsi="Arial" w:cs="Arial"/>
          <w:color w:val="000000"/>
          <w:sz w:val="26"/>
          <w:szCs w:val="26"/>
        </w:rPr>
      </w:pPr>
      <w:r w:rsidRPr="00096112">
        <w:rPr>
          <w:rFonts w:ascii="Arial" w:eastAsia="Times New Roman" w:hAnsi="Arial" w:cs="Arial"/>
          <w:color w:val="000000"/>
          <w:sz w:val="26"/>
          <w:szCs w:val="26"/>
        </w:rPr>
        <w:t xml:space="preserve">Board-certified oral and maxillofacial surgeon Dr. Prabh Grewal is a University of Pacific School of Dentistry graduate where he was a recipient of the United States Army Health Professionals Scholarship and earned his doctorate in dental surgery. Upon completion of his schooling, he entered active duty in the United States Army where he served as a dentist in Germany from 2005 – 2007. From there, he served at various United States Army Installations from 2007 – 2011. In April 2011, Dr. Grewal had the honor of serving as a facial trauma surgeon in Afghanistan where he worked alongside plastic surgeons and ENT surgeons to serve wartime victims. Once he returned home in 2012, he completed his oral and maxillofacial surgery residency at the San Antonio Military Medical Center — a joint army/air force hospital and the only level one trauma center in the Department of Defense. During this time, he served as the chief resident at Memorial Hermann Hospital at the Texas Medical Center in Houston, TX. Known as the busiest trauma center and the largest medical campus in the United States, Dr. Grewal spent the next four years honing his medicine, surgical, cosmetic, and anesthesia skills. Upon completing his residency, he served as the Chief of Oral and Maxillofacial Surgery of Kimbrough Army Care Center in Ft. Meade, MD from 2016 – 2020. The highlight of his 13-year </w:t>
      </w:r>
      <w:proofErr w:type="gramStart"/>
      <w:r w:rsidRPr="00096112">
        <w:rPr>
          <w:rFonts w:ascii="Arial" w:eastAsia="Times New Roman" w:hAnsi="Arial" w:cs="Arial"/>
          <w:color w:val="000000"/>
          <w:sz w:val="26"/>
          <w:szCs w:val="26"/>
        </w:rPr>
        <w:t>active duty</w:t>
      </w:r>
      <w:proofErr w:type="gramEnd"/>
      <w:r w:rsidRPr="00096112">
        <w:rPr>
          <w:rFonts w:ascii="Arial" w:eastAsia="Times New Roman" w:hAnsi="Arial" w:cs="Arial"/>
          <w:color w:val="000000"/>
          <w:sz w:val="26"/>
          <w:szCs w:val="26"/>
        </w:rPr>
        <w:t xml:space="preserve"> career, however, was serving as faculty and attending surgeon at the Walter Reed National Military Medical Center, better known as the President's Hospital. Dr. Grewal achieved the rank of lieutenant colonel in the United States Army.</w:t>
      </w:r>
    </w:p>
    <w:p w14:paraId="20816A34" w14:textId="77777777" w:rsidR="00096112" w:rsidRPr="00096112" w:rsidRDefault="00096112" w:rsidP="00096112">
      <w:pPr>
        <w:shd w:val="clear" w:color="auto" w:fill="FFFFFF"/>
        <w:spacing w:after="0" w:line="240" w:lineRule="auto"/>
        <w:outlineLvl w:val="1"/>
        <w:rPr>
          <w:rFonts w:ascii="inherit" w:eastAsia="Times New Roman" w:hAnsi="inherit" w:cs="Arial"/>
          <w:caps/>
          <w:color w:val="000000"/>
          <w:sz w:val="33"/>
          <w:szCs w:val="33"/>
        </w:rPr>
      </w:pPr>
      <w:r w:rsidRPr="00096112">
        <w:rPr>
          <w:rFonts w:ascii="inherit" w:eastAsia="Times New Roman" w:hAnsi="inherit" w:cs="Arial"/>
          <w:caps/>
          <w:color w:val="000000"/>
          <w:sz w:val="33"/>
          <w:szCs w:val="33"/>
        </w:rPr>
        <w:t>SOCIETIES</w:t>
      </w:r>
    </w:p>
    <w:p w14:paraId="1FD41ECA" w14:textId="77777777" w:rsidR="00096112" w:rsidRPr="00096112" w:rsidRDefault="00096112" w:rsidP="00096112">
      <w:pPr>
        <w:shd w:val="clear" w:color="auto" w:fill="FFFFFF"/>
        <w:spacing w:after="150" w:line="240" w:lineRule="auto"/>
        <w:rPr>
          <w:rFonts w:ascii="Arial" w:eastAsia="Times New Roman" w:hAnsi="Arial" w:cs="Arial"/>
          <w:color w:val="000000"/>
          <w:sz w:val="26"/>
          <w:szCs w:val="26"/>
        </w:rPr>
      </w:pPr>
      <w:r w:rsidRPr="00096112">
        <w:rPr>
          <w:rFonts w:ascii="Arial" w:eastAsia="Times New Roman" w:hAnsi="Arial" w:cs="Arial"/>
          <w:color w:val="000000"/>
          <w:sz w:val="26"/>
          <w:szCs w:val="26"/>
        </w:rPr>
        <w:t>Dr. Grewal is proud to be a member of the following societies:</w:t>
      </w:r>
    </w:p>
    <w:p w14:paraId="27ADF351" w14:textId="77777777" w:rsidR="00096112" w:rsidRPr="00096112" w:rsidRDefault="00096112" w:rsidP="00096112">
      <w:pPr>
        <w:numPr>
          <w:ilvl w:val="0"/>
          <w:numId w:val="1"/>
        </w:numPr>
        <w:shd w:val="clear" w:color="auto" w:fill="FFFFFF"/>
        <w:spacing w:before="100" w:beforeAutospacing="1" w:after="100" w:afterAutospacing="1" w:line="312" w:lineRule="atLeast"/>
        <w:rPr>
          <w:rFonts w:ascii="Arial" w:eastAsia="Times New Roman" w:hAnsi="Arial" w:cs="Arial"/>
          <w:color w:val="000000"/>
          <w:sz w:val="26"/>
          <w:szCs w:val="26"/>
        </w:rPr>
      </w:pPr>
      <w:r w:rsidRPr="00096112">
        <w:rPr>
          <w:rFonts w:ascii="Arial" w:eastAsia="Times New Roman" w:hAnsi="Arial" w:cs="Arial"/>
          <w:color w:val="000000"/>
          <w:sz w:val="26"/>
          <w:szCs w:val="26"/>
        </w:rPr>
        <w:t>Board certified by the American Board of Oral and Maxillofacial Surgeons</w:t>
      </w:r>
    </w:p>
    <w:p w14:paraId="575C2C49" w14:textId="77777777" w:rsidR="00096112" w:rsidRPr="00096112" w:rsidRDefault="00096112" w:rsidP="00096112">
      <w:pPr>
        <w:numPr>
          <w:ilvl w:val="0"/>
          <w:numId w:val="1"/>
        </w:numPr>
        <w:shd w:val="clear" w:color="auto" w:fill="FFFFFF"/>
        <w:spacing w:before="100" w:beforeAutospacing="1" w:after="100" w:afterAutospacing="1" w:line="312" w:lineRule="atLeast"/>
        <w:rPr>
          <w:rFonts w:ascii="Arial" w:eastAsia="Times New Roman" w:hAnsi="Arial" w:cs="Arial"/>
          <w:color w:val="000000"/>
          <w:sz w:val="26"/>
          <w:szCs w:val="26"/>
        </w:rPr>
      </w:pPr>
      <w:r w:rsidRPr="00096112">
        <w:rPr>
          <w:rFonts w:ascii="Arial" w:eastAsia="Times New Roman" w:hAnsi="Arial" w:cs="Arial"/>
          <w:color w:val="000000"/>
          <w:sz w:val="26"/>
          <w:szCs w:val="26"/>
        </w:rPr>
        <w:t>Diplomate status in the American Board of Oral and Maxillofacial Surgeons</w:t>
      </w:r>
    </w:p>
    <w:p w14:paraId="061BDFC3" w14:textId="77777777" w:rsidR="00096112" w:rsidRPr="00096112" w:rsidRDefault="00096112" w:rsidP="00096112">
      <w:pPr>
        <w:shd w:val="clear" w:color="auto" w:fill="FFFFFF"/>
        <w:spacing w:after="0" w:line="240" w:lineRule="auto"/>
        <w:outlineLvl w:val="1"/>
        <w:rPr>
          <w:rFonts w:ascii="inherit" w:eastAsia="Times New Roman" w:hAnsi="inherit" w:cs="Arial"/>
          <w:caps/>
          <w:color w:val="000000"/>
          <w:sz w:val="33"/>
          <w:szCs w:val="33"/>
        </w:rPr>
      </w:pPr>
      <w:r w:rsidRPr="00096112">
        <w:rPr>
          <w:rFonts w:ascii="inherit" w:eastAsia="Times New Roman" w:hAnsi="inherit" w:cs="Arial"/>
          <w:caps/>
          <w:color w:val="000000"/>
          <w:sz w:val="33"/>
          <w:szCs w:val="33"/>
        </w:rPr>
        <w:t>SPECIALTIES AND EXPERTISE</w:t>
      </w:r>
    </w:p>
    <w:p w14:paraId="7663FD40" w14:textId="77777777" w:rsidR="00096112" w:rsidRPr="00096112" w:rsidRDefault="00096112" w:rsidP="00096112">
      <w:pPr>
        <w:shd w:val="clear" w:color="auto" w:fill="FFFFFF"/>
        <w:spacing w:after="150" w:line="240" w:lineRule="auto"/>
        <w:rPr>
          <w:rFonts w:ascii="Arial" w:eastAsia="Times New Roman" w:hAnsi="Arial" w:cs="Arial"/>
          <w:color w:val="000000"/>
          <w:sz w:val="26"/>
          <w:szCs w:val="26"/>
        </w:rPr>
      </w:pPr>
      <w:r w:rsidRPr="00096112">
        <w:rPr>
          <w:rFonts w:ascii="Arial" w:eastAsia="Times New Roman" w:hAnsi="Arial" w:cs="Arial"/>
          <w:color w:val="000000"/>
          <w:sz w:val="26"/>
          <w:szCs w:val="26"/>
        </w:rPr>
        <w:t>Dr. Grewal has spent much time and effort studying and practicing oral and maxillofacial surgery where he has treated a large scope of facial injuries and infections. Licensed in five states and British Columbia, Canada, Dr. Grewal is certified in:</w:t>
      </w:r>
    </w:p>
    <w:p w14:paraId="74F7700A" w14:textId="77777777" w:rsidR="00096112" w:rsidRPr="00096112" w:rsidRDefault="00096112" w:rsidP="0009611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096112">
        <w:rPr>
          <w:rFonts w:ascii="Arial" w:eastAsia="Times New Roman" w:hAnsi="Arial" w:cs="Arial"/>
          <w:color w:val="000000"/>
          <w:sz w:val="26"/>
          <w:szCs w:val="26"/>
        </w:rPr>
        <w:t>Advanced Trauma Life Support</w:t>
      </w:r>
    </w:p>
    <w:p w14:paraId="53923022" w14:textId="77777777" w:rsidR="00096112" w:rsidRPr="00096112" w:rsidRDefault="00096112" w:rsidP="0009611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096112">
        <w:rPr>
          <w:rFonts w:ascii="Arial" w:eastAsia="Times New Roman" w:hAnsi="Arial" w:cs="Arial"/>
          <w:color w:val="000000"/>
          <w:sz w:val="26"/>
          <w:szCs w:val="26"/>
        </w:rPr>
        <w:t>Advanced Cardiovascular Life Support</w:t>
      </w:r>
    </w:p>
    <w:p w14:paraId="2A4D75F9" w14:textId="77777777" w:rsidR="00096112" w:rsidRPr="00096112" w:rsidRDefault="00096112" w:rsidP="0009611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096112">
        <w:rPr>
          <w:rFonts w:ascii="Arial" w:eastAsia="Times New Roman" w:hAnsi="Arial" w:cs="Arial"/>
          <w:color w:val="000000"/>
          <w:sz w:val="26"/>
          <w:szCs w:val="26"/>
        </w:rPr>
        <w:t>Pediatric Advanced Life Support</w:t>
      </w:r>
    </w:p>
    <w:p w14:paraId="78B3A154" w14:textId="77777777" w:rsidR="00096112" w:rsidRPr="00096112" w:rsidRDefault="00096112" w:rsidP="0009611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096112">
        <w:rPr>
          <w:rFonts w:ascii="Arial" w:eastAsia="Times New Roman" w:hAnsi="Arial" w:cs="Arial"/>
          <w:color w:val="000000"/>
          <w:sz w:val="26"/>
          <w:szCs w:val="26"/>
        </w:rPr>
        <w:t>Basic Life Support</w:t>
      </w:r>
    </w:p>
    <w:p w14:paraId="5A5BA838" w14:textId="77777777" w:rsidR="001D3254" w:rsidRDefault="001D3254"/>
    <w:sectPr w:rsidR="001D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684"/>
    <w:multiLevelType w:val="multilevel"/>
    <w:tmpl w:val="6BA0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B7443"/>
    <w:multiLevelType w:val="multilevel"/>
    <w:tmpl w:val="F54E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12"/>
    <w:rsid w:val="00096112"/>
    <w:rsid w:val="001D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4BD7"/>
  <w15:chartTrackingRefBased/>
  <w15:docId w15:val="{93F7AC8C-CAE1-40A7-AB45-DE78157F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6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112"/>
    <w:rPr>
      <w:rFonts w:ascii="Times New Roman" w:eastAsia="Times New Roman" w:hAnsi="Times New Roman" w:cs="Times New Roman"/>
      <w:b/>
      <w:bCs/>
      <w:sz w:val="36"/>
      <w:szCs w:val="36"/>
    </w:rPr>
  </w:style>
  <w:style w:type="character" w:customStyle="1" w:styleId="blurbtitle--text">
    <w:name w:val="blurb__title--text"/>
    <w:basedOn w:val="DefaultParagraphFont"/>
    <w:rsid w:val="00096112"/>
  </w:style>
  <w:style w:type="paragraph" w:styleId="NormalWeb">
    <w:name w:val="Normal (Web)"/>
    <w:basedOn w:val="Normal"/>
    <w:uiPriority w:val="99"/>
    <w:semiHidden/>
    <w:unhideWhenUsed/>
    <w:rsid w:val="000961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562827">
      <w:bodyDiv w:val="1"/>
      <w:marLeft w:val="0"/>
      <w:marRight w:val="0"/>
      <w:marTop w:val="0"/>
      <w:marBottom w:val="0"/>
      <w:divBdr>
        <w:top w:val="none" w:sz="0" w:space="0" w:color="auto"/>
        <w:left w:val="none" w:sz="0" w:space="0" w:color="auto"/>
        <w:bottom w:val="none" w:sz="0" w:space="0" w:color="auto"/>
        <w:right w:val="none" w:sz="0" w:space="0" w:color="auto"/>
      </w:divBdr>
      <w:divsChild>
        <w:div w:id="1308510984">
          <w:marLeft w:val="0"/>
          <w:marRight w:val="0"/>
          <w:marTop w:val="300"/>
          <w:marBottom w:val="0"/>
          <w:divBdr>
            <w:top w:val="none" w:sz="0" w:space="0" w:color="auto"/>
            <w:left w:val="none" w:sz="0" w:space="0" w:color="auto"/>
            <w:bottom w:val="none" w:sz="0" w:space="0" w:color="auto"/>
            <w:right w:val="none" w:sz="0" w:space="0" w:color="auto"/>
          </w:divBdr>
          <w:divsChild>
            <w:div w:id="1888642150">
              <w:marLeft w:val="0"/>
              <w:marRight w:val="0"/>
              <w:marTop w:val="0"/>
              <w:marBottom w:val="0"/>
              <w:divBdr>
                <w:top w:val="none" w:sz="0" w:space="0" w:color="auto"/>
                <w:left w:val="none" w:sz="0" w:space="0" w:color="auto"/>
                <w:bottom w:val="none" w:sz="0" w:space="0" w:color="auto"/>
                <w:right w:val="none" w:sz="0" w:space="0" w:color="auto"/>
              </w:divBdr>
            </w:div>
            <w:div w:id="548735202">
              <w:marLeft w:val="0"/>
              <w:marRight w:val="0"/>
              <w:marTop w:val="0"/>
              <w:marBottom w:val="0"/>
              <w:divBdr>
                <w:top w:val="none" w:sz="0" w:space="0" w:color="auto"/>
                <w:left w:val="none" w:sz="0" w:space="0" w:color="auto"/>
                <w:bottom w:val="none" w:sz="0" w:space="0" w:color="auto"/>
                <w:right w:val="none" w:sz="0" w:space="0" w:color="auto"/>
              </w:divBdr>
              <w:divsChild>
                <w:div w:id="862983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1929491">
          <w:marLeft w:val="0"/>
          <w:marRight w:val="0"/>
          <w:marTop w:val="0"/>
          <w:marBottom w:val="0"/>
          <w:divBdr>
            <w:top w:val="none" w:sz="0" w:space="0" w:color="auto"/>
            <w:left w:val="none" w:sz="0" w:space="0" w:color="auto"/>
            <w:bottom w:val="none" w:sz="0" w:space="0" w:color="auto"/>
            <w:right w:val="none" w:sz="0" w:space="0" w:color="auto"/>
          </w:divBdr>
          <w:divsChild>
            <w:div w:id="460854163">
              <w:marLeft w:val="0"/>
              <w:marRight w:val="0"/>
              <w:marTop w:val="0"/>
              <w:marBottom w:val="0"/>
              <w:divBdr>
                <w:top w:val="none" w:sz="0" w:space="0" w:color="auto"/>
                <w:left w:val="none" w:sz="0" w:space="0" w:color="auto"/>
                <w:bottom w:val="none" w:sz="0" w:space="0" w:color="auto"/>
                <w:right w:val="none" w:sz="0" w:space="0" w:color="auto"/>
              </w:divBdr>
            </w:div>
            <w:div w:id="1929077250">
              <w:marLeft w:val="0"/>
              <w:marRight w:val="0"/>
              <w:marTop w:val="0"/>
              <w:marBottom w:val="0"/>
              <w:divBdr>
                <w:top w:val="none" w:sz="0" w:space="0" w:color="auto"/>
                <w:left w:val="none" w:sz="0" w:space="0" w:color="auto"/>
                <w:bottom w:val="none" w:sz="0" w:space="0" w:color="auto"/>
                <w:right w:val="none" w:sz="0" w:space="0" w:color="auto"/>
              </w:divBdr>
              <w:divsChild>
                <w:div w:id="53159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3129485">
          <w:marLeft w:val="0"/>
          <w:marRight w:val="0"/>
          <w:marTop w:val="0"/>
          <w:marBottom w:val="0"/>
          <w:divBdr>
            <w:top w:val="none" w:sz="0" w:space="0" w:color="auto"/>
            <w:left w:val="none" w:sz="0" w:space="0" w:color="auto"/>
            <w:bottom w:val="none" w:sz="0" w:space="0" w:color="auto"/>
            <w:right w:val="none" w:sz="0" w:space="0" w:color="auto"/>
          </w:divBdr>
          <w:divsChild>
            <w:div w:id="934676941">
              <w:marLeft w:val="0"/>
              <w:marRight w:val="0"/>
              <w:marTop w:val="0"/>
              <w:marBottom w:val="0"/>
              <w:divBdr>
                <w:top w:val="none" w:sz="0" w:space="0" w:color="auto"/>
                <w:left w:val="none" w:sz="0" w:space="0" w:color="auto"/>
                <w:bottom w:val="none" w:sz="0" w:space="0" w:color="auto"/>
                <w:right w:val="none" w:sz="0" w:space="0" w:color="auto"/>
              </w:divBdr>
            </w:div>
            <w:div w:id="393045297">
              <w:marLeft w:val="0"/>
              <w:marRight w:val="0"/>
              <w:marTop w:val="0"/>
              <w:marBottom w:val="0"/>
              <w:divBdr>
                <w:top w:val="none" w:sz="0" w:space="0" w:color="auto"/>
                <w:left w:val="none" w:sz="0" w:space="0" w:color="auto"/>
                <w:bottom w:val="none" w:sz="0" w:space="0" w:color="auto"/>
                <w:right w:val="none" w:sz="0" w:space="0" w:color="auto"/>
              </w:divBdr>
              <w:divsChild>
                <w:div w:id="16205308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dc:description/>
  <cp:lastModifiedBy>Stephanie Shapiro</cp:lastModifiedBy>
  <cp:revision>1</cp:revision>
  <dcterms:created xsi:type="dcterms:W3CDTF">2022-01-06T02:30:00Z</dcterms:created>
  <dcterms:modified xsi:type="dcterms:W3CDTF">2022-01-06T02:31:00Z</dcterms:modified>
</cp:coreProperties>
</file>