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3190" w14:textId="77777777" w:rsidR="008A2F8C" w:rsidRDefault="008A2F8C" w:rsidP="008A2F8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We are NOT in Phase I yet,</w:t>
      </w:r>
    </w:p>
    <w:p w14:paraId="4E40A005" w14:textId="77777777" w:rsidR="008A2F8C" w:rsidRDefault="008A2F8C" w:rsidP="008A2F8C">
      <w:pPr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however below is guidance for when that occurs.</w:t>
      </w:r>
    </w:p>
    <w:p w14:paraId="7BBB476A" w14:textId="77777777" w:rsidR="008A2F8C" w:rsidRDefault="008A2F8C" w:rsidP="008A2F8C">
      <w:pPr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</w:p>
    <w:p w14:paraId="3D499D39" w14:textId="2047C0C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Many counties across Oregon are preparing to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enter into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Phase I of reopening.</w:t>
      </w:r>
    </w:p>
    <w:p w14:paraId="5B56CEE7" w14:textId="5AAFA564" w:rsidR="00F1555A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See list of counties who have applied to enter Phase I. </w:t>
        </w:r>
      </w:hyperlink>
    </w:p>
    <w:p w14:paraId="1F68DF26" w14:textId="154564E9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9782B1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Guidance that applies statewide, immediately:</w:t>
      </w:r>
    </w:p>
    <w:p w14:paraId="107DA130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  </w:t>
      </w: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The Public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E9D5C98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294B93"/>
          <w:sz w:val="27"/>
          <w:szCs w:val="27"/>
        </w:rPr>
        <w:t>   </w:t>
      </w:r>
      <w:hyperlink r:id="rId7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Outdoor Recreation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5F608DD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ED15D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Guidance that applies statewide starting May 15, 2020:</w:t>
      </w:r>
    </w:p>
    <w:p w14:paraId="4572B6C6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 </w:t>
      </w:r>
      <w:r>
        <w:rPr>
          <w:rFonts w:ascii="Arial" w:eastAsia="Times New Roman" w:hAnsi="Arial" w:cs="Arial"/>
          <w:color w:val="294B93"/>
          <w:sz w:val="27"/>
          <w:szCs w:val="27"/>
        </w:rPr>
        <w:t> </w:t>
      </w:r>
      <w:hyperlink r:id="rId8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Employers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CDAA989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294B93"/>
          <w:sz w:val="27"/>
          <w:szCs w:val="27"/>
        </w:rPr>
        <w:t>   </w:t>
      </w:r>
      <w:hyperlink r:id="rId9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Retail Stores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BA6E448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906D21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Guidance that only applies to counties that enter Phase I:</w:t>
      </w:r>
    </w:p>
    <w:p w14:paraId="2BB77610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  </w:t>
      </w:r>
      <w:r>
        <w:rPr>
          <w:rFonts w:ascii="Arial" w:eastAsia="Times New Roman" w:hAnsi="Arial" w:cs="Arial"/>
          <w:color w:val="294B93"/>
          <w:sz w:val="27"/>
          <w:szCs w:val="27"/>
        </w:rPr>
        <w:t> </w:t>
      </w:r>
      <w:hyperlink r:id="rId10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Restaurants &amp; Bars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38390CF1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294B93"/>
          <w:sz w:val="27"/>
          <w:szCs w:val="27"/>
        </w:rPr>
        <w:t>   </w:t>
      </w:r>
      <w:hyperlink r:id="rId11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Personal Services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FB25E2D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2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    Providers</w:t>
        </w:r>
      </w:hyperlink>
    </w:p>
    <w:p w14:paraId="78D3E260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294B93"/>
          <w:sz w:val="27"/>
          <w:szCs w:val="27"/>
        </w:rPr>
        <w:t>   </w:t>
      </w:r>
      <w:hyperlink r:id="rId13" w:tgtFrame="_blank" w:history="1">
        <w:r>
          <w:rPr>
            <w:rStyle w:val="Hyperlink"/>
            <w:rFonts w:ascii="Arial" w:eastAsia="Times New Roman" w:hAnsi="Arial" w:cs="Arial"/>
            <w:b/>
            <w:bCs/>
            <w:color w:val="294B93"/>
            <w:sz w:val="27"/>
            <w:szCs w:val="27"/>
            <w:u w:val="none"/>
          </w:rPr>
          <w:t>Malls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73A06ACB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   Gyms (guidance </w:t>
      </w:r>
    </w:p>
    <w:p w14:paraId="223D09A6" w14:textId="36007834" w:rsidR="008A2F8C" w:rsidRDefault="008A2F8C" w:rsidP="008A2F8C">
      <w:p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</w:rPr>
        <w:t>     forthcoming</w:t>
      </w:r>
      <w:r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14:paraId="4B10255A" w14:textId="4575CBF5" w:rsidR="008A2F8C" w:rsidRDefault="008A2F8C" w:rsidP="008A2F8C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05656092" w14:textId="77777777" w:rsidR="008A2F8C" w:rsidRDefault="008A2F8C" w:rsidP="008A2F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Forthcoming guidance that will apply statewide:</w:t>
      </w:r>
    </w:p>
    <w:p w14:paraId="1D367F02" w14:textId="77777777" w:rsidR="008A2F8C" w:rsidRDefault="008A2F8C" w:rsidP="008A2F8C">
      <w:pPr>
        <w:numPr>
          <w:ilvl w:val="0"/>
          <w:numId w:val="1"/>
        </w:numPr>
        <w:ind w:left="1320" w:hanging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Childcare</w:t>
      </w:r>
    </w:p>
    <w:p w14:paraId="4EB32B85" w14:textId="77777777" w:rsidR="008A2F8C" w:rsidRDefault="008A2F8C" w:rsidP="008A2F8C">
      <w:pPr>
        <w:numPr>
          <w:ilvl w:val="0"/>
          <w:numId w:val="1"/>
        </w:numPr>
        <w:ind w:left="1320" w:hanging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Summer school / camps / youth activities</w:t>
      </w:r>
    </w:p>
    <w:p w14:paraId="4A996535" w14:textId="77777777" w:rsidR="008A2F8C" w:rsidRDefault="008A2F8C" w:rsidP="008A2F8C">
      <w:pPr>
        <w:numPr>
          <w:ilvl w:val="0"/>
          <w:numId w:val="1"/>
        </w:numPr>
        <w:ind w:left="1320" w:hanging="2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Transit</w:t>
      </w:r>
    </w:p>
    <w:p w14:paraId="531E3CCF" w14:textId="6F92C237" w:rsidR="008A2F8C" w:rsidRDefault="008A2F8C" w:rsidP="008A2F8C">
      <w:r>
        <w:rPr>
          <w:rFonts w:ascii="Arial" w:eastAsia="Times New Roman" w:hAnsi="Arial" w:cs="Arial"/>
          <w:color w:val="000000"/>
          <w:sz w:val="27"/>
          <w:szCs w:val="27"/>
        </w:rPr>
        <w:t>For more detailed information and industry guidelines, check out this link: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hyperlink r:id="rId14" w:history="1">
        <w:r w:rsidRPr="00C47E06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https://govstatus.egov.com/OR-OHA-COVID-</w:t>
        </w:r>
        <w:r w:rsidRPr="00C47E06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lastRenderedPageBreak/>
          <w:t>19 </w:t>
        </w:r>
      </w:hyperlink>
      <w:r>
        <w:rPr>
          <w:noProof/>
        </w:rPr>
        <w:drawing>
          <wp:inline distT="0" distB="0" distL="0" distR="0" wp14:anchorId="3B30B73F" wp14:editId="25621827">
            <wp:extent cx="5943600" cy="7204075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027A5"/>
    <w:multiLevelType w:val="multilevel"/>
    <w:tmpl w:val="240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8C"/>
    <w:rsid w:val="008A2F8C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F1E7"/>
  <w15:chartTrackingRefBased/>
  <w15:docId w15:val="{116F9210-6E32-419E-B73C-9C81CA99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F8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eE11SUr08gkJEA4GTXsYjrdPxAzYq7VyihRA-50MJ4Hzyued-YFB6owXAzf8VAp13bDiuNHAOPGSh7EuTiKKseH4GCgFQ_PmNjodFp9qUUZg82VgOLk4nZqUOOEgtSnDNuRq651l1gNNFxYNX78SCOApdOpnKNWALyBYLhOH0-lC41HyADHqowe2BlJYlrutJNPHrd2jviIYtIZGVxwve3zKx1S2Yhydx2pd_pISJXo=&amp;c=kEaoNyogtZr_beNoDKTdmJKOcJ81b5SByZj85kGC4UivZU5A2O8v-Q==&amp;ch=YVgT80DHiueIPpDIEEdsuiPlswOcY5CEgRubAuyww0UP70BsyqbliA==" TargetMode="External"/><Relationship Id="rId13" Type="http://schemas.openxmlformats.org/officeDocument/2006/relationships/hyperlink" Target="http://r20.rs6.net/tn.jsp?f=001eE11SUr08gkJEA4GTXsYjrdPxAzYq7VyihRA-50MJ4Hzyued-YFB6owXAzf8VAp11RXrY3eF2ApFHkiYVg9f-1jNnVMMTH8HTbQQNxz37Bc0_9oUN7AGNpt83R1hMRz26BejWunAgpuFqCDaXmzTOlgieFj_QOahKE2QdptbSRbMwrjk6PTWo76PLU7bymS5Pft3mrSxkZixSGwFi48UeCAcFUeJe9l99_DFh8pp10I=&amp;c=kEaoNyogtZr_beNoDKTdmJKOcJ81b5SByZj85kGC4UivZU5A2O8v-Q==&amp;ch=YVgT80DHiueIPpDIEEdsuiPlswOcY5CEgRubAuyww0UP70Bsyqbli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eE11SUr08gkJEA4GTXsYjrdPxAzYq7VyihRA-50MJ4Hzyued-YFB6owXAzf8VAp1NXo9HalrBJJASMXW1nNX6vewtN6cUZdzwc6reb5dOgoP4O3sW2G5Oz6qC1tsZ_rD1W_tFYsaNaiB40jdD8DPSULiAK6QMQvDctwRKs0NzVfN7IS-Fe3k30C-OfOhJX3ThihI-2kTxGAwkLZpTIV9KdvQj0jypNPP7cC839A-SG4=&amp;c=kEaoNyogtZr_beNoDKTdmJKOcJ81b5SByZj85kGC4UivZU5A2O8v-Q==&amp;ch=YVgT80DHiueIPpDIEEdsuiPlswOcY5CEgRubAuyww0UP70BsyqbliA==" TargetMode="External"/><Relationship Id="rId12" Type="http://schemas.openxmlformats.org/officeDocument/2006/relationships/hyperlink" Target="http://r20.rs6.net/tn.jsp?f=001eE11SUr08gkJEA4GTXsYjrdPxAzYq7VyihRA-50MJ4Hzyued-YFB6owXAzf8VAp1mfbn-Oq7tsjjbRsIy9sut4j3VInE6Syo8EKymDW5QdreGDRQXIJtBTxFwBLKpT7r7AhmEisqdVLlD2JwakPXx_LhwHAEe9iMk3v4uLHgn_qz4VZba_B5OLguWzDI1n-u6lePNYWL0rRYNrtrwkeAS97MpZ_bkE8JvckdYvlnTGw=&amp;c=kEaoNyogtZr_beNoDKTdmJKOcJ81b5SByZj85kGC4UivZU5A2O8v-Q==&amp;ch=YVgT80DHiueIPpDIEEdsuiPlswOcY5CEgRubAuyww0UP70BsyqbliA=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eE11SUr08gkJEA4GTXsYjrdPxAzYq7VyihRA-50MJ4Hzyued-YFB6owXAzf8VAp1aW4b77daScNq3jL_WsdNhRkGVDlaiybWQf0jLpu1Hit_bPnXYZe_hEuVaE6EJ_1od4FxNbVT0kwTGgMoAKt-a1wFK6o0hGoSDIHJEtgiNHzG8sm9kcv3baCvHnJAK0562_zu2RVTxt4E9L6ULHZb8C2g562f2H2YGNLDqSc3l-I=&amp;c=kEaoNyogtZr_beNoDKTdmJKOcJ81b5SByZj85kGC4UivZU5A2O8v-Q==&amp;ch=YVgT80DHiueIPpDIEEdsuiPlswOcY5CEgRubAuyww0UP70BsyqbliA==" TargetMode="External"/><Relationship Id="rId11" Type="http://schemas.openxmlformats.org/officeDocument/2006/relationships/hyperlink" Target="http://r20.rs6.net/tn.jsp?f=001eE11SUr08gkJEA4GTXsYjrdPxAzYq7VyihRA-50MJ4Hzyued-YFB6owXAzf8VAp1mfbn-Oq7tsjjbRsIy9sut4j3VInE6Syo8EKymDW5QdreGDRQXIJtBTxFwBLKpT7r7AhmEisqdVLlD2JwakPXx_LhwHAEe9iMk3v4uLHgn_qz4VZba_B5OLguWzDI1n-u6lePNYWL0rRYNrtrwkeAS97MpZ_bkE8JvckdYvlnTGw=&amp;c=kEaoNyogtZr_beNoDKTdmJKOcJ81b5SByZj85kGC4UivZU5A2O8v-Q==&amp;ch=YVgT80DHiueIPpDIEEdsuiPlswOcY5CEgRubAuyww0UP70BsyqbliA==" TargetMode="External"/><Relationship Id="rId5" Type="http://schemas.openxmlformats.org/officeDocument/2006/relationships/hyperlink" Target="http://r20.rs6.net/tn.jsp?f=001eE11SUr08gkJEA4GTXsYjrdPxAzYq7VyihRA-50MJ4Hzyued-YFB6owXAzf8VAp1gvs0M_w0S22-zlJMabwRHmTFZMM4htKrvMGoBywBxYw6lq8co4owpxbyNLmeW7E0z7qYb0hC7Eo9Ei31yKi-YJX9ZMPsl4Q3VlizAcm_xckeIPKdFUxDRXX32IW2PUKi&amp;c=kEaoNyogtZr_beNoDKTdmJKOcJ81b5SByZj85kGC4UivZU5A2O8v-Q==&amp;ch=YVgT80DHiueIPpDIEEdsuiPlswOcY5CEgRubAuyww0UP70BsyqbliA==" TargetMode="External"/><Relationship Id="rId15" Type="http://schemas.openxmlformats.org/officeDocument/2006/relationships/image" Target="media/image1.jpg"/><Relationship Id="rId10" Type="http://schemas.openxmlformats.org/officeDocument/2006/relationships/hyperlink" Target="http://r20.rs6.net/tn.jsp?f=001eE11SUr08gkJEA4GTXsYjrdPxAzYq7VyihRA-50MJ4Hzyued-YFB6owXAzf8VAp1t_0p0M7IyuRq29EjOMRAVCEtVvUOAS6tOTOmYeEdTTazuYU-iFf_rN1NvQNeqpjYlZrXn9b2Vkaw3OhB_2byE_BKkENDHEm1hxrElVSkrvedf7aOhs3AH0Y11RnnvdxCgCHCduKFjSjxvgL6aCmMPxfJwGxtrYQU-V9u_fCKZ8Y=&amp;c=kEaoNyogtZr_beNoDKTdmJKOcJ81b5SByZj85kGC4UivZU5A2O8v-Q==&amp;ch=YVgT80DHiueIPpDIEEdsuiPlswOcY5CEgRubAuyww0UP70Bsyqbli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eE11SUr08gkJEA4GTXsYjrdPxAzYq7VyihRA-50MJ4Hzyued-YFB6owXAzf8VAp1orzW8THLtE074muoM88BCSPstgp2KKYopP_jPLwf7jqcDFAeFYn-J67gFJVLxvlk-FxWD4m1DFfE2SblmN9KRfQZ13B3R2mKg4gENiK7OboLKXLLgC9y_jtQSvJ6TcwpRXdv-bhhERVvb5yPZCNg9nyOm1X4CjolEOko2nbKcbc=&amp;c=kEaoNyogtZr_beNoDKTdmJKOcJ81b5SByZj85kGC4UivZU5A2O8v-Q==&amp;ch=YVgT80DHiueIPpDIEEdsuiPlswOcY5CEgRubAuyww0UP70BsyqbliA==" TargetMode="External"/><Relationship Id="rId14" Type="http://schemas.openxmlformats.org/officeDocument/2006/relationships/hyperlink" Target="https://govstatus.egov.com/OR-OHA-COVID-19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2020-05-13T15:40:00Z</dcterms:created>
  <dcterms:modified xsi:type="dcterms:W3CDTF">2020-05-13T15:44:00Z</dcterms:modified>
</cp:coreProperties>
</file>