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8F0" w:rsidRPr="00251C30" w:rsidRDefault="005D78F0" w:rsidP="00094C8D">
      <w:pPr>
        <w:spacing w:after="0" w:line="240" w:lineRule="auto"/>
        <w:jc w:val="center"/>
        <w:rPr>
          <w:rFonts w:ascii="Arial Rounded MT Bold" w:hAnsi="Arial Rounded MT Bold"/>
          <w:b/>
          <w:sz w:val="16"/>
          <w:szCs w:val="16"/>
        </w:rPr>
      </w:pPr>
    </w:p>
    <w:p w:rsidR="00251C30" w:rsidRDefault="00251C30" w:rsidP="00094C8D">
      <w:pPr>
        <w:spacing w:after="0" w:line="240" w:lineRule="auto"/>
        <w:jc w:val="center"/>
        <w:rPr>
          <w:rFonts w:ascii="Arial Rounded MT Bold" w:hAnsi="Arial Rounded MT Bold"/>
          <w:b/>
          <w:sz w:val="72"/>
          <w:szCs w:val="72"/>
        </w:rPr>
      </w:pPr>
      <w:r w:rsidRPr="00251C30">
        <w:rPr>
          <w:rFonts w:ascii="Arial Rounded MT Bold" w:hAnsi="Arial Rounded MT Bold"/>
          <w:b/>
          <w:noProof/>
          <w:sz w:val="72"/>
          <w:szCs w:val="72"/>
        </w:rPr>
        <w:drawing>
          <wp:inline distT="0" distB="0" distL="0" distR="0" wp14:anchorId="298EC04A" wp14:editId="6473A302">
            <wp:extent cx="3099816" cy="1143000"/>
            <wp:effectExtent l="0" t="0" r="5715" b="0"/>
            <wp:docPr id="3" name="Picture 3" descr="C:\Users\Bethlehem Chamber\Desktop\Return to Server\COVID-19\Hardship Fund\Hardship Fun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hlehem Chamber\Desktop\Return to Server\COVID-19\Hardship Fund\Hardship Fund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9816" cy="1143000"/>
                    </a:xfrm>
                    <a:prstGeom prst="rect">
                      <a:avLst/>
                    </a:prstGeom>
                    <a:noFill/>
                    <a:ln>
                      <a:noFill/>
                    </a:ln>
                  </pic:spPr>
                </pic:pic>
              </a:graphicData>
            </a:graphic>
          </wp:inline>
        </w:drawing>
      </w:r>
    </w:p>
    <w:p w:rsidR="00251C30" w:rsidRPr="00094C8D" w:rsidRDefault="00094C8D" w:rsidP="00251C30">
      <w:pPr>
        <w:spacing w:after="0" w:line="240" w:lineRule="auto"/>
        <w:jc w:val="center"/>
        <w:rPr>
          <w:rFonts w:ascii="Arial Rounded MT Bold" w:hAnsi="Arial Rounded MT Bold"/>
          <w:b/>
          <w:sz w:val="72"/>
          <w:szCs w:val="72"/>
        </w:rPr>
      </w:pPr>
      <w:r w:rsidRPr="00094C8D">
        <w:rPr>
          <w:rFonts w:ascii="Arial Rounded MT Bold" w:hAnsi="Arial Rounded MT Bold"/>
          <w:b/>
          <w:sz w:val="72"/>
          <w:szCs w:val="72"/>
        </w:rPr>
        <w:t>APPLICATION</w:t>
      </w:r>
    </w:p>
    <w:p w:rsidR="00094C8D" w:rsidRPr="00C57A25" w:rsidRDefault="00094C8D" w:rsidP="00094C8D">
      <w:pPr>
        <w:jc w:val="center"/>
        <w:rPr>
          <w:sz w:val="34"/>
          <w:szCs w:val="34"/>
        </w:rPr>
      </w:pPr>
    </w:p>
    <w:p w:rsidR="00094C8D" w:rsidRDefault="00094C8D" w:rsidP="00094C8D">
      <w:pPr>
        <w:rPr>
          <w:sz w:val="24"/>
          <w:szCs w:val="24"/>
        </w:rPr>
      </w:pPr>
      <w:r w:rsidRPr="00684680">
        <w:rPr>
          <w:rFonts w:ascii="Georgia" w:hAnsi="Georgia"/>
          <w:b/>
          <w:sz w:val="24"/>
          <w:szCs w:val="24"/>
        </w:rPr>
        <w:t>COMPANY:</w:t>
      </w:r>
      <w:r w:rsidR="005D78F0">
        <w:rPr>
          <w:rFonts w:ascii="Georgia" w:hAnsi="Georgia"/>
          <w:b/>
          <w:sz w:val="24"/>
          <w:szCs w:val="24"/>
        </w:rPr>
        <w:t xml:space="preserve">  </w:t>
      </w:r>
      <w:sdt>
        <w:sdtPr>
          <w:rPr>
            <w:sz w:val="24"/>
            <w:szCs w:val="24"/>
          </w:rPr>
          <w:id w:val="-737856946"/>
          <w:placeholder>
            <w:docPart w:val="AB1E49258DBA4C238D95CEBF48CE5D22"/>
          </w:placeholder>
          <w:showingPlcHdr/>
          <w:text/>
        </w:sdtPr>
        <w:sdtEndPr/>
        <w:sdtContent>
          <w:r w:rsidRPr="005E35A6">
            <w:rPr>
              <w:rStyle w:val="PlaceholderText"/>
            </w:rPr>
            <w:t>Click here to enter text.</w:t>
          </w:r>
        </w:sdtContent>
      </w:sdt>
      <w:r>
        <w:rPr>
          <w:sz w:val="24"/>
          <w:szCs w:val="24"/>
        </w:rPr>
        <w:tab/>
      </w:r>
      <w:r>
        <w:rPr>
          <w:sz w:val="24"/>
          <w:szCs w:val="24"/>
        </w:rPr>
        <w:tab/>
      </w:r>
      <w:r w:rsidRPr="00684680">
        <w:rPr>
          <w:rFonts w:ascii="Georgia" w:hAnsi="Georgia"/>
          <w:b/>
          <w:sz w:val="24"/>
          <w:szCs w:val="24"/>
        </w:rPr>
        <w:t>CONTACT:</w:t>
      </w:r>
      <w:r w:rsidR="005D78F0">
        <w:rPr>
          <w:sz w:val="24"/>
          <w:szCs w:val="24"/>
        </w:rPr>
        <w:t xml:space="preserve">   </w:t>
      </w:r>
      <w:sdt>
        <w:sdtPr>
          <w:rPr>
            <w:sz w:val="24"/>
            <w:szCs w:val="24"/>
          </w:rPr>
          <w:id w:val="788400674"/>
          <w:placeholder>
            <w:docPart w:val="912044163C154E1FA2F305E31A941071"/>
          </w:placeholder>
          <w:showingPlcHdr/>
          <w:text/>
        </w:sdtPr>
        <w:sdtEndPr/>
        <w:sdtContent>
          <w:r w:rsidRPr="005E35A6">
            <w:rPr>
              <w:rStyle w:val="PlaceholderText"/>
            </w:rPr>
            <w:t>Click here to enter text.</w:t>
          </w:r>
        </w:sdtContent>
      </w:sdt>
    </w:p>
    <w:p w:rsidR="00094C8D" w:rsidRDefault="00094C8D" w:rsidP="00094C8D">
      <w:pPr>
        <w:rPr>
          <w:sz w:val="24"/>
          <w:szCs w:val="24"/>
        </w:rPr>
      </w:pPr>
      <w:r w:rsidRPr="00684680">
        <w:rPr>
          <w:rFonts w:ascii="Georgia" w:hAnsi="Georgia"/>
          <w:b/>
          <w:sz w:val="24"/>
          <w:szCs w:val="24"/>
        </w:rPr>
        <w:t>ADDRESS:</w:t>
      </w:r>
      <w:r w:rsidR="005D78F0">
        <w:rPr>
          <w:sz w:val="24"/>
          <w:szCs w:val="24"/>
        </w:rPr>
        <w:t xml:space="preserve">   </w:t>
      </w:r>
      <w:sdt>
        <w:sdtPr>
          <w:rPr>
            <w:sz w:val="24"/>
            <w:szCs w:val="24"/>
          </w:rPr>
          <w:id w:val="-21865043"/>
          <w:placeholder>
            <w:docPart w:val="BA7366DE7F8F47ADB679E52263433D3A"/>
          </w:placeholder>
          <w:showingPlcHdr/>
          <w:text/>
        </w:sdtPr>
        <w:sdtEndPr/>
        <w:sdtContent>
          <w:r w:rsidRPr="005E35A6">
            <w:rPr>
              <w:rStyle w:val="PlaceholderText"/>
            </w:rPr>
            <w:t>Click here to enter text.</w:t>
          </w:r>
        </w:sdtContent>
      </w:sdt>
    </w:p>
    <w:p w:rsidR="00094C8D" w:rsidRPr="00094C8D" w:rsidRDefault="00094C8D" w:rsidP="00094C8D">
      <w:pPr>
        <w:rPr>
          <w:sz w:val="24"/>
          <w:szCs w:val="24"/>
        </w:rPr>
      </w:pPr>
      <w:r w:rsidRPr="00684680">
        <w:rPr>
          <w:rFonts w:ascii="Georgia" w:hAnsi="Georgia"/>
          <w:b/>
          <w:sz w:val="24"/>
          <w:szCs w:val="24"/>
        </w:rPr>
        <w:t>PHONE:</w:t>
      </w:r>
      <w:r w:rsidR="005D78F0">
        <w:rPr>
          <w:sz w:val="24"/>
          <w:szCs w:val="24"/>
        </w:rPr>
        <w:t xml:space="preserve">         </w:t>
      </w:r>
      <w:sdt>
        <w:sdtPr>
          <w:rPr>
            <w:sz w:val="24"/>
            <w:szCs w:val="24"/>
          </w:rPr>
          <w:id w:val="221176372"/>
          <w:placeholder>
            <w:docPart w:val="E76FBC254D054486AE08FE17D2179C13"/>
          </w:placeholder>
          <w:showingPlcHdr/>
          <w:text/>
        </w:sdtPr>
        <w:sdtEndPr/>
        <w:sdtContent>
          <w:r w:rsidRPr="005E35A6">
            <w:rPr>
              <w:rStyle w:val="PlaceholderText"/>
            </w:rPr>
            <w:t>Click here to enter text.</w:t>
          </w:r>
        </w:sdtContent>
      </w:sdt>
      <w:r>
        <w:rPr>
          <w:sz w:val="24"/>
          <w:szCs w:val="24"/>
        </w:rPr>
        <w:tab/>
      </w:r>
      <w:r>
        <w:rPr>
          <w:sz w:val="24"/>
          <w:szCs w:val="24"/>
        </w:rPr>
        <w:tab/>
      </w:r>
      <w:r w:rsidR="00BB639B" w:rsidRPr="00684680">
        <w:rPr>
          <w:rFonts w:ascii="Georgia" w:hAnsi="Georgia"/>
          <w:b/>
          <w:sz w:val="24"/>
          <w:szCs w:val="24"/>
        </w:rPr>
        <w:t>EMAIL:</w:t>
      </w:r>
      <w:r w:rsidR="005D78F0">
        <w:rPr>
          <w:sz w:val="24"/>
          <w:szCs w:val="24"/>
        </w:rPr>
        <w:t xml:space="preserve">          </w:t>
      </w:r>
      <w:sdt>
        <w:sdtPr>
          <w:rPr>
            <w:sz w:val="24"/>
            <w:szCs w:val="24"/>
          </w:rPr>
          <w:id w:val="1441346050"/>
          <w:placeholder>
            <w:docPart w:val="9651268000434C989CE2677DE547D361"/>
          </w:placeholder>
          <w:showingPlcHdr/>
          <w:text/>
        </w:sdtPr>
        <w:sdtEndPr/>
        <w:sdtContent>
          <w:r w:rsidRPr="005E35A6">
            <w:rPr>
              <w:rStyle w:val="PlaceholderText"/>
            </w:rPr>
            <w:t>Click here to enter text.</w:t>
          </w:r>
        </w:sdtContent>
      </w:sdt>
    </w:p>
    <w:p w:rsidR="00094C8D" w:rsidRPr="00C57A25" w:rsidRDefault="00094C8D" w:rsidP="00094C8D">
      <w:pPr>
        <w:jc w:val="center"/>
        <w:rPr>
          <w:sz w:val="32"/>
          <w:szCs w:val="32"/>
        </w:rPr>
      </w:pPr>
    </w:p>
    <w:p w:rsidR="00BB639B" w:rsidRPr="00BB639B" w:rsidRDefault="00CC69DD" w:rsidP="00BB639B">
      <w:pPr>
        <w:rPr>
          <w:sz w:val="24"/>
          <w:szCs w:val="24"/>
        </w:rPr>
      </w:pPr>
      <w:r w:rsidRPr="00684680">
        <w:rPr>
          <w:rFonts w:ascii="Georgia" w:hAnsi="Georgia"/>
          <w:b/>
          <w:sz w:val="24"/>
          <w:szCs w:val="24"/>
        </w:rPr>
        <w:t>We are submitting</w:t>
      </w:r>
      <w:r w:rsidR="00BB639B" w:rsidRPr="00684680">
        <w:rPr>
          <w:rFonts w:ascii="Georgia" w:hAnsi="Georgia"/>
          <w:b/>
          <w:sz w:val="24"/>
          <w:szCs w:val="24"/>
        </w:rPr>
        <w:t>:</w:t>
      </w:r>
      <w:r w:rsidR="00684680">
        <w:rPr>
          <w:rFonts w:ascii="Georgia" w:hAnsi="Georgia"/>
          <w:sz w:val="24"/>
          <w:szCs w:val="24"/>
        </w:rPr>
        <w:tab/>
      </w:r>
      <w:r w:rsidR="00BB639B">
        <w:rPr>
          <w:sz w:val="24"/>
          <w:szCs w:val="24"/>
        </w:rPr>
        <w:tab/>
      </w:r>
      <w:sdt>
        <w:sdtPr>
          <w:rPr>
            <w:sz w:val="24"/>
            <w:szCs w:val="24"/>
          </w:rPr>
          <w:id w:val="2033536532"/>
          <w14:checkbox>
            <w14:checked w14:val="0"/>
            <w14:checkedState w14:val="2612" w14:font="MS Gothic"/>
            <w14:uncheckedState w14:val="2610" w14:font="MS Gothic"/>
          </w14:checkbox>
        </w:sdtPr>
        <w:sdtEndPr/>
        <w:sdtContent>
          <w:r w:rsidR="00BB639B">
            <w:rPr>
              <w:rFonts w:ascii="MS Gothic" w:eastAsia="MS Gothic" w:hAnsi="MS Gothic" w:hint="eastAsia"/>
              <w:sz w:val="24"/>
              <w:szCs w:val="24"/>
            </w:rPr>
            <w:t>☐</w:t>
          </w:r>
        </w:sdtContent>
      </w:sdt>
      <w:r w:rsidR="00BB639B">
        <w:rPr>
          <w:sz w:val="24"/>
          <w:szCs w:val="24"/>
        </w:rPr>
        <w:t xml:space="preserve">  </w:t>
      </w:r>
      <w:r w:rsidR="00BB639B" w:rsidRPr="00BB639B">
        <w:rPr>
          <w:rFonts w:ascii="Georgia" w:hAnsi="Georgia"/>
          <w:sz w:val="24"/>
          <w:szCs w:val="24"/>
        </w:rPr>
        <w:t>Phone Bill</w:t>
      </w:r>
      <w:r>
        <w:rPr>
          <w:sz w:val="24"/>
          <w:szCs w:val="24"/>
        </w:rPr>
        <w:tab/>
      </w:r>
      <w:r w:rsidR="00BB639B">
        <w:rPr>
          <w:sz w:val="24"/>
          <w:szCs w:val="24"/>
        </w:rPr>
        <w:tab/>
      </w:r>
      <w:sdt>
        <w:sdtPr>
          <w:rPr>
            <w:sz w:val="24"/>
            <w:szCs w:val="24"/>
          </w:rPr>
          <w:id w:val="-1219971348"/>
          <w14:checkbox>
            <w14:checked w14:val="0"/>
            <w14:checkedState w14:val="2612" w14:font="MS Gothic"/>
            <w14:uncheckedState w14:val="2610" w14:font="MS Gothic"/>
          </w14:checkbox>
        </w:sdtPr>
        <w:sdtEndPr/>
        <w:sdtContent>
          <w:r w:rsidR="00BB639B">
            <w:rPr>
              <w:rFonts w:ascii="MS Gothic" w:eastAsia="MS Gothic" w:hAnsi="MS Gothic" w:hint="eastAsia"/>
              <w:sz w:val="24"/>
              <w:szCs w:val="24"/>
            </w:rPr>
            <w:t>☐</w:t>
          </w:r>
        </w:sdtContent>
      </w:sdt>
      <w:r w:rsidR="00BB639B">
        <w:rPr>
          <w:sz w:val="24"/>
          <w:szCs w:val="24"/>
        </w:rPr>
        <w:t xml:space="preserve">  </w:t>
      </w:r>
      <w:r w:rsidR="00BB639B" w:rsidRPr="00BB639B">
        <w:rPr>
          <w:rFonts w:ascii="Georgia" w:hAnsi="Georgia"/>
          <w:sz w:val="24"/>
          <w:szCs w:val="24"/>
        </w:rPr>
        <w:t>Utility Bill</w:t>
      </w:r>
    </w:p>
    <w:p w:rsidR="005D78F0" w:rsidRPr="00C57A25" w:rsidRDefault="005D78F0" w:rsidP="00684680">
      <w:pPr>
        <w:rPr>
          <w:rFonts w:ascii="Georgia" w:hAnsi="Georgia"/>
          <w:b/>
          <w:sz w:val="32"/>
          <w:szCs w:val="32"/>
        </w:rPr>
      </w:pPr>
    </w:p>
    <w:p w:rsidR="00CC69DD" w:rsidRPr="00CC69DD" w:rsidRDefault="00CC69DD" w:rsidP="00BB639B">
      <w:pPr>
        <w:jc w:val="center"/>
        <w:rPr>
          <w:rFonts w:ascii="Georgia" w:hAnsi="Georgia"/>
          <w:b/>
          <w:sz w:val="24"/>
          <w:szCs w:val="24"/>
        </w:rPr>
      </w:pPr>
      <w:r w:rsidRPr="00CC69DD">
        <w:rPr>
          <w:rFonts w:ascii="Georgia" w:hAnsi="Georgia"/>
          <w:b/>
          <w:sz w:val="24"/>
          <w:szCs w:val="24"/>
        </w:rPr>
        <w:t>INSTRUCTIONS</w:t>
      </w:r>
    </w:p>
    <w:p w:rsidR="00CC69DD" w:rsidRDefault="00684680" w:rsidP="00CC69DD">
      <w:pPr>
        <w:pStyle w:val="ListParagraph"/>
        <w:numPr>
          <w:ilvl w:val="0"/>
          <w:numId w:val="2"/>
        </w:numPr>
        <w:rPr>
          <w:rFonts w:ascii="Georgia" w:hAnsi="Georgia"/>
          <w:sz w:val="24"/>
          <w:szCs w:val="24"/>
        </w:rPr>
      </w:pPr>
      <w:r>
        <w:rPr>
          <w:rFonts w:ascii="Georgia" w:hAnsi="Georgia"/>
          <w:sz w:val="24"/>
          <w:szCs w:val="24"/>
        </w:rPr>
        <w:t>Fill out</w:t>
      </w:r>
      <w:r w:rsidR="00CC69DD" w:rsidRPr="00CC69DD">
        <w:rPr>
          <w:rFonts w:ascii="Georgia" w:hAnsi="Georgia"/>
          <w:sz w:val="24"/>
          <w:szCs w:val="24"/>
        </w:rPr>
        <w:t xml:space="preserve"> form and submit with copy of </w:t>
      </w:r>
      <w:r w:rsidR="00C362DB">
        <w:rPr>
          <w:rFonts w:ascii="Georgia" w:hAnsi="Georgia"/>
          <w:sz w:val="24"/>
          <w:szCs w:val="24"/>
        </w:rPr>
        <w:t>recent</w:t>
      </w:r>
      <w:r w:rsidR="00CC69DD" w:rsidRPr="00CC69DD">
        <w:rPr>
          <w:rFonts w:ascii="Georgia" w:hAnsi="Georgia"/>
          <w:sz w:val="24"/>
          <w:szCs w:val="24"/>
        </w:rPr>
        <w:t xml:space="preserve"> </w:t>
      </w:r>
      <w:r w:rsidR="00C362DB">
        <w:rPr>
          <w:rFonts w:ascii="Georgia" w:hAnsi="Georgia"/>
          <w:sz w:val="24"/>
          <w:szCs w:val="24"/>
        </w:rPr>
        <w:t>phone or utility bill.</w:t>
      </w:r>
    </w:p>
    <w:p w:rsidR="00684680" w:rsidRPr="00684680" w:rsidRDefault="00684680" w:rsidP="00684680">
      <w:pPr>
        <w:pStyle w:val="ListParagraph"/>
        <w:rPr>
          <w:rFonts w:ascii="Georgia" w:hAnsi="Georgia"/>
          <w:sz w:val="8"/>
          <w:szCs w:val="8"/>
        </w:rPr>
      </w:pPr>
    </w:p>
    <w:p w:rsidR="00684680" w:rsidRPr="00684680" w:rsidRDefault="00CC69DD" w:rsidP="00684680">
      <w:pPr>
        <w:pStyle w:val="ListParagraph"/>
        <w:numPr>
          <w:ilvl w:val="0"/>
          <w:numId w:val="2"/>
        </w:numPr>
        <w:rPr>
          <w:rFonts w:ascii="Georgia" w:hAnsi="Georgia"/>
          <w:sz w:val="24"/>
          <w:szCs w:val="24"/>
        </w:rPr>
      </w:pPr>
      <w:r>
        <w:rPr>
          <w:rFonts w:ascii="Georgia" w:hAnsi="Georgia"/>
          <w:sz w:val="24"/>
          <w:szCs w:val="24"/>
        </w:rPr>
        <w:t xml:space="preserve">All applications must be submitted electronically to </w:t>
      </w:r>
      <w:hyperlink r:id="rId9" w:history="1">
        <w:r w:rsidRPr="005E35A6">
          <w:rPr>
            <w:rStyle w:val="Hyperlink"/>
            <w:rFonts w:ascii="Georgia" w:hAnsi="Georgia"/>
            <w:sz w:val="24"/>
            <w:szCs w:val="24"/>
          </w:rPr>
          <w:t>ehogan@bethlehemchamber.com</w:t>
        </w:r>
      </w:hyperlink>
      <w:r>
        <w:rPr>
          <w:rFonts w:ascii="Georgia" w:hAnsi="Georgia"/>
          <w:sz w:val="24"/>
          <w:szCs w:val="24"/>
        </w:rPr>
        <w:t xml:space="preserve">. </w:t>
      </w:r>
    </w:p>
    <w:p w:rsidR="00684680" w:rsidRPr="00684680" w:rsidRDefault="00684680" w:rsidP="00684680">
      <w:pPr>
        <w:pStyle w:val="ListParagraph"/>
        <w:rPr>
          <w:rFonts w:ascii="Georgia" w:hAnsi="Georgia"/>
          <w:sz w:val="8"/>
          <w:szCs w:val="8"/>
        </w:rPr>
      </w:pPr>
    </w:p>
    <w:p w:rsidR="00684680" w:rsidRPr="00684680" w:rsidRDefault="00CC69DD" w:rsidP="00684680">
      <w:pPr>
        <w:pStyle w:val="ListParagraph"/>
        <w:numPr>
          <w:ilvl w:val="0"/>
          <w:numId w:val="2"/>
        </w:numPr>
        <w:rPr>
          <w:rFonts w:ascii="Georgia" w:hAnsi="Georgia"/>
          <w:sz w:val="24"/>
          <w:szCs w:val="24"/>
        </w:rPr>
      </w:pPr>
      <w:r>
        <w:rPr>
          <w:rFonts w:ascii="Georgia" w:hAnsi="Georgia"/>
          <w:sz w:val="24"/>
          <w:szCs w:val="24"/>
        </w:rPr>
        <w:t>You will receive a confirmation email confirming receipt of your application.</w:t>
      </w:r>
    </w:p>
    <w:p w:rsidR="00684680" w:rsidRPr="00684680" w:rsidRDefault="00684680" w:rsidP="00684680">
      <w:pPr>
        <w:pStyle w:val="ListParagraph"/>
        <w:rPr>
          <w:rFonts w:ascii="Georgia" w:hAnsi="Georgia"/>
          <w:sz w:val="8"/>
          <w:szCs w:val="8"/>
        </w:rPr>
      </w:pPr>
    </w:p>
    <w:p w:rsidR="00684680" w:rsidRDefault="00CC69DD" w:rsidP="00684680">
      <w:pPr>
        <w:pStyle w:val="ListParagraph"/>
        <w:numPr>
          <w:ilvl w:val="0"/>
          <w:numId w:val="2"/>
        </w:numPr>
        <w:rPr>
          <w:rFonts w:ascii="Georgia" w:hAnsi="Georgia"/>
          <w:sz w:val="24"/>
          <w:szCs w:val="24"/>
        </w:rPr>
      </w:pPr>
      <w:r>
        <w:rPr>
          <w:rFonts w:ascii="Georgia" w:hAnsi="Georgia"/>
          <w:sz w:val="24"/>
          <w:szCs w:val="24"/>
        </w:rPr>
        <w:t>Only complete application packets (application and copy of bill) will be considered.</w:t>
      </w:r>
    </w:p>
    <w:p w:rsidR="00C57A25" w:rsidRPr="00C57A25" w:rsidRDefault="00C57A25" w:rsidP="00C57A25">
      <w:pPr>
        <w:pStyle w:val="ListParagraph"/>
        <w:rPr>
          <w:rFonts w:ascii="Georgia" w:hAnsi="Georgia"/>
          <w:sz w:val="8"/>
          <w:szCs w:val="8"/>
        </w:rPr>
      </w:pPr>
    </w:p>
    <w:p w:rsidR="00C57A25" w:rsidRPr="00684680" w:rsidRDefault="00C57A25" w:rsidP="00684680">
      <w:pPr>
        <w:pStyle w:val="ListParagraph"/>
        <w:numPr>
          <w:ilvl w:val="0"/>
          <w:numId w:val="2"/>
        </w:numPr>
        <w:rPr>
          <w:rFonts w:ascii="Georgia" w:hAnsi="Georgia"/>
          <w:sz w:val="24"/>
          <w:szCs w:val="24"/>
        </w:rPr>
      </w:pPr>
      <w:r>
        <w:rPr>
          <w:rFonts w:ascii="Georgia" w:hAnsi="Georgia"/>
          <w:sz w:val="24"/>
          <w:szCs w:val="24"/>
        </w:rPr>
        <w:t>To be eligible, the business must be located within the Town of Bethlehem, NY</w:t>
      </w:r>
      <w:r w:rsidR="00C362DB">
        <w:rPr>
          <w:rFonts w:ascii="Georgia" w:hAnsi="Georgia"/>
          <w:sz w:val="24"/>
          <w:szCs w:val="24"/>
        </w:rPr>
        <w:t xml:space="preserve"> or must be a Chamber member</w:t>
      </w:r>
      <w:r>
        <w:rPr>
          <w:rFonts w:ascii="Georgia" w:hAnsi="Georgia"/>
          <w:sz w:val="24"/>
          <w:szCs w:val="24"/>
        </w:rPr>
        <w:t>.</w:t>
      </w:r>
    </w:p>
    <w:p w:rsidR="00684680" w:rsidRPr="00684680" w:rsidRDefault="00684680" w:rsidP="00684680">
      <w:pPr>
        <w:pStyle w:val="ListParagraph"/>
        <w:rPr>
          <w:rFonts w:ascii="Georgia" w:hAnsi="Georgia"/>
          <w:sz w:val="8"/>
          <w:szCs w:val="8"/>
        </w:rPr>
      </w:pPr>
    </w:p>
    <w:p w:rsidR="00CC69DD" w:rsidRPr="00684680" w:rsidRDefault="00684680" w:rsidP="00684680">
      <w:pPr>
        <w:pStyle w:val="ListParagraph"/>
        <w:numPr>
          <w:ilvl w:val="0"/>
          <w:numId w:val="2"/>
        </w:numPr>
        <w:rPr>
          <w:rFonts w:ascii="Georgia" w:hAnsi="Georgia"/>
          <w:sz w:val="24"/>
          <w:szCs w:val="24"/>
        </w:rPr>
      </w:pPr>
      <w:r w:rsidRPr="00684680">
        <w:rPr>
          <w:rFonts w:ascii="Georgia" w:hAnsi="Georgia"/>
          <w:sz w:val="24"/>
          <w:szCs w:val="24"/>
        </w:rPr>
        <w:t>When the fund is depleted, grants will cease and we will announce the end of the initiative.</w:t>
      </w:r>
    </w:p>
    <w:p w:rsidR="00CC69DD" w:rsidRPr="00C57A25" w:rsidRDefault="00CC69DD" w:rsidP="00684680">
      <w:pPr>
        <w:rPr>
          <w:sz w:val="32"/>
          <w:szCs w:val="32"/>
        </w:rPr>
      </w:pPr>
    </w:p>
    <w:p w:rsidR="00CC69DD" w:rsidRPr="00684680" w:rsidRDefault="00CC69DD" w:rsidP="00CC69DD">
      <w:pPr>
        <w:rPr>
          <w:rFonts w:ascii="Georgia" w:hAnsi="Georgia"/>
          <w:sz w:val="24"/>
          <w:szCs w:val="24"/>
        </w:rPr>
      </w:pPr>
      <w:r w:rsidRPr="00684680">
        <w:rPr>
          <w:rFonts w:ascii="Georgia" w:hAnsi="Georgia"/>
          <w:sz w:val="24"/>
          <w:szCs w:val="24"/>
        </w:rPr>
        <w:t>Grant money is to be used for phone or utility bills only.  By typing your name below you acknowledge this and agree to use the money for your business phone or utility bill.</w:t>
      </w:r>
    </w:p>
    <w:p w:rsidR="004B3FD7" w:rsidRPr="00251C30" w:rsidRDefault="00684680">
      <w:pPr>
        <w:rPr>
          <w:rFonts w:ascii="Georgia" w:hAnsi="Georgia"/>
          <w:sz w:val="24"/>
          <w:szCs w:val="24"/>
        </w:rPr>
      </w:pPr>
      <w:r w:rsidRPr="00684680">
        <w:rPr>
          <w:rFonts w:ascii="Georgia" w:hAnsi="Georgia"/>
          <w:sz w:val="24"/>
          <w:szCs w:val="24"/>
        </w:rPr>
        <w:t>NAME:</w:t>
      </w:r>
      <w:r>
        <w:rPr>
          <w:rFonts w:ascii="Georgia" w:hAnsi="Georgia"/>
          <w:sz w:val="24"/>
          <w:szCs w:val="24"/>
        </w:rPr>
        <w:tab/>
      </w:r>
      <w:sdt>
        <w:sdtPr>
          <w:rPr>
            <w:rFonts w:ascii="Georgia" w:hAnsi="Georgia"/>
            <w:sz w:val="24"/>
            <w:szCs w:val="24"/>
          </w:rPr>
          <w:id w:val="-1019624543"/>
          <w:placeholder>
            <w:docPart w:val="0F6B6711E9BE449CA9C6C8273D32450B"/>
          </w:placeholder>
          <w:showingPlcHdr/>
          <w:text/>
        </w:sdtPr>
        <w:sdtEndPr/>
        <w:sdtContent>
          <w:r w:rsidRPr="005E35A6">
            <w:rPr>
              <w:rStyle w:val="PlaceholderText"/>
            </w:rPr>
            <w:t>Click here to enter text.</w:t>
          </w:r>
        </w:sdtContent>
      </w:sdt>
      <w:r>
        <w:rPr>
          <w:rFonts w:ascii="Georgia" w:hAnsi="Georgia"/>
          <w:sz w:val="24"/>
          <w:szCs w:val="24"/>
        </w:rPr>
        <w:tab/>
      </w:r>
      <w:r>
        <w:rPr>
          <w:rFonts w:ascii="Georgia" w:hAnsi="Georgia"/>
          <w:sz w:val="24"/>
          <w:szCs w:val="24"/>
        </w:rPr>
        <w:tab/>
        <w:t>DATE:</w:t>
      </w:r>
      <w:r>
        <w:rPr>
          <w:rFonts w:ascii="Georgia" w:hAnsi="Georgia"/>
          <w:sz w:val="24"/>
          <w:szCs w:val="24"/>
        </w:rPr>
        <w:tab/>
      </w:r>
      <w:sdt>
        <w:sdtPr>
          <w:rPr>
            <w:rFonts w:ascii="Georgia" w:hAnsi="Georgia"/>
            <w:sz w:val="24"/>
            <w:szCs w:val="24"/>
          </w:rPr>
          <w:id w:val="1484584493"/>
          <w:placeholder>
            <w:docPart w:val="7DB9369FE8E54D1EBF21CFCEA1BF59C5"/>
          </w:placeholder>
          <w:showingPlcHdr/>
          <w:text/>
        </w:sdtPr>
        <w:sdtEndPr/>
        <w:sdtContent>
          <w:r w:rsidRPr="005E35A6">
            <w:rPr>
              <w:rStyle w:val="PlaceholderText"/>
            </w:rPr>
            <w:t>Click here to enter text.</w:t>
          </w:r>
        </w:sdtContent>
      </w:sdt>
    </w:p>
    <w:p w:rsidR="004B3FD7" w:rsidRPr="00C57A25" w:rsidRDefault="00933EF6" w:rsidP="004B3FD7">
      <w:pPr>
        <w:jc w:val="center"/>
        <w:rPr>
          <w:sz w:val="20"/>
          <w:szCs w:val="20"/>
        </w:rPr>
      </w:pPr>
      <w:r>
        <w:rPr>
          <w:noProof/>
        </w:rPr>
        <mc:AlternateContent>
          <mc:Choice Requires="wps">
            <w:drawing>
              <wp:anchor distT="45720" distB="45720" distL="114300" distR="114300" simplePos="0" relativeHeight="251659264" behindDoc="0" locked="0" layoutInCell="1" allowOverlap="1" wp14:anchorId="3FEC01C0" wp14:editId="5C0BF000">
                <wp:simplePos x="0" y="0"/>
                <wp:positionH relativeFrom="margin">
                  <wp:align>center</wp:align>
                </wp:positionH>
                <wp:positionV relativeFrom="paragraph">
                  <wp:posOffset>96520</wp:posOffset>
                </wp:positionV>
                <wp:extent cx="5991225" cy="10477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047750"/>
                        </a:xfrm>
                        <a:prstGeom prst="rect">
                          <a:avLst/>
                        </a:prstGeom>
                        <a:solidFill>
                          <a:schemeClr val="bg1">
                            <a:lumMod val="95000"/>
                          </a:schemeClr>
                        </a:solidFill>
                        <a:ln w="9525">
                          <a:solidFill>
                            <a:srgbClr val="000000"/>
                          </a:solidFill>
                          <a:miter lim="800000"/>
                          <a:headEnd/>
                          <a:tailEnd/>
                        </a:ln>
                      </wps:spPr>
                      <wps:txbx>
                        <w:txbxContent>
                          <w:p w:rsidR="004B3FD7" w:rsidRPr="00684680" w:rsidRDefault="004B3FD7" w:rsidP="004B3FD7">
                            <w:pPr>
                              <w:jc w:val="center"/>
                              <w:rPr>
                                <w:sz w:val="4"/>
                                <w:szCs w:val="4"/>
                              </w:rPr>
                            </w:pPr>
                          </w:p>
                          <w:p w:rsidR="004B3FD7" w:rsidRDefault="004B3FD7" w:rsidP="004B3FD7">
                            <w:pPr>
                              <w:jc w:val="center"/>
                            </w:pPr>
                            <w:r w:rsidRPr="00CC69DD">
                              <w:t>The Small Business Hardship Fund will award grants on a first come, fir</w:t>
                            </w:r>
                            <w:r w:rsidR="00C362DB">
                              <w:t xml:space="preserve">st served basis.  Grants will    </w:t>
                            </w:r>
                            <w:r w:rsidRPr="00CC69DD">
                              <w:t xml:space="preserve"> </w:t>
                            </w:r>
                            <w:r w:rsidR="00C362DB">
                              <w:t xml:space="preserve">be </w:t>
                            </w:r>
                            <w:r w:rsidRPr="00CC69DD">
                              <w:t>aw</w:t>
                            </w:r>
                            <w:r w:rsidR="00933EF6">
                              <w:t xml:space="preserve">arded up to $200 per business.  </w:t>
                            </w:r>
                            <w:r w:rsidRPr="00CC69DD">
                              <w:t xml:space="preserve">When the fund is depleted, grants will cease and we </w:t>
                            </w:r>
                            <w:r w:rsidR="00C362DB">
                              <w:t xml:space="preserve">               </w:t>
                            </w:r>
                            <w:r w:rsidRPr="00CC69DD">
                              <w:t>will announce the end of the initiative.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FEC01C0" id="_x0000_t202" coordsize="21600,21600" o:spt="202" path="m,l,21600r21600,l21600,xe">
                <v:stroke joinstyle="miter"/>
                <v:path gradientshapeok="t" o:connecttype="rect"/>
              </v:shapetype>
              <v:shape id="Text Box 2" o:spid="_x0000_s1026" type="#_x0000_t202" style="position:absolute;left:0;text-align:left;margin-left:0;margin-top:7.6pt;width:471.75pt;height:82.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" fillcolor="#f2f2f2 [3052]">
                <v:textbox>
                  <w:txbxContent>
                    <w:p w:rsidR="004B3FD7" w:rsidRPr="00684680" w:rsidRDefault="004B3FD7" w:rsidP="004B3FD7">
                      <w:pPr>
                        <w:jc w:val="center"/>
                        <w:rPr>
                          <w:sz w:val="4"/>
                          <w:szCs w:val="4"/>
                        </w:rPr>
                      </w:pPr>
                    </w:p>
                    <w:p w:rsidR="004B3FD7" w:rsidRDefault="004B3FD7" w:rsidP="004B3FD7">
                      <w:pPr>
                        <w:jc w:val="center"/>
                      </w:pPr>
                      <w:r w:rsidRPr="00CC69DD">
                        <w:t>The Small Business Hardship Fund will award grants on a first come, fir</w:t>
                      </w:r>
                      <w:r w:rsidR="00C362DB">
                        <w:t xml:space="preserve">st served basis.  Grants will    </w:t>
                      </w:r>
                      <w:r w:rsidRPr="00CC69DD">
                        <w:t xml:space="preserve"> </w:t>
                      </w:r>
                      <w:r w:rsidR="00C362DB">
                        <w:t xml:space="preserve">be </w:t>
                      </w:r>
                      <w:r w:rsidRPr="00CC69DD">
                        <w:t>aw</w:t>
                      </w:r>
                      <w:r w:rsidR="00933EF6">
                        <w:t xml:space="preserve">arded up to $200 per business.  </w:t>
                      </w:r>
                      <w:r w:rsidRPr="00CC69DD">
                        <w:t xml:space="preserve">When the fund is depleted, grants will cease and we </w:t>
                      </w:r>
                      <w:r w:rsidR="00C362DB">
                        <w:t xml:space="preserve">               </w:t>
                      </w:r>
                      <w:r w:rsidRPr="00CC69DD">
                        <w:t>will announce the end of the initiative.</w:t>
                      </w:r>
                    </w:p>
                  </w:txbxContent>
                </v:textbox>
                <w10:wrap type="square" anchorx="margin"/>
              </v:shape>
            </w:pict>
          </mc:Fallback>
        </mc:AlternateContent>
      </w:r>
    </w:p>
    <w:p w:rsidR="00BB639B" w:rsidRPr="00CC69DD" w:rsidRDefault="004B3FD7" w:rsidP="004B3FD7">
      <w:pPr>
        <w:jc w:val="center"/>
      </w:pPr>
      <w:r w:rsidRPr="004B3FD7">
        <w:rPr>
          <w:noProof/>
        </w:rPr>
        <w:drawing>
          <wp:inline distT="0" distB="0" distL="0" distR="0" wp14:anchorId="73A738D6" wp14:editId="713C61D9">
            <wp:extent cx="1975104" cy="457200"/>
            <wp:effectExtent l="0" t="0" r="6350" b="0"/>
            <wp:docPr id="1" name="Picture 1" descr="C:\Users\Bethlehem Chamber\Desktop\Remote\Bethlehem Chamber Logos\BCOC Horizont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hlehem Chamber\Desktop\Remote\Bethlehem Chamber Logos\BCOC Horizontal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5104" cy="457200"/>
                    </a:xfrm>
                    <a:prstGeom prst="rect">
                      <a:avLst/>
                    </a:prstGeom>
                    <a:noFill/>
                    <a:ln>
                      <a:noFill/>
                    </a:ln>
                  </pic:spPr>
                </pic:pic>
              </a:graphicData>
            </a:graphic>
          </wp:inline>
        </w:drawing>
      </w:r>
    </w:p>
    <w:sectPr w:rsidR="00BB639B" w:rsidRPr="00CC69DD" w:rsidSect="005D78F0">
      <w:pgSz w:w="12240" w:h="15840"/>
      <w:pgMar w:top="720" w:right="720" w:bottom="720" w:left="72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7F9" w:rsidRDefault="001D07F9" w:rsidP="004B3FD7">
      <w:pPr>
        <w:spacing w:after="0" w:line="240" w:lineRule="auto"/>
      </w:pPr>
      <w:r>
        <w:separator/>
      </w:r>
    </w:p>
  </w:endnote>
  <w:endnote w:type="continuationSeparator" w:id="0">
    <w:p w:rsidR="001D07F9" w:rsidRDefault="001D07F9" w:rsidP="004B3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7F9" w:rsidRDefault="001D07F9" w:rsidP="004B3FD7">
      <w:pPr>
        <w:spacing w:after="0" w:line="240" w:lineRule="auto"/>
      </w:pPr>
      <w:r>
        <w:separator/>
      </w:r>
    </w:p>
  </w:footnote>
  <w:footnote w:type="continuationSeparator" w:id="0">
    <w:p w:rsidR="001D07F9" w:rsidRDefault="001D07F9" w:rsidP="004B3F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A06D4"/>
    <w:multiLevelType w:val="hybridMultilevel"/>
    <w:tmpl w:val="69F08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4953B5"/>
    <w:multiLevelType w:val="hybridMultilevel"/>
    <w:tmpl w:val="3B92E1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vxtSFoGWqm8ZHCs8Z3kzfb0MWeVN8CkXz+SuB7gcNr7jCPiydqQsElUHpzd8CAA0lBiKGd++m1/HKlFiMRhP8Q==" w:salt="7JzqVCgAigc3eOM93Pjdp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DAE"/>
    <w:rsid w:val="00094C8D"/>
    <w:rsid w:val="00194342"/>
    <w:rsid w:val="001D07F9"/>
    <w:rsid w:val="00251C30"/>
    <w:rsid w:val="004B3FD7"/>
    <w:rsid w:val="004D2DAE"/>
    <w:rsid w:val="00566A4E"/>
    <w:rsid w:val="005D78F0"/>
    <w:rsid w:val="005E5ED6"/>
    <w:rsid w:val="00684680"/>
    <w:rsid w:val="006E6DFE"/>
    <w:rsid w:val="00933EF6"/>
    <w:rsid w:val="00964D90"/>
    <w:rsid w:val="00A81A31"/>
    <w:rsid w:val="00B94327"/>
    <w:rsid w:val="00BB639B"/>
    <w:rsid w:val="00C362DB"/>
    <w:rsid w:val="00C57A25"/>
    <w:rsid w:val="00CC69DD"/>
    <w:rsid w:val="00E01F59"/>
    <w:rsid w:val="00E74B65"/>
    <w:rsid w:val="00F16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02199F-E00A-4A38-8789-D83DB054E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4C8D"/>
    <w:rPr>
      <w:color w:val="808080"/>
    </w:rPr>
  </w:style>
  <w:style w:type="character" w:styleId="Hyperlink">
    <w:name w:val="Hyperlink"/>
    <w:basedOn w:val="DefaultParagraphFont"/>
    <w:uiPriority w:val="99"/>
    <w:unhideWhenUsed/>
    <w:rsid w:val="00094C8D"/>
    <w:rPr>
      <w:color w:val="0563C1" w:themeColor="hyperlink"/>
      <w:u w:val="single"/>
    </w:rPr>
  </w:style>
  <w:style w:type="paragraph" w:styleId="ListParagraph">
    <w:name w:val="List Paragraph"/>
    <w:basedOn w:val="Normal"/>
    <w:uiPriority w:val="34"/>
    <w:qFormat/>
    <w:rsid w:val="00CC69DD"/>
    <w:pPr>
      <w:ind w:left="720"/>
      <w:contextualSpacing/>
    </w:pPr>
  </w:style>
  <w:style w:type="paragraph" w:styleId="Header">
    <w:name w:val="header"/>
    <w:basedOn w:val="Normal"/>
    <w:link w:val="HeaderChar"/>
    <w:uiPriority w:val="99"/>
    <w:unhideWhenUsed/>
    <w:rsid w:val="004B3F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FD7"/>
  </w:style>
  <w:style w:type="paragraph" w:styleId="Footer">
    <w:name w:val="footer"/>
    <w:basedOn w:val="Normal"/>
    <w:link w:val="FooterChar"/>
    <w:uiPriority w:val="99"/>
    <w:unhideWhenUsed/>
    <w:rsid w:val="004B3F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F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ehogan@bethlehemchamber.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B1E49258DBA4C238D95CEBF48CE5D22"/>
        <w:category>
          <w:name w:val="General"/>
          <w:gallery w:val="placeholder"/>
        </w:category>
        <w:types>
          <w:type w:val="bbPlcHdr"/>
        </w:types>
        <w:behaviors>
          <w:behavior w:val="content"/>
        </w:behaviors>
        <w:guid w:val="{A1DB09DB-947E-41C1-ADD2-4CDF4819C723}"/>
      </w:docPartPr>
      <w:docPartBody>
        <w:p w:rsidR="003069C1" w:rsidRDefault="002C139F" w:rsidP="002C139F">
          <w:pPr>
            <w:pStyle w:val="AB1E49258DBA4C238D95CEBF48CE5D22"/>
          </w:pPr>
          <w:r w:rsidRPr="005E35A6">
            <w:rPr>
              <w:rStyle w:val="PlaceholderText"/>
            </w:rPr>
            <w:t>Click here to enter text.</w:t>
          </w:r>
        </w:p>
      </w:docPartBody>
    </w:docPart>
    <w:docPart>
      <w:docPartPr>
        <w:name w:val="912044163C154E1FA2F305E31A941071"/>
        <w:category>
          <w:name w:val="General"/>
          <w:gallery w:val="placeholder"/>
        </w:category>
        <w:types>
          <w:type w:val="bbPlcHdr"/>
        </w:types>
        <w:behaviors>
          <w:behavior w:val="content"/>
        </w:behaviors>
        <w:guid w:val="{0A0C32FE-FF9F-4084-A5A0-A4A08A8FDB38}"/>
      </w:docPartPr>
      <w:docPartBody>
        <w:p w:rsidR="003069C1" w:rsidRDefault="002C139F" w:rsidP="002C139F">
          <w:pPr>
            <w:pStyle w:val="912044163C154E1FA2F305E31A941071"/>
          </w:pPr>
          <w:r w:rsidRPr="005E35A6">
            <w:rPr>
              <w:rStyle w:val="PlaceholderText"/>
            </w:rPr>
            <w:t>Click here to enter text.</w:t>
          </w:r>
        </w:p>
      </w:docPartBody>
    </w:docPart>
    <w:docPart>
      <w:docPartPr>
        <w:name w:val="BA7366DE7F8F47ADB679E52263433D3A"/>
        <w:category>
          <w:name w:val="General"/>
          <w:gallery w:val="placeholder"/>
        </w:category>
        <w:types>
          <w:type w:val="bbPlcHdr"/>
        </w:types>
        <w:behaviors>
          <w:behavior w:val="content"/>
        </w:behaviors>
        <w:guid w:val="{5AE0FFBB-932F-4753-B26F-C9CCA71E76F6}"/>
      </w:docPartPr>
      <w:docPartBody>
        <w:p w:rsidR="003069C1" w:rsidRDefault="002C139F" w:rsidP="002C139F">
          <w:pPr>
            <w:pStyle w:val="BA7366DE7F8F47ADB679E52263433D3A"/>
          </w:pPr>
          <w:r w:rsidRPr="005E35A6">
            <w:rPr>
              <w:rStyle w:val="PlaceholderText"/>
            </w:rPr>
            <w:t>Click here to enter text.</w:t>
          </w:r>
        </w:p>
      </w:docPartBody>
    </w:docPart>
    <w:docPart>
      <w:docPartPr>
        <w:name w:val="E76FBC254D054486AE08FE17D2179C13"/>
        <w:category>
          <w:name w:val="General"/>
          <w:gallery w:val="placeholder"/>
        </w:category>
        <w:types>
          <w:type w:val="bbPlcHdr"/>
        </w:types>
        <w:behaviors>
          <w:behavior w:val="content"/>
        </w:behaviors>
        <w:guid w:val="{4A65C29F-C428-422A-8F36-79FD951E8270}"/>
      </w:docPartPr>
      <w:docPartBody>
        <w:p w:rsidR="003069C1" w:rsidRDefault="002C139F" w:rsidP="002C139F">
          <w:pPr>
            <w:pStyle w:val="E76FBC254D054486AE08FE17D2179C13"/>
          </w:pPr>
          <w:r w:rsidRPr="005E35A6">
            <w:rPr>
              <w:rStyle w:val="PlaceholderText"/>
            </w:rPr>
            <w:t>Click here to enter text.</w:t>
          </w:r>
        </w:p>
      </w:docPartBody>
    </w:docPart>
    <w:docPart>
      <w:docPartPr>
        <w:name w:val="9651268000434C989CE2677DE547D361"/>
        <w:category>
          <w:name w:val="General"/>
          <w:gallery w:val="placeholder"/>
        </w:category>
        <w:types>
          <w:type w:val="bbPlcHdr"/>
        </w:types>
        <w:behaviors>
          <w:behavior w:val="content"/>
        </w:behaviors>
        <w:guid w:val="{64C8C76E-FB21-48D0-8F93-F3CF8763033B}"/>
      </w:docPartPr>
      <w:docPartBody>
        <w:p w:rsidR="003069C1" w:rsidRDefault="002C139F" w:rsidP="002C139F">
          <w:pPr>
            <w:pStyle w:val="9651268000434C989CE2677DE547D361"/>
          </w:pPr>
          <w:r w:rsidRPr="005E35A6">
            <w:rPr>
              <w:rStyle w:val="PlaceholderText"/>
            </w:rPr>
            <w:t>Click here to enter text.</w:t>
          </w:r>
        </w:p>
      </w:docPartBody>
    </w:docPart>
    <w:docPart>
      <w:docPartPr>
        <w:name w:val="0F6B6711E9BE449CA9C6C8273D32450B"/>
        <w:category>
          <w:name w:val="General"/>
          <w:gallery w:val="placeholder"/>
        </w:category>
        <w:types>
          <w:type w:val="bbPlcHdr"/>
        </w:types>
        <w:behaviors>
          <w:behavior w:val="content"/>
        </w:behaviors>
        <w:guid w:val="{2628DA94-4980-4642-9BDB-EC7B7D61C9D2}"/>
      </w:docPartPr>
      <w:docPartBody>
        <w:p w:rsidR="003069C1" w:rsidRDefault="002C139F" w:rsidP="002C139F">
          <w:pPr>
            <w:pStyle w:val="0F6B6711E9BE449CA9C6C8273D32450B"/>
          </w:pPr>
          <w:r w:rsidRPr="005E35A6">
            <w:rPr>
              <w:rStyle w:val="PlaceholderText"/>
            </w:rPr>
            <w:t>Click here to enter text.</w:t>
          </w:r>
        </w:p>
      </w:docPartBody>
    </w:docPart>
    <w:docPart>
      <w:docPartPr>
        <w:name w:val="7DB9369FE8E54D1EBF21CFCEA1BF59C5"/>
        <w:category>
          <w:name w:val="General"/>
          <w:gallery w:val="placeholder"/>
        </w:category>
        <w:types>
          <w:type w:val="bbPlcHdr"/>
        </w:types>
        <w:behaviors>
          <w:behavior w:val="content"/>
        </w:behaviors>
        <w:guid w:val="{BA328BDD-762C-4ED6-A285-6ECC01BBE79A}"/>
      </w:docPartPr>
      <w:docPartBody>
        <w:p w:rsidR="003069C1" w:rsidRDefault="002C139F" w:rsidP="002C139F">
          <w:pPr>
            <w:pStyle w:val="7DB9369FE8E54D1EBF21CFCEA1BF59C5"/>
          </w:pPr>
          <w:r w:rsidRPr="005E35A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1EB"/>
    <w:rsid w:val="0006334E"/>
    <w:rsid w:val="002401EB"/>
    <w:rsid w:val="00257F36"/>
    <w:rsid w:val="002C139F"/>
    <w:rsid w:val="003069C1"/>
    <w:rsid w:val="003E07E7"/>
    <w:rsid w:val="005A7911"/>
    <w:rsid w:val="0073433C"/>
    <w:rsid w:val="0084632E"/>
    <w:rsid w:val="00945680"/>
    <w:rsid w:val="00A82F50"/>
    <w:rsid w:val="00F13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139F"/>
    <w:rPr>
      <w:color w:val="808080"/>
    </w:rPr>
  </w:style>
  <w:style w:type="paragraph" w:customStyle="1" w:styleId="AB1E49258DBA4C238D95CEBF48CE5D22">
    <w:name w:val="AB1E49258DBA4C238D95CEBF48CE5D22"/>
    <w:rsid w:val="002C139F"/>
    <w:rPr>
      <w:rFonts w:eastAsiaTheme="minorHAnsi"/>
    </w:rPr>
  </w:style>
  <w:style w:type="paragraph" w:customStyle="1" w:styleId="912044163C154E1FA2F305E31A941071">
    <w:name w:val="912044163C154E1FA2F305E31A941071"/>
    <w:rsid w:val="002C139F"/>
    <w:rPr>
      <w:rFonts w:eastAsiaTheme="minorHAnsi"/>
    </w:rPr>
  </w:style>
  <w:style w:type="paragraph" w:customStyle="1" w:styleId="BA7366DE7F8F47ADB679E52263433D3A">
    <w:name w:val="BA7366DE7F8F47ADB679E52263433D3A"/>
    <w:rsid w:val="002C139F"/>
    <w:rPr>
      <w:rFonts w:eastAsiaTheme="minorHAnsi"/>
    </w:rPr>
  </w:style>
  <w:style w:type="paragraph" w:customStyle="1" w:styleId="E76FBC254D054486AE08FE17D2179C13">
    <w:name w:val="E76FBC254D054486AE08FE17D2179C13"/>
    <w:rsid w:val="002C139F"/>
    <w:rPr>
      <w:rFonts w:eastAsiaTheme="minorHAnsi"/>
    </w:rPr>
  </w:style>
  <w:style w:type="paragraph" w:customStyle="1" w:styleId="9651268000434C989CE2677DE547D361">
    <w:name w:val="9651268000434C989CE2677DE547D361"/>
    <w:rsid w:val="002C139F"/>
    <w:rPr>
      <w:rFonts w:eastAsiaTheme="minorHAnsi"/>
    </w:rPr>
  </w:style>
  <w:style w:type="paragraph" w:customStyle="1" w:styleId="0F6B6711E9BE449CA9C6C8273D32450B">
    <w:name w:val="0F6B6711E9BE449CA9C6C8273D32450B"/>
    <w:rsid w:val="002C139F"/>
    <w:rPr>
      <w:rFonts w:eastAsiaTheme="minorHAnsi"/>
    </w:rPr>
  </w:style>
  <w:style w:type="paragraph" w:customStyle="1" w:styleId="7DB9369FE8E54D1EBF21CFCEA1BF59C5">
    <w:name w:val="7DB9369FE8E54D1EBF21CFCEA1BF59C5"/>
    <w:rsid w:val="002C139F"/>
    <w:rPr>
      <w:rFonts w:eastAsiaTheme="minorHAnsi"/>
    </w:rPr>
  </w:style>
  <w:style w:type="paragraph" w:customStyle="1" w:styleId="23BAC93E96D546BAB6549B0803EC361D">
    <w:name w:val="23BAC93E96D546BAB6549B0803EC361D"/>
    <w:rsid w:val="002C13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1FC94-8C46-4F86-AE92-301EAEBD5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Hogan</dc:creator>
  <cp:keywords/>
  <dc:description/>
  <cp:lastModifiedBy>Erica Hogan</cp:lastModifiedBy>
  <cp:revision>9</cp:revision>
  <dcterms:created xsi:type="dcterms:W3CDTF">2020-04-28T15:54:00Z</dcterms:created>
  <dcterms:modified xsi:type="dcterms:W3CDTF">2020-06-10T14:53:00Z</dcterms:modified>
</cp:coreProperties>
</file>