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F8266" w14:textId="77777777" w:rsidR="007E24EF" w:rsidRPr="00D37E7B" w:rsidRDefault="007E24EF" w:rsidP="007E24EF">
      <w:pPr>
        <w:rPr>
          <w:sz w:val="20"/>
        </w:rPr>
      </w:pPr>
      <w:r w:rsidRPr="00D37E7B">
        <w:rPr>
          <w:noProof/>
          <w:sz w:val="15"/>
          <w:szCs w:val="15"/>
          <w:lang w:eastAsia="en-US"/>
        </w:rPr>
        <w:drawing>
          <wp:inline distT="0" distB="0" distL="0" distR="0" wp14:anchorId="588243E7" wp14:editId="1873CAB7">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14:paraId="2DAA345C" w14:textId="5AEDB964" w:rsidR="007E24EF" w:rsidRPr="00D37E7B" w:rsidRDefault="00A105AF" w:rsidP="007E24EF">
      <w:pPr>
        <w:pStyle w:val="Heading1"/>
        <w:jc w:val="center"/>
        <w:rPr>
          <w:rFonts w:cs="Calibri"/>
          <w:bCs w:val="0"/>
          <w:sz w:val="40"/>
          <w:szCs w:val="40"/>
        </w:rPr>
      </w:pPr>
      <w:r>
        <w:rPr>
          <w:rFonts w:cs="Calibri"/>
          <w:bCs w:val="0"/>
          <w:sz w:val="40"/>
          <w:szCs w:val="40"/>
        </w:rPr>
        <w:t>ROTARY CLUB OF PENSACOLA</w:t>
      </w:r>
    </w:p>
    <w:p w14:paraId="75A774D3" w14:textId="77777777" w:rsidR="007E24EF" w:rsidRPr="00D37E7B" w:rsidRDefault="007E24EF" w:rsidP="007E24EF">
      <w:pPr>
        <w:pStyle w:val="Heading1"/>
        <w:jc w:val="center"/>
        <w:rPr>
          <w:rFonts w:cs="Calibri"/>
          <w:bCs w:val="0"/>
          <w:sz w:val="40"/>
          <w:szCs w:val="40"/>
        </w:rPr>
      </w:pPr>
      <w:r w:rsidRPr="00D37E7B">
        <w:rPr>
          <w:noProof/>
        </w:rPr>
        <mc:AlternateContent>
          <mc:Choice Requires="wps">
            <w:drawing>
              <wp:anchor distT="4294967292" distB="4294967292" distL="114300" distR="114300" simplePos="0" relativeHeight="251659264" behindDoc="0" locked="0" layoutInCell="1" allowOverlap="1" wp14:anchorId="2D348122" wp14:editId="524AC719">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CCC27"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Pr="00D37E7B">
        <w:rPr>
          <w:rFonts w:cs="Calibri"/>
          <w:bCs w:val="0"/>
          <w:sz w:val="40"/>
          <w:szCs w:val="40"/>
        </w:rPr>
        <w:t>NEWS RELEASE</w:t>
      </w:r>
    </w:p>
    <w:p w14:paraId="3439C6D4" w14:textId="6CEE2A69" w:rsidR="007E24EF" w:rsidRDefault="007E24EF" w:rsidP="007E24EF">
      <w:pPr>
        <w:rPr>
          <w:rFonts w:ascii="Georgia" w:hAnsi="Georgia" w:cs="Arial"/>
          <w:b/>
        </w:rPr>
      </w:pPr>
      <w:r w:rsidRPr="00D37E7B">
        <w:rPr>
          <w:noProof/>
          <w:lang w:eastAsia="en-US"/>
        </w:rPr>
        <mc:AlternateContent>
          <mc:Choice Requires="wps">
            <w:drawing>
              <wp:anchor distT="4294967292" distB="4294967292" distL="114300" distR="114300" simplePos="0" relativeHeight="251660288" behindDoc="0" locked="0" layoutInCell="1" allowOverlap="1" wp14:anchorId="19C4EA71" wp14:editId="3262BB28">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A346C" id="Straight Connector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r w:rsidRPr="00D37E7B">
        <w:rPr>
          <w:rFonts w:ascii="Georgia" w:hAnsi="Georgia" w:cs="Arial"/>
          <w:b/>
        </w:rPr>
        <w:t xml:space="preserve"> </w:t>
      </w:r>
      <w:r w:rsidR="00A105AF">
        <w:rPr>
          <w:rFonts w:ascii="Georgia" w:hAnsi="Georgia" w:cs="Arial"/>
          <w:b/>
        </w:rPr>
        <w:t xml:space="preserve"> </w:t>
      </w:r>
      <w:r w:rsidR="00A105AF">
        <w:rPr>
          <w:rFonts w:ascii="Georgia" w:hAnsi="Georgia" w:cs="Arial"/>
          <w:b/>
        </w:rPr>
        <w:tab/>
        <w:t xml:space="preserve">                                         </w:t>
      </w:r>
    </w:p>
    <w:p w14:paraId="124EF491" w14:textId="09E17284" w:rsidR="00A105AF" w:rsidRDefault="00A105AF" w:rsidP="00063E70">
      <w:pPr>
        <w:jc w:val="center"/>
        <w:rPr>
          <w:rFonts w:ascii="Georgia" w:hAnsi="Georgia" w:cs="Arial"/>
          <w:b/>
          <w:sz w:val="28"/>
          <w:szCs w:val="28"/>
        </w:rPr>
      </w:pPr>
      <w:r w:rsidRPr="00A105AF">
        <w:rPr>
          <w:rFonts w:ascii="Georgia" w:hAnsi="Georgia" w:cs="Arial"/>
          <w:b/>
          <w:sz w:val="28"/>
          <w:szCs w:val="28"/>
        </w:rPr>
        <w:t xml:space="preserve">ROTARY </w:t>
      </w:r>
      <w:r w:rsidR="00063E70">
        <w:rPr>
          <w:rFonts w:ascii="Georgia" w:hAnsi="Georgia" w:cs="Arial"/>
          <w:b/>
          <w:sz w:val="28"/>
          <w:szCs w:val="28"/>
        </w:rPr>
        <w:t xml:space="preserve">CLUB OF PENSACOLA </w:t>
      </w:r>
      <w:r w:rsidR="008D2FE4">
        <w:rPr>
          <w:rFonts w:ascii="Georgia" w:hAnsi="Georgia" w:cs="Arial"/>
          <w:b/>
          <w:sz w:val="28"/>
          <w:szCs w:val="28"/>
        </w:rPr>
        <w:t>GIVES</w:t>
      </w:r>
      <w:r w:rsidR="007B25BD">
        <w:rPr>
          <w:rFonts w:ascii="Georgia" w:hAnsi="Georgia" w:cs="Arial"/>
          <w:b/>
          <w:sz w:val="28"/>
          <w:szCs w:val="28"/>
        </w:rPr>
        <w:t xml:space="preserve"> DONATION AND</w:t>
      </w:r>
      <w:r w:rsidRPr="00A105AF">
        <w:rPr>
          <w:rFonts w:ascii="Georgia" w:hAnsi="Georgia" w:cs="Arial"/>
          <w:b/>
          <w:sz w:val="28"/>
          <w:szCs w:val="28"/>
        </w:rPr>
        <w:t xml:space="preserve"> </w:t>
      </w:r>
      <w:r w:rsidR="00063E70">
        <w:rPr>
          <w:rFonts w:ascii="Georgia" w:hAnsi="Georgia" w:cs="Arial"/>
          <w:b/>
          <w:sz w:val="28"/>
          <w:szCs w:val="28"/>
        </w:rPr>
        <w:t xml:space="preserve">       </w:t>
      </w:r>
      <w:r w:rsidRPr="00A105AF">
        <w:rPr>
          <w:rFonts w:ascii="Georgia" w:hAnsi="Georgia" w:cs="Arial"/>
          <w:b/>
          <w:sz w:val="28"/>
          <w:szCs w:val="28"/>
        </w:rPr>
        <w:t>GRANT</w:t>
      </w:r>
      <w:r w:rsidR="00CB7A7E">
        <w:rPr>
          <w:rFonts w:ascii="Georgia" w:hAnsi="Georgia" w:cs="Arial"/>
          <w:b/>
          <w:sz w:val="28"/>
          <w:szCs w:val="28"/>
        </w:rPr>
        <w:t>S</w:t>
      </w:r>
      <w:r w:rsidRPr="00A105AF">
        <w:rPr>
          <w:rFonts w:ascii="Georgia" w:hAnsi="Georgia" w:cs="Arial"/>
          <w:b/>
          <w:sz w:val="28"/>
          <w:szCs w:val="28"/>
        </w:rPr>
        <w:t xml:space="preserve"> TO LOCAL NON-PROFITS</w:t>
      </w:r>
    </w:p>
    <w:p w14:paraId="25381E5A" w14:textId="3FE3941C" w:rsidR="00381347" w:rsidRDefault="00381347" w:rsidP="00381347">
      <w:pPr>
        <w:rPr>
          <w:rFonts w:ascii="Georgia" w:hAnsi="Georgia" w:cs="Arial"/>
          <w:b/>
        </w:rPr>
      </w:pPr>
      <w:r>
        <w:rPr>
          <w:rFonts w:ascii="Georgia" w:hAnsi="Georgia" w:cs="Arial"/>
          <w:b/>
        </w:rPr>
        <w:t>Pensacola. FL (1</w:t>
      </w:r>
      <w:r w:rsidR="00A9036C">
        <w:rPr>
          <w:rFonts w:ascii="Georgia" w:hAnsi="Georgia" w:cs="Arial"/>
          <w:b/>
        </w:rPr>
        <w:t>8</w:t>
      </w:r>
      <w:r>
        <w:rPr>
          <w:rFonts w:ascii="Georgia" w:hAnsi="Georgia" w:cs="Arial"/>
          <w:b/>
        </w:rPr>
        <w:t xml:space="preserve"> June</w:t>
      </w:r>
      <w:r w:rsidR="00A9036C">
        <w:rPr>
          <w:rFonts w:ascii="Georgia" w:hAnsi="Georgia" w:cs="Arial"/>
          <w:b/>
        </w:rPr>
        <w:t xml:space="preserve"> </w:t>
      </w:r>
      <w:r>
        <w:rPr>
          <w:rFonts w:ascii="Georgia" w:hAnsi="Georgia" w:cs="Arial"/>
          <w:b/>
        </w:rPr>
        <w:t>2020)</w:t>
      </w:r>
    </w:p>
    <w:p w14:paraId="57E2BA69" w14:textId="77777777" w:rsidR="00381347" w:rsidRPr="00381347" w:rsidRDefault="00381347" w:rsidP="00381347">
      <w:pPr>
        <w:pStyle w:val="NormalWeb"/>
        <w:spacing w:before="0" w:beforeAutospacing="0" w:after="0" w:afterAutospacing="0"/>
        <w:rPr>
          <w:color w:val="0E101A"/>
          <w:sz w:val="28"/>
          <w:szCs w:val="28"/>
        </w:rPr>
      </w:pPr>
      <w:r w:rsidRPr="00381347">
        <w:rPr>
          <w:rStyle w:val="Strong"/>
          <w:b w:val="0"/>
          <w:bCs w:val="0"/>
          <w:color w:val="0E101A"/>
          <w:sz w:val="28"/>
          <w:szCs w:val="28"/>
        </w:rPr>
        <w:t>Rotary Club of Pensacola President John Trawick announced the Club gave a $5,000 donation to Manna Food Bank to help provide food for those in need due to the Covid-19 Virus and loss of jobs. Trawick noted a “300 percent increase in local citizens getting in touch with Manna asking for food, and our Club wants to help.</w:t>
      </w:r>
    </w:p>
    <w:p w14:paraId="2D9F2C72" w14:textId="77777777" w:rsidR="00A9036C" w:rsidRDefault="00A9036C" w:rsidP="00381347">
      <w:pPr>
        <w:pStyle w:val="NormalWeb"/>
        <w:spacing w:before="0" w:beforeAutospacing="0" w:after="0" w:afterAutospacing="0"/>
        <w:rPr>
          <w:rStyle w:val="Strong"/>
          <w:b w:val="0"/>
          <w:bCs w:val="0"/>
          <w:color w:val="0E101A"/>
          <w:sz w:val="28"/>
          <w:szCs w:val="28"/>
        </w:rPr>
      </w:pPr>
    </w:p>
    <w:p w14:paraId="30162450" w14:textId="7AFBEC24" w:rsidR="00381347" w:rsidRPr="00381347" w:rsidRDefault="00381347" w:rsidP="00381347">
      <w:pPr>
        <w:pStyle w:val="NormalWeb"/>
        <w:spacing w:before="0" w:beforeAutospacing="0" w:after="0" w:afterAutospacing="0"/>
        <w:rPr>
          <w:color w:val="0E101A"/>
          <w:sz w:val="28"/>
          <w:szCs w:val="28"/>
        </w:rPr>
      </w:pPr>
      <w:r w:rsidRPr="00381347">
        <w:rPr>
          <w:rStyle w:val="Strong"/>
          <w:b w:val="0"/>
          <w:bCs w:val="0"/>
          <w:color w:val="0E101A"/>
          <w:sz w:val="28"/>
          <w:szCs w:val="28"/>
        </w:rPr>
        <w:t>Each year the Club gives Community Grants by selecting several non-profits who submit applications for grants to help their organization with annual operating expenses. Applicants are chosen based on how they address the Rotary goals of improving the lives of people and the community.</w:t>
      </w:r>
    </w:p>
    <w:p w14:paraId="656CE849" w14:textId="77777777" w:rsidR="00381347" w:rsidRDefault="00381347" w:rsidP="00381347">
      <w:pPr>
        <w:pStyle w:val="NormalWeb"/>
        <w:spacing w:before="0" w:beforeAutospacing="0" w:after="0" w:afterAutospacing="0"/>
        <w:rPr>
          <w:rStyle w:val="Strong"/>
          <w:b w:val="0"/>
          <w:bCs w:val="0"/>
          <w:color w:val="0E101A"/>
          <w:sz w:val="28"/>
          <w:szCs w:val="28"/>
        </w:rPr>
      </w:pPr>
    </w:p>
    <w:p w14:paraId="5C7BE68E" w14:textId="74F13AE2" w:rsidR="00381347" w:rsidRPr="00381347" w:rsidRDefault="00381347" w:rsidP="00381347">
      <w:pPr>
        <w:pStyle w:val="NormalWeb"/>
        <w:spacing w:before="0" w:beforeAutospacing="0" w:after="0" w:afterAutospacing="0"/>
        <w:rPr>
          <w:color w:val="0E101A"/>
          <w:sz w:val="28"/>
          <w:szCs w:val="28"/>
        </w:rPr>
      </w:pPr>
      <w:r w:rsidRPr="00381347">
        <w:rPr>
          <w:rStyle w:val="Strong"/>
          <w:b w:val="0"/>
          <w:bCs w:val="0"/>
          <w:color w:val="0E101A"/>
          <w:sz w:val="28"/>
          <w:szCs w:val="28"/>
        </w:rPr>
        <w:t>Community Grants Chair Bruce Partington said, “after reviewing applications, ten non-profits were selected.” A total of $15,000 was distributed to the following organizations: Thirty Million Words Project, Gulf Coast Kids House, AMI Kids, Rotary Youth Camp, ECARE, Ronald McDonald House, Council on Aging, YMCA NW FL, Emmaus Road Outreach, and Alfred Washburn Center. </w:t>
      </w:r>
    </w:p>
    <w:p w14:paraId="1E8A8DD1" w14:textId="77777777" w:rsidR="00381347" w:rsidRDefault="00381347" w:rsidP="00381347">
      <w:pPr>
        <w:pStyle w:val="NormalWeb"/>
        <w:spacing w:before="0" w:beforeAutospacing="0" w:after="0" w:afterAutospacing="0"/>
        <w:rPr>
          <w:rStyle w:val="Strong"/>
          <w:b w:val="0"/>
          <w:bCs w:val="0"/>
          <w:color w:val="0E101A"/>
          <w:sz w:val="28"/>
          <w:szCs w:val="28"/>
        </w:rPr>
      </w:pPr>
    </w:p>
    <w:p w14:paraId="1848B918" w14:textId="1E181FD9" w:rsidR="00381347" w:rsidRPr="00381347" w:rsidRDefault="00381347" w:rsidP="00381347">
      <w:pPr>
        <w:pStyle w:val="NormalWeb"/>
        <w:spacing w:before="0" w:beforeAutospacing="0" w:after="0" w:afterAutospacing="0"/>
        <w:rPr>
          <w:color w:val="0E101A"/>
          <w:sz w:val="28"/>
          <w:szCs w:val="28"/>
        </w:rPr>
      </w:pPr>
      <w:r w:rsidRPr="00381347">
        <w:rPr>
          <w:rStyle w:val="Strong"/>
          <w:b w:val="0"/>
          <w:bCs w:val="0"/>
          <w:color w:val="0E101A"/>
          <w:sz w:val="28"/>
          <w:szCs w:val="28"/>
        </w:rPr>
        <w:t>Rotary brings together a global network of volunteer leaders dedicated to tackling the world’s most pressing humanitarian challenges. Rotary connects 1.2 million members of more than 35,000 Rotary clubs in over 200 countries and geographical areas. Rotary’s Motto is Service Above Self.</w:t>
      </w:r>
    </w:p>
    <w:p w14:paraId="1181C8CA" w14:textId="77777777" w:rsidR="00063E70" w:rsidRPr="00381347" w:rsidRDefault="00063E70" w:rsidP="00063E70">
      <w:pPr>
        <w:autoSpaceDE w:val="0"/>
        <w:autoSpaceDN w:val="0"/>
        <w:adjustRightInd w:val="0"/>
        <w:jc w:val="both"/>
        <w:rPr>
          <w:rFonts w:ascii="Georgia" w:hAnsi="Georgia" w:cs="Arial"/>
          <w:sz w:val="24"/>
          <w:szCs w:val="24"/>
        </w:rPr>
      </w:pPr>
    </w:p>
    <w:p w14:paraId="210E3645" w14:textId="46004FA1" w:rsidR="00063E70" w:rsidRPr="00381347" w:rsidRDefault="007E24EF" w:rsidP="00063E70">
      <w:pPr>
        <w:autoSpaceDE w:val="0"/>
        <w:autoSpaceDN w:val="0"/>
        <w:adjustRightInd w:val="0"/>
        <w:jc w:val="both"/>
        <w:rPr>
          <w:rFonts w:ascii="Georgia" w:hAnsi="Georgia" w:cs="Arial"/>
          <w:sz w:val="24"/>
          <w:szCs w:val="24"/>
        </w:rPr>
      </w:pPr>
      <w:r w:rsidRPr="00381347">
        <w:rPr>
          <w:rFonts w:ascii="Georgia" w:hAnsi="Georgia" w:cs="Arial"/>
          <w:sz w:val="24"/>
          <w:szCs w:val="24"/>
        </w:rPr>
        <w:t>C</w:t>
      </w:r>
      <w:r w:rsidR="00E35AF9" w:rsidRPr="00381347">
        <w:rPr>
          <w:rFonts w:ascii="Georgia" w:hAnsi="Georgia" w:cs="Arial"/>
          <w:sz w:val="24"/>
          <w:szCs w:val="24"/>
        </w:rPr>
        <w:t>ONTACT</w:t>
      </w:r>
      <w:r w:rsidRPr="00381347">
        <w:rPr>
          <w:rFonts w:ascii="Georgia" w:hAnsi="Georgia" w:cs="Arial"/>
          <w:sz w:val="24"/>
          <w:szCs w:val="24"/>
        </w:rPr>
        <w:t xml:space="preserve">: </w:t>
      </w:r>
      <w:r w:rsidR="00063E70" w:rsidRPr="00381347">
        <w:rPr>
          <w:rFonts w:ascii="Georgia" w:hAnsi="Georgia" w:cs="Arial"/>
          <w:sz w:val="24"/>
          <w:szCs w:val="24"/>
        </w:rPr>
        <w:t xml:space="preserve">Betty Roberts PR Chair. </w:t>
      </w:r>
      <w:hyperlink r:id="rId8" w:history="1">
        <w:r w:rsidR="00063E70" w:rsidRPr="00381347">
          <w:rPr>
            <w:rStyle w:val="Hyperlink"/>
            <w:rFonts w:ascii="Georgia" w:hAnsi="Georgia" w:cs="Arial"/>
            <w:sz w:val="24"/>
            <w:szCs w:val="24"/>
          </w:rPr>
          <w:t>bettybroberts@cox.net</w:t>
        </w:r>
      </w:hyperlink>
      <w:r w:rsidR="00063E70" w:rsidRPr="00381347">
        <w:rPr>
          <w:rFonts w:ascii="Georgia" w:hAnsi="Georgia" w:cs="Arial"/>
          <w:sz w:val="24"/>
          <w:szCs w:val="24"/>
        </w:rPr>
        <w:t>. 850.572.4136</w:t>
      </w:r>
    </w:p>
    <w:p w14:paraId="2577DDC4" w14:textId="69052D0C" w:rsidR="00063E70" w:rsidRPr="00063E70" w:rsidRDefault="00063E70" w:rsidP="00063E70">
      <w:pPr>
        <w:autoSpaceDE w:val="0"/>
        <w:autoSpaceDN w:val="0"/>
        <w:adjustRightInd w:val="0"/>
        <w:jc w:val="both"/>
        <w:rPr>
          <w:rFonts w:ascii="Georgia" w:hAnsi="Georgia" w:cs="Arial"/>
          <w:b/>
        </w:rPr>
      </w:pPr>
    </w:p>
    <w:p w14:paraId="0FD2C5F5" w14:textId="77777777" w:rsidR="007E24EF" w:rsidRDefault="007E24EF" w:rsidP="007E24EF">
      <w:pPr>
        <w:pStyle w:val="NoSpacing"/>
        <w:jc w:val="center"/>
        <w:rPr>
          <w:rFonts w:ascii="Georgia" w:hAnsi="Georgia"/>
        </w:rPr>
      </w:pPr>
    </w:p>
    <w:p w14:paraId="240114A8" w14:textId="77777777" w:rsidR="007E24EF" w:rsidRPr="007E24EF" w:rsidRDefault="007E24EF" w:rsidP="007E24EF">
      <w:pPr>
        <w:pStyle w:val="NoSpacing"/>
        <w:jc w:val="center"/>
        <w:rPr>
          <w:rFonts w:ascii="Georgia" w:hAnsi="Georgia"/>
        </w:rPr>
      </w:pPr>
    </w:p>
    <w:sectPr w:rsidR="007E24EF" w:rsidRPr="007E24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DD5CA" w14:textId="77777777" w:rsidR="00DC7769" w:rsidRDefault="00DC7769">
      <w:pPr>
        <w:spacing w:after="0" w:line="240" w:lineRule="auto"/>
      </w:pPr>
    </w:p>
  </w:endnote>
  <w:endnote w:type="continuationSeparator" w:id="0">
    <w:p w14:paraId="5D8D2D4E" w14:textId="77777777" w:rsidR="00DC7769" w:rsidRDefault="00DC77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C30F6" w14:textId="77777777" w:rsidR="00DC7769" w:rsidRDefault="00DC7769">
      <w:pPr>
        <w:spacing w:after="0" w:line="240" w:lineRule="auto"/>
      </w:pPr>
    </w:p>
  </w:footnote>
  <w:footnote w:type="continuationSeparator" w:id="0">
    <w:p w14:paraId="40E2F94F" w14:textId="77777777" w:rsidR="00DC7769" w:rsidRDefault="00DC776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89"/>
    <w:rsid w:val="000059A8"/>
    <w:rsid w:val="000264E4"/>
    <w:rsid w:val="00040CF9"/>
    <w:rsid w:val="00063E70"/>
    <w:rsid w:val="000A5E67"/>
    <w:rsid w:val="000B3CFD"/>
    <w:rsid w:val="0013309E"/>
    <w:rsid w:val="0014435C"/>
    <w:rsid w:val="00157BAC"/>
    <w:rsid w:val="001843C5"/>
    <w:rsid w:val="001B3239"/>
    <w:rsid w:val="001E2F14"/>
    <w:rsid w:val="002022EC"/>
    <w:rsid w:val="002268FD"/>
    <w:rsid w:val="0024351E"/>
    <w:rsid w:val="00300C83"/>
    <w:rsid w:val="00313A51"/>
    <w:rsid w:val="00340377"/>
    <w:rsid w:val="00345F35"/>
    <w:rsid w:val="00381347"/>
    <w:rsid w:val="00382C34"/>
    <w:rsid w:val="003A2B90"/>
    <w:rsid w:val="003C468D"/>
    <w:rsid w:val="003C4E55"/>
    <w:rsid w:val="003E2E9E"/>
    <w:rsid w:val="003F55B8"/>
    <w:rsid w:val="00406406"/>
    <w:rsid w:val="004708E5"/>
    <w:rsid w:val="004A3AE7"/>
    <w:rsid w:val="00575921"/>
    <w:rsid w:val="00587459"/>
    <w:rsid w:val="005975A1"/>
    <w:rsid w:val="005C7B84"/>
    <w:rsid w:val="005E76AF"/>
    <w:rsid w:val="005F1C83"/>
    <w:rsid w:val="00602954"/>
    <w:rsid w:val="00612156"/>
    <w:rsid w:val="0066054C"/>
    <w:rsid w:val="006E6CB2"/>
    <w:rsid w:val="00725A40"/>
    <w:rsid w:val="007B25BD"/>
    <w:rsid w:val="007B3636"/>
    <w:rsid w:val="007D141C"/>
    <w:rsid w:val="007E24EF"/>
    <w:rsid w:val="007E3975"/>
    <w:rsid w:val="007E687F"/>
    <w:rsid w:val="007F6762"/>
    <w:rsid w:val="008279F1"/>
    <w:rsid w:val="00861FD3"/>
    <w:rsid w:val="00866B89"/>
    <w:rsid w:val="008D2FE4"/>
    <w:rsid w:val="00922025"/>
    <w:rsid w:val="00957C1B"/>
    <w:rsid w:val="009A2596"/>
    <w:rsid w:val="009D5D11"/>
    <w:rsid w:val="009E6209"/>
    <w:rsid w:val="009F074F"/>
    <w:rsid w:val="00A105AF"/>
    <w:rsid w:val="00A7554B"/>
    <w:rsid w:val="00A9036C"/>
    <w:rsid w:val="00AB048E"/>
    <w:rsid w:val="00AB3596"/>
    <w:rsid w:val="00AB7855"/>
    <w:rsid w:val="00B76546"/>
    <w:rsid w:val="00B87E3C"/>
    <w:rsid w:val="00BA5627"/>
    <w:rsid w:val="00BC370A"/>
    <w:rsid w:val="00BD1784"/>
    <w:rsid w:val="00C047EB"/>
    <w:rsid w:val="00C1655C"/>
    <w:rsid w:val="00C40047"/>
    <w:rsid w:val="00C54DA8"/>
    <w:rsid w:val="00CB7A7E"/>
    <w:rsid w:val="00CC2F5E"/>
    <w:rsid w:val="00CE5628"/>
    <w:rsid w:val="00CF07D2"/>
    <w:rsid w:val="00D335B4"/>
    <w:rsid w:val="00D3605A"/>
    <w:rsid w:val="00D36D8E"/>
    <w:rsid w:val="00D37E7B"/>
    <w:rsid w:val="00D439CC"/>
    <w:rsid w:val="00DC7769"/>
    <w:rsid w:val="00DE1658"/>
    <w:rsid w:val="00DF0D92"/>
    <w:rsid w:val="00E35AF9"/>
    <w:rsid w:val="00E427C3"/>
    <w:rsid w:val="00E92F7E"/>
    <w:rsid w:val="00EF6157"/>
    <w:rsid w:val="00F06ECD"/>
    <w:rsid w:val="00F1200C"/>
    <w:rsid w:val="00F44F56"/>
    <w:rsid w:val="00F837FF"/>
    <w:rsid w:val="00FD0508"/>
    <w:rsid w:val="00FE0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AA500"/>
  <w15:docId w15:val="{061807D3-00C8-48CF-8CF2-1CEF58C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24EF"/>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4EF"/>
    <w:pPr>
      <w:spacing w:after="0" w:line="240" w:lineRule="auto"/>
    </w:pPr>
  </w:style>
  <w:style w:type="character" w:customStyle="1" w:styleId="Heading1Char">
    <w:name w:val="Heading 1 Char"/>
    <w:basedOn w:val="DefaultParagraphFont"/>
    <w:link w:val="Heading1"/>
    <w:rsid w:val="007E24EF"/>
    <w:rPr>
      <w:rFonts w:ascii="Arial Narrow" w:eastAsia="Times New Roman" w:hAnsi="Arial Narrow" w:cs="Times New Roman"/>
      <w:b/>
      <w:bCs/>
      <w:caps/>
      <w:color w:val="005DAA"/>
      <w:kern w:val="32"/>
      <w:sz w:val="44"/>
      <w:szCs w:val="44"/>
      <w:lang w:eastAsia="en-US"/>
    </w:rPr>
  </w:style>
  <w:style w:type="character" w:styleId="Hyperlink">
    <w:name w:val="Hyperlink"/>
    <w:basedOn w:val="DefaultParagraphFont"/>
    <w:unhideWhenUsed/>
    <w:rsid w:val="007E24EF"/>
    <w:rPr>
      <w:color w:val="0000FF" w:themeColor="hyperlink"/>
      <w:u w:val="single"/>
    </w:rPr>
  </w:style>
  <w:style w:type="paragraph" w:styleId="BalloonText">
    <w:name w:val="Balloon Text"/>
    <w:basedOn w:val="Normal"/>
    <w:link w:val="BalloonTextChar"/>
    <w:uiPriority w:val="99"/>
    <w:semiHidden/>
    <w:unhideWhenUsed/>
    <w:rsid w:val="001E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F14"/>
    <w:rPr>
      <w:rFonts w:ascii="Tahoma" w:hAnsi="Tahoma" w:cs="Tahoma"/>
      <w:sz w:val="16"/>
      <w:szCs w:val="16"/>
    </w:rPr>
  </w:style>
  <w:style w:type="character" w:styleId="CommentReference">
    <w:name w:val="annotation reference"/>
    <w:basedOn w:val="DefaultParagraphFont"/>
    <w:uiPriority w:val="99"/>
    <w:semiHidden/>
    <w:unhideWhenUsed/>
    <w:rsid w:val="00D335B4"/>
    <w:rPr>
      <w:sz w:val="16"/>
      <w:szCs w:val="16"/>
    </w:rPr>
  </w:style>
  <w:style w:type="paragraph" w:styleId="CommentText">
    <w:name w:val="annotation text"/>
    <w:basedOn w:val="Normal"/>
    <w:link w:val="CommentTextChar"/>
    <w:uiPriority w:val="99"/>
    <w:semiHidden/>
    <w:unhideWhenUsed/>
    <w:rsid w:val="00D335B4"/>
    <w:pPr>
      <w:spacing w:line="240" w:lineRule="auto"/>
    </w:pPr>
    <w:rPr>
      <w:sz w:val="20"/>
      <w:szCs w:val="20"/>
    </w:rPr>
  </w:style>
  <w:style w:type="character" w:customStyle="1" w:styleId="CommentTextChar">
    <w:name w:val="Comment Text Char"/>
    <w:basedOn w:val="DefaultParagraphFont"/>
    <w:link w:val="CommentText"/>
    <w:uiPriority w:val="99"/>
    <w:semiHidden/>
    <w:rsid w:val="00D335B4"/>
    <w:rPr>
      <w:sz w:val="20"/>
      <w:szCs w:val="20"/>
    </w:rPr>
  </w:style>
  <w:style w:type="paragraph" w:styleId="CommentSubject">
    <w:name w:val="annotation subject"/>
    <w:basedOn w:val="CommentText"/>
    <w:next w:val="CommentText"/>
    <w:link w:val="CommentSubjectChar"/>
    <w:uiPriority w:val="99"/>
    <w:semiHidden/>
    <w:unhideWhenUsed/>
    <w:rsid w:val="00D335B4"/>
    <w:rPr>
      <w:b/>
      <w:bCs/>
    </w:rPr>
  </w:style>
  <w:style w:type="character" w:customStyle="1" w:styleId="CommentSubjectChar">
    <w:name w:val="Comment Subject Char"/>
    <w:basedOn w:val="CommentTextChar"/>
    <w:link w:val="CommentSubject"/>
    <w:uiPriority w:val="99"/>
    <w:semiHidden/>
    <w:rsid w:val="00D335B4"/>
    <w:rPr>
      <w:b/>
      <w:bCs/>
      <w:sz w:val="20"/>
      <w:szCs w:val="20"/>
    </w:rPr>
  </w:style>
  <w:style w:type="character" w:styleId="FollowedHyperlink">
    <w:name w:val="FollowedHyperlink"/>
    <w:basedOn w:val="DefaultParagraphFont"/>
    <w:uiPriority w:val="99"/>
    <w:semiHidden/>
    <w:unhideWhenUsed/>
    <w:rsid w:val="00157BAC"/>
    <w:rPr>
      <w:color w:val="800080" w:themeColor="followedHyperlink"/>
      <w:u w:val="single"/>
    </w:rPr>
  </w:style>
  <w:style w:type="character" w:styleId="UnresolvedMention">
    <w:name w:val="Unresolved Mention"/>
    <w:basedOn w:val="DefaultParagraphFont"/>
    <w:uiPriority w:val="99"/>
    <w:semiHidden/>
    <w:unhideWhenUsed/>
    <w:rsid w:val="00063E70"/>
    <w:rPr>
      <w:color w:val="605E5C"/>
      <w:shd w:val="clear" w:color="auto" w:fill="E1DFDD"/>
    </w:rPr>
  </w:style>
  <w:style w:type="paragraph" w:styleId="NormalWeb">
    <w:name w:val="Normal (Web)"/>
    <w:basedOn w:val="Normal"/>
    <w:uiPriority w:val="99"/>
    <w:semiHidden/>
    <w:unhideWhenUsed/>
    <w:rsid w:val="0038134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81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049128">
      <w:bodyDiv w:val="1"/>
      <w:marLeft w:val="0"/>
      <w:marRight w:val="0"/>
      <w:marTop w:val="0"/>
      <w:marBottom w:val="0"/>
      <w:divBdr>
        <w:top w:val="none" w:sz="0" w:space="0" w:color="auto"/>
        <w:left w:val="none" w:sz="0" w:space="0" w:color="auto"/>
        <w:bottom w:val="none" w:sz="0" w:space="0" w:color="auto"/>
        <w:right w:val="none" w:sz="0" w:space="0" w:color="auto"/>
      </w:divBdr>
    </w:div>
    <w:div w:id="1247837415">
      <w:bodyDiv w:val="1"/>
      <w:marLeft w:val="0"/>
      <w:marRight w:val="0"/>
      <w:marTop w:val="0"/>
      <w:marBottom w:val="0"/>
      <w:divBdr>
        <w:top w:val="none" w:sz="0" w:space="0" w:color="auto"/>
        <w:left w:val="none" w:sz="0" w:space="0" w:color="auto"/>
        <w:bottom w:val="none" w:sz="0" w:space="0" w:color="auto"/>
        <w:right w:val="none" w:sz="0" w:space="0" w:color="auto"/>
      </w:divBdr>
    </w:div>
    <w:div w:id="1542860923">
      <w:bodyDiv w:val="1"/>
      <w:marLeft w:val="0"/>
      <w:marRight w:val="0"/>
      <w:marTop w:val="0"/>
      <w:marBottom w:val="0"/>
      <w:divBdr>
        <w:top w:val="none" w:sz="0" w:space="0" w:color="auto"/>
        <w:left w:val="none" w:sz="0" w:space="0" w:color="auto"/>
        <w:bottom w:val="none" w:sz="0" w:space="0" w:color="auto"/>
        <w:right w:val="none" w:sz="0" w:space="0" w:color="auto"/>
      </w:divBdr>
    </w:div>
    <w:div w:id="2048681589">
      <w:bodyDiv w:val="1"/>
      <w:marLeft w:val="0"/>
      <w:marRight w:val="0"/>
      <w:marTop w:val="0"/>
      <w:marBottom w:val="0"/>
      <w:divBdr>
        <w:top w:val="none" w:sz="0" w:space="0" w:color="auto"/>
        <w:left w:val="none" w:sz="0" w:space="0" w:color="auto"/>
        <w:bottom w:val="none" w:sz="0" w:space="0" w:color="auto"/>
        <w:right w:val="none" w:sz="0" w:space="0" w:color="auto"/>
      </w:divBdr>
      <w:divsChild>
        <w:div w:id="1695888868">
          <w:marLeft w:val="0"/>
          <w:marRight w:val="0"/>
          <w:marTop w:val="0"/>
          <w:marBottom w:val="0"/>
          <w:divBdr>
            <w:top w:val="none" w:sz="0" w:space="0" w:color="auto"/>
            <w:left w:val="none" w:sz="0" w:space="0" w:color="auto"/>
            <w:bottom w:val="none" w:sz="0" w:space="0" w:color="auto"/>
            <w:right w:val="none" w:sz="0" w:space="0" w:color="auto"/>
          </w:divBdr>
          <w:divsChild>
            <w:div w:id="716510626">
              <w:marLeft w:val="0"/>
              <w:marRight w:val="0"/>
              <w:marTop w:val="0"/>
              <w:marBottom w:val="0"/>
              <w:divBdr>
                <w:top w:val="none" w:sz="0" w:space="0" w:color="auto"/>
                <w:left w:val="none" w:sz="0" w:space="0" w:color="auto"/>
                <w:bottom w:val="none" w:sz="0" w:space="0" w:color="auto"/>
                <w:right w:val="none" w:sz="0" w:space="0" w:color="auto"/>
              </w:divBdr>
              <w:divsChild>
                <w:div w:id="1143280532">
                  <w:marLeft w:val="0"/>
                  <w:marRight w:val="0"/>
                  <w:marTop w:val="0"/>
                  <w:marBottom w:val="0"/>
                  <w:divBdr>
                    <w:top w:val="none" w:sz="0" w:space="0" w:color="auto"/>
                    <w:left w:val="none" w:sz="0" w:space="0" w:color="auto"/>
                    <w:bottom w:val="none" w:sz="0" w:space="0" w:color="auto"/>
                    <w:right w:val="none" w:sz="0" w:space="0" w:color="auto"/>
                  </w:divBdr>
                  <w:divsChild>
                    <w:div w:id="1754860066">
                      <w:marLeft w:val="0"/>
                      <w:marRight w:val="0"/>
                      <w:marTop w:val="0"/>
                      <w:marBottom w:val="0"/>
                      <w:divBdr>
                        <w:top w:val="none" w:sz="0" w:space="0" w:color="auto"/>
                        <w:left w:val="none" w:sz="0" w:space="0" w:color="auto"/>
                        <w:bottom w:val="none" w:sz="0" w:space="0" w:color="auto"/>
                        <w:right w:val="none" w:sz="0" w:space="0" w:color="auto"/>
                      </w:divBdr>
                      <w:divsChild>
                        <w:div w:id="578176895">
                          <w:marLeft w:val="0"/>
                          <w:marRight w:val="0"/>
                          <w:marTop w:val="0"/>
                          <w:marBottom w:val="0"/>
                          <w:divBdr>
                            <w:top w:val="none" w:sz="0" w:space="0" w:color="auto"/>
                            <w:left w:val="none" w:sz="0" w:space="0" w:color="auto"/>
                            <w:bottom w:val="none" w:sz="0" w:space="0" w:color="auto"/>
                            <w:right w:val="none" w:sz="0" w:space="0" w:color="auto"/>
                          </w:divBdr>
                          <w:divsChild>
                            <w:div w:id="1560170192">
                              <w:marLeft w:val="0"/>
                              <w:marRight w:val="0"/>
                              <w:marTop w:val="0"/>
                              <w:marBottom w:val="0"/>
                              <w:divBdr>
                                <w:top w:val="none" w:sz="0" w:space="0" w:color="auto"/>
                                <w:left w:val="none" w:sz="0" w:space="0" w:color="auto"/>
                                <w:bottom w:val="none" w:sz="0" w:space="0" w:color="auto"/>
                                <w:right w:val="none" w:sz="0" w:space="0" w:color="auto"/>
                              </w:divBdr>
                            </w:div>
                            <w:div w:id="503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broberts@cox.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3861-31AC-4736-923A-70E8EEF3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Carl</dc:creator>
  <cp:lastModifiedBy>Microsoft Office User</cp:lastModifiedBy>
  <cp:revision>3</cp:revision>
  <dcterms:created xsi:type="dcterms:W3CDTF">2020-06-14T22:41:00Z</dcterms:created>
  <dcterms:modified xsi:type="dcterms:W3CDTF">2020-06-18T16:45:00Z</dcterms:modified>
</cp:coreProperties>
</file>