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E236B" w14:textId="77777777" w:rsidR="00BF2E5B" w:rsidRPr="00D334B1" w:rsidRDefault="000D5D17" w:rsidP="000D5D17">
      <w:pPr>
        <w:jc w:val="center"/>
        <w:rPr>
          <w:rFonts w:ascii="Times New Roman" w:hAnsi="Times New Roman" w:cs="Times New Roman"/>
          <w:b/>
          <w:sz w:val="28"/>
          <w:szCs w:val="28"/>
        </w:rPr>
      </w:pPr>
      <w:r w:rsidRPr="00D334B1">
        <w:rPr>
          <w:rFonts w:ascii="Times New Roman" w:hAnsi="Times New Roman" w:cs="Times New Roman"/>
          <w:b/>
          <w:sz w:val="28"/>
          <w:szCs w:val="28"/>
        </w:rPr>
        <w:t xml:space="preserve">Greater Pensacola Chamber </w:t>
      </w:r>
    </w:p>
    <w:p w14:paraId="1F67B1DC" w14:textId="60D13711" w:rsidR="000D5D17" w:rsidRPr="00D334B1" w:rsidRDefault="00BF2E5B" w:rsidP="000D5D17">
      <w:pPr>
        <w:jc w:val="center"/>
        <w:rPr>
          <w:rFonts w:ascii="Times New Roman" w:hAnsi="Times New Roman" w:cs="Times New Roman"/>
          <w:b/>
          <w:sz w:val="28"/>
          <w:szCs w:val="28"/>
        </w:rPr>
      </w:pPr>
      <w:r w:rsidRPr="00D334B1">
        <w:rPr>
          <w:rFonts w:ascii="Times New Roman" w:hAnsi="Times New Roman" w:cs="Times New Roman"/>
          <w:b/>
          <w:sz w:val="28"/>
          <w:szCs w:val="28"/>
        </w:rPr>
        <w:t xml:space="preserve">2020 </w:t>
      </w:r>
      <w:r w:rsidR="000D5D17" w:rsidRPr="00D334B1">
        <w:rPr>
          <w:rFonts w:ascii="Times New Roman" w:hAnsi="Times New Roman" w:cs="Times New Roman"/>
          <w:b/>
          <w:sz w:val="28"/>
          <w:szCs w:val="28"/>
        </w:rPr>
        <w:t>Candidate Questionnaire</w:t>
      </w:r>
    </w:p>
    <w:p w14:paraId="681EF579" w14:textId="77777777" w:rsidR="000D5D17" w:rsidRPr="00D334B1" w:rsidRDefault="000D5D17" w:rsidP="000D5D17">
      <w:pPr>
        <w:jc w:val="center"/>
        <w:rPr>
          <w:rFonts w:ascii="Times New Roman" w:hAnsi="Times New Roman" w:cs="Times New Roman"/>
          <w:b/>
          <w:sz w:val="28"/>
          <w:szCs w:val="28"/>
          <w:u w:val="single"/>
        </w:rPr>
      </w:pPr>
    </w:p>
    <w:p w14:paraId="49E65CB1" w14:textId="5A686A37" w:rsidR="00F0576E" w:rsidRPr="00D334B1" w:rsidRDefault="00CF3F2D" w:rsidP="00F0576E">
      <w:pPr>
        <w:rPr>
          <w:rFonts w:ascii="Times New Roman" w:hAnsi="Times New Roman" w:cs="Times New Roman"/>
          <w:b/>
          <w:sz w:val="28"/>
          <w:szCs w:val="28"/>
          <w:u w:val="single"/>
        </w:rPr>
      </w:pPr>
      <w:r w:rsidRPr="00D334B1">
        <w:rPr>
          <w:rFonts w:ascii="Times New Roman" w:hAnsi="Times New Roman" w:cs="Times New Roman"/>
          <w:b/>
          <w:sz w:val="28"/>
          <w:szCs w:val="28"/>
          <w:u w:val="single"/>
        </w:rPr>
        <w:t>ECUA</w:t>
      </w:r>
    </w:p>
    <w:p w14:paraId="72BFA9ED" w14:textId="3501881A" w:rsidR="00CF3F2D" w:rsidRPr="00D334B1" w:rsidRDefault="00A11EC2" w:rsidP="00A11EC2">
      <w:pPr>
        <w:pStyle w:val="ListParagraph"/>
        <w:numPr>
          <w:ilvl w:val="0"/>
          <w:numId w:val="11"/>
        </w:numPr>
        <w:rPr>
          <w:rFonts w:ascii="Times New Roman" w:hAnsi="Times New Roman" w:cs="Times New Roman"/>
          <w:b/>
          <w:sz w:val="28"/>
          <w:szCs w:val="28"/>
        </w:rPr>
      </w:pPr>
      <w:r w:rsidRPr="00D334B1">
        <w:rPr>
          <w:rFonts w:ascii="Times New Roman" w:hAnsi="Times New Roman" w:cs="Times New Roman"/>
          <w:b/>
          <w:sz w:val="28"/>
          <w:szCs w:val="28"/>
        </w:rPr>
        <w:t xml:space="preserve">How would you rate the water quality in Escambia County? </w:t>
      </w:r>
    </w:p>
    <w:p w14:paraId="256242BC" w14:textId="61DF2018" w:rsidR="00BC401D" w:rsidRPr="00D334B1" w:rsidRDefault="00A11EC2" w:rsidP="00BC401D">
      <w:pPr>
        <w:pStyle w:val="ListParagraph"/>
        <w:rPr>
          <w:rFonts w:ascii="Times New Roman" w:hAnsi="Times New Roman" w:cs="Times New Roman"/>
          <w:b/>
          <w:sz w:val="28"/>
          <w:szCs w:val="28"/>
        </w:rPr>
      </w:pPr>
      <w:r w:rsidRPr="00D334B1">
        <w:rPr>
          <w:rFonts w:ascii="Times New Roman" w:hAnsi="Times New Roman" w:cs="Times New Roman"/>
          <w:b/>
          <w:sz w:val="28"/>
          <w:szCs w:val="28"/>
        </w:rPr>
        <w:t xml:space="preserve">Excellent | </w:t>
      </w:r>
      <w:r w:rsidRPr="00D334B1">
        <w:rPr>
          <w:rFonts w:ascii="Times New Roman" w:hAnsi="Times New Roman" w:cs="Times New Roman"/>
          <w:b/>
          <w:sz w:val="28"/>
          <w:szCs w:val="28"/>
          <w:highlight w:val="cyan"/>
        </w:rPr>
        <w:t>Good</w:t>
      </w:r>
      <w:r w:rsidRPr="00D334B1">
        <w:rPr>
          <w:rFonts w:ascii="Times New Roman" w:hAnsi="Times New Roman" w:cs="Times New Roman"/>
          <w:b/>
          <w:sz w:val="28"/>
          <w:szCs w:val="28"/>
        </w:rPr>
        <w:t xml:space="preserve"> | Fair | Poor</w:t>
      </w:r>
    </w:p>
    <w:p w14:paraId="47DF2F8E" w14:textId="150F1926" w:rsidR="002C4146" w:rsidRPr="00D334B1" w:rsidRDefault="002C4146" w:rsidP="00BC401D">
      <w:pPr>
        <w:pStyle w:val="ListParagraph"/>
        <w:rPr>
          <w:rFonts w:ascii="Times New Roman" w:hAnsi="Times New Roman" w:cs="Times New Roman"/>
          <w:bCs/>
          <w:sz w:val="28"/>
          <w:szCs w:val="28"/>
        </w:rPr>
      </w:pPr>
    </w:p>
    <w:p w14:paraId="70F5D9A3" w14:textId="400981A0" w:rsidR="00F75D0A" w:rsidRPr="00D334B1" w:rsidRDefault="00F75D0A" w:rsidP="002C4146">
      <w:pPr>
        <w:spacing w:after="0" w:line="240" w:lineRule="auto"/>
        <w:ind w:left="720"/>
        <w:rPr>
          <w:rFonts w:ascii="Times New Roman" w:hAnsi="Times New Roman" w:cs="Times New Roman"/>
          <w:bCs/>
          <w:sz w:val="24"/>
          <w:szCs w:val="24"/>
        </w:rPr>
      </w:pPr>
      <w:r w:rsidRPr="00D334B1">
        <w:rPr>
          <w:rFonts w:ascii="Times New Roman" w:hAnsi="Times New Roman" w:cs="Times New Roman"/>
          <w:bCs/>
          <w:sz w:val="24"/>
          <w:szCs w:val="24"/>
        </w:rPr>
        <w:t xml:space="preserve">I WOULD RATE OUR WATER QUALITY GOOD BUT PART OF </w:t>
      </w:r>
      <w:r w:rsidR="00975947" w:rsidRPr="00D334B1">
        <w:rPr>
          <w:rFonts w:ascii="Times New Roman" w:hAnsi="Times New Roman" w:cs="Times New Roman"/>
          <w:bCs/>
          <w:sz w:val="24"/>
          <w:szCs w:val="24"/>
        </w:rPr>
        <w:t>ECUA’S</w:t>
      </w:r>
      <w:r w:rsidRPr="00D334B1">
        <w:rPr>
          <w:rFonts w:ascii="Times New Roman" w:hAnsi="Times New Roman" w:cs="Times New Roman"/>
          <w:bCs/>
          <w:sz w:val="24"/>
          <w:szCs w:val="24"/>
        </w:rPr>
        <w:t xml:space="preserve"> JOB IS TO KEEP IT THAT WAY</w:t>
      </w:r>
      <w:r w:rsidR="008E23C8" w:rsidRPr="00D334B1">
        <w:rPr>
          <w:rFonts w:ascii="Times New Roman" w:hAnsi="Times New Roman" w:cs="Times New Roman"/>
          <w:bCs/>
          <w:sz w:val="24"/>
          <w:szCs w:val="24"/>
        </w:rPr>
        <w:t>.</w:t>
      </w:r>
    </w:p>
    <w:p w14:paraId="1F6D7134" w14:textId="77777777" w:rsidR="00F75D0A" w:rsidRPr="00D334B1" w:rsidRDefault="00F75D0A" w:rsidP="002C4146">
      <w:pPr>
        <w:spacing w:after="0" w:line="240" w:lineRule="auto"/>
        <w:ind w:left="720"/>
        <w:rPr>
          <w:rFonts w:ascii="Times New Roman" w:hAnsi="Times New Roman" w:cs="Times New Roman"/>
          <w:bCs/>
          <w:sz w:val="24"/>
          <w:szCs w:val="24"/>
        </w:rPr>
      </w:pPr>
    </w:p>
    <w:p w14:paraId="21DFB719" w14:textId="22AB4471" w:rsidR="00854CED" w:rsidRPr="00D334B1" w:rsidRDefault="00854CED" w:rsidP="002C4146">
      <w:pPr>
        <w:spacing w:after="0" w:line="240" w:lineRule="auto"/>
        <w:ind w:left="720"/>
        <w:rPr>
          <w:rFonts w:ascii="Times New Roman" w:hAnsi="Times New Roman" w:cs="Times New Roman"/>
          <w:bCs/>
          <w:sz w:val="24"/>
          <w:szCs w:val="24"/>
        </w:rPr>
      </w:pPr>
      <w:r w:rsidRPr="00D334B1">
        <w:rPr>
          <w:rFonts w:ascii="Times New Roman" w:hAnsi="Times New Roman" w:cs="Times New Roman"/>
          <w:bCs/>
          <w:sz w:val="24"/>
          <w:szCs w:val="24"/>
        </w:rPr>
        <w:t xml:space="preserve">DRINKING WATER: </w:t>
      </w:r>
    </w:p>
    <w:p w14:paraId="31ABC05E" w14:textId="77777777" w:rsidR="00854CED" w:rsidRPr="00D334B1" w:rsidRDefault="00854CED" w:rsidP="002C4146">
      <w:pPr>
        <w:spacing w:after="0" w:line="240" w:lineRule="auto"/>
        <w:ind w:left="720"/>
        <w:rPr>
          <w:rFonts w:ascii="Times New Roman" w:hAnsi="Times New Roman" w:cs="Times New Roman"/>
          <w:bCs/>
          <w:sz w:val="24"/>
          <w:szCs w:val="24"/>
        </w:rPr>
      </w:pPr>
    </w:p>
    <w:p w14:paraId="7BCDDF98" w14:textId="7F3FAED0" w:rsidR="00854CED" w:rsidRPr="00D334B1" w:rsidRDefault="00854CED" w:rsidP="002C4146">
      <w:pPr>
        <w:spacing w:after="0" w:line="240" w:lineRule="auto"/>
        <w:ind w:left="720"/>
        <w:rPr>
          <w:rFonts w:ascii="Times New Roman" w:hAnsi="Times New Roman" w:cs="Times New Roman"/>
          <w:bCs/>
          <w:sz w:val="24"/>
          <w:szCs w:val="24"/>
        </w:rPr>
      </w:pPr>
      <w:r w:rsidRPr="00D334B1">
        <w:rPr>
          <w:rFonts w:ascii="Times New Roman" w:hAnsi="Times New Roman" w:cs="Times New Roman"/>
          <w:bCs/>
          <w:sz w:val="24"/>
          <w:szCs w:val="24"/>
        </w:rPr>
        <w:t xml:space="preserve">Our potable water supply comes from the high-quality Sand and Gravel Aquifer.  So luckily, we have an abundance of water but the aquifer does not have a confining layer above it, so </w:t>
      </w:r>
      <w:bookmarkStart w:id="0" w:name="_Hlk43715887"/>
      <w:r w:rsidRPr="00D334B1">
        <w:rPr>
          <w:rFonts w:ascii="Times New Roman" w:hAnsi="Times New Roman" w:cs="Times New Roman"/>
          <w:bCs/>
          <w:sz w:val="24"/>
          <w:szCs w:val="24"/>
        </w:rPr>
        <w:t>everything we put in the ground has a potential to affect the quality of our water supply</w:t>
      </w:r>
      <w:bookmarkEnd w:id="0"/>
      <w:r w:rsidRPr="00D334B1">
        <w:rPr>
          <w:rFonts w:ascii="Times New Roman" w:hAnsi="Times New Roman" w:cs="Times New Roman"/>
          <w:bCs/>
          <w:sz w:val="24"/>
          <w:szCs w:val="24"/>
        </w:rPr>
        <w:t xml:space="preserve">.  </w:t>
      </w:r>
      <w:r w:rsidR="00CF4863" w:rsidRPr="00D334B1">
        <w:rPr>
          <w:rFonts w:ascii="Times New Roman" w:hAnsi="Times New Roman" w:cs="Times New Roman"/>
          <w:bCs/>
          <w:sz w:val="24"/>
          <w:szCs w:val="24"/>
        </w:rPr>
        <w:t xml:space="preserve">We are working </w:t>
      </w:r>
      <w:r w:rsidRPr="00D334B1">
        <w:rPr>
          <w:rFonts w:ascii="Times New Roman" w:hAnsi="Times New Roman" w:cs="Times New Roman"/>
          <w:bCs/>
          <w:sz w:val="24"/>
          <w:szCs w:val="24"/>
        </w:rPr>
        <w:t xml:space="preserve">well with the County and the City on Wellhead Protection Ordinances.  </w:t>
      </w:r>
    </w:p>
    <w:p w14:paraId="583596D7" w14:textId="77777777" w:rsidR="00854CED" w:rsidRPr="00D334B1" w:rsidRDefault="00854CED" w:rsidP="002C4146">
      <w:pPr>
        <w:spacing w:after="0" w:line="240" w:lineRule="auto"/>
        <w:ind w:left="720"/>
        <w:rPr>
          <w:rFonts w:ascii="Times New Roman" w:hAnsi="Times New Roman" w:cs="Times New Roman"/>
          <w:bCs/>
          <w:sz w:val="24"/>
          <w:szCs w:val="24"/>
        </w:rPr>
      </w:pPr>
    </w:p>
    <w:p w14:paraId="3AC55D0B" w14:textId="408F3AF9" w:rsidR="00854CED" w:rsidRPr="00D334B1" w:rsidRDefault="00854CED" w:rsidP="002C4146">
      <w:pPr>
        <w:spacing w:after="0" w:line="240" w:lineRule="auto"/>
        <w:ind w:left="720"/>
        <w:rPr>
          <w:rFonts w:ascii="Times New Roman" w:hAnsi="Times New Roman" w:cs="Times New Roman"/>
          <w:bCs/>
          <w:sz w:val="24"/>
          <w:szCs w:val="24"/>
        </w:rPr>
      </w:pPr>
    </w:p>
    <w:p w14:paraId="51D64357" w14:textId="12D78F05" w:rsidR="00854CED" w:rsidRPr="00D334B1" w:rsidRDefault="00854CED" w:rsidP="002C4146">
      <w:pPr>
        <w:spacing w:after="0" w:line="240" w:lineRule="auto"/>
        <w:ind w:left="720"/>
        <w:rPr>
          <w:rFonts w:ascii="Times New Roman" w:hAnsi="Times New Roman" w:cs="Times New Roman"/>
          <w:bCs/>
          <w:sz w:val="24"/>
          <w:szCs w:val="24"/>
        </w:rPr>
      </w:pPr>
      <w:bookmarkStart w:id="1" w:name="_Hlk43897048"/>
      <w:r w:rsidRPr="00D334B1">
        <w:rPr>
          <w:rFonts w:ascii="Times New Roman" w:hAnsi="Times New Roman" w:cs="Times New Roman"/>
          <w:bCs/>
          <w:sz w:val="24"/>
          <w:szCs w:val="24"/>
        </w:rPr>
        <w:t>BODIES OF WATER:</w:t>
      </w:r>
    </w:p>
    <w:bookmarkEnd w:id="1"/>
    <w:p w14:paraId="729679FF" w14:textId="11D31AE9" w:rsidR="00854CED" w:rsidRPr="00D334B1" w:rsidRDefault="00854CED" w:rsidP="002C4146">
      <w:pPr>
        <w:spacing w:after="0" w:line="240" w:lineRule="auto"/>
        <w:ind w:left="720"/>
        <w:rPr>
          <w:rFonts w:ascii="Times New Roman" w:hAnsi="Times New Roman" w:cs="Times New Roman"/>
          <w:bCs/>
          <w:sz w:val="24"/>
          <w:szCs w:val="24"/>
        </w:rPr>
      </w:pPr>
    </w:p>
    <w:p w14:paraId="6ABC0614" w14:textId="7E32AD96" w:rsidR="00854CED" w:rsidRPr="00D334B1" w:rsidRDefault="00AF69C6" w:rsidP="002C4146">
      <w:pPr>
        <w:spacing w:after="0" w:line="240" w:lineRule="auto"/>
        <w:ind w:left="720"/>
        <w:rPr>
          <w:rFonts w:ascii="Times New Roman" w:hAnsi="Times New Roman" w:cs="Times New Roman"/>
          <w:bCs/>
          <w:sz w:val="24"/>
          <w:szCs w:val="24"/>
        </w:rPr>
      </w:pPr>
      <w:r w:rsidRPr="00D334B1">
        <w:rPr>
          <w:rFonts w:ascii="Times New Roman" w:hAnsi="Times New Roman" w:cs="Times New Roman"/>
          <w:bCs/>
          <w:sz w:val="24"/>
          <w:szCs w:val="24"/>
        </w:rPr>
        <w:t>One of the things</w:t>
      </w:r>
      <w:r w:rsidR="00854CED" w:rsidRPr="00D334B1">
        <w:rPr>
          <w:rFonts w:ascii="Times New Roman" w:hAnsi="Times New Roman" w:cs="Times New Roman"/>
          <w:bCs/>
          <w:sz w:val="24"/>
          <w:szCs w:val="24"/>
        </w:rPr>
        <w:t xml:space="preserve"> that make</w:t>
      </w:r>
      <w:r w:rsidR="00975947" w:rsidRPr="00D334B1">
        <w:rPr>
          <w:rFonts w:ascii="Times New Roman" w:hAnsi="Times New Roman" w:cs="Times New Roman"/>
          <w:bCs/>
          <w:sz w:val="24"/>
          <w:szCs w:val="24"/>
        </w:rPr>
        <w:t>s</w:t>
      </w:r>
      <w:r w:rsidR="00854CED" w:rsidRPr="00D334B1">
        <w:rPr>
          <w:rFonts w:ascii="Times New Roman" w:hAnsi="Times New Roman" w:cs="Times New Roman"/>
          <w:bCs/>
          <w:sz w:val="24"/>
          <w:szCs w:val="24"/>
        </w:rPr>
        <w:t xml:space="preserve"> Northwest Florida the greatest place in the US to live, work and raise a family is our QUALITY of life.  </w:t>
      </w:r>
      <w:r w:rsidR="00F75D0A" w:rsidRPr="00D334B1">
        <w:rPr>
          <w:rFonts w:ascii="Times New Roman" w:hAnsi="Times New Roman" w:cs="Times New Roman"/>
          <w:bCs/>
          <w:sz w:val="24"/>
          <w:szCs w:val="24"/>
        </w:rPr>
        <w:t>A huge part of that quality of life is outside recreation and our</w:t>
      </w:r>
      <w:r w:rsidR="00AB4C90" w:rsidRPr="00D334B1">
        <w:rPr>
          <w:rFonts w:ascii="Times New Roman" w:hAnsi="Times New Roman" w:cs="Times New Roman"/>
          <w:bCs/>
          <w:sz w:val="24"/>
          <w:szCs w:val="24"/>
        </w:rPr>
        <w:t xml:space="preserve"> many</w:t>
      </w:r>
      <w:r w:rsidR="00F75D0A" w:rsidRPr="00D334B1">
        <w:rPr>
          <w:rFonts w:ascii="Times New Roman" w:hAnsi="Times New Roman" w:cs="Times New Roman"/>
          <w:bCs/>
          <w:sz w:val="24"/>
          <w:szCs w:val="24"/>
        </w:rPr>
        <w:t xml:space="preserve"> different types of water for recreation.  We have the Gulf of Mexico, Bays, Rivers, </w:t>
      </w:r>
      <w:r w:rsidR="00AB4C90" w:rsidRPr="00D334B1">
        <w:rPr>
          <w:rFonts w:ascii="Times New Roman" w:hAnsi="Times New Roman" w:cs="Times New Roman"/>
          <w:bCs/>
          <w:sz w:val="24"/>
          <w:szCs w:val="24"/>
        </w:rPr>
        <w:t xml:space="preserve">Streams, </w:t>
      </w:r>
      <w:r w:rsidR="00F75D0A" w:rsidRPr="00D334B1">
        <w:rPr>
          <w:rFonts w:ascii="Times New Roman" w:hAnsi="Times New Roman" w:cs="Times New Roman"/>
          <w:bCs/>
          <w:sz w:val="24"/>
          <w:szCs w:val="24"/>
        </w:rPr>
        <w:t xml:space="preserve">Lakes </w:t>
      </w:r>
      <w:r w:rsidR="00AB4C90" w:rsidRPr="00D334B1">
        <w:rPr>
          <w:rFonts w:ascii="Times New Roman" w:hAnsi="Times New Roman" w:cs="Times New Roman"/>
          <w:bCs/>
          <w:sz w:val="24"/>
          <w:szCs w:val="24"/>
        </w:rPr>
        <w:t>and</w:t>
      </w:r>
      <w:r w:rsidR="00F75D0A" w:rsidRPr="00D334B1">
        <w:rPr>
          <w:rFonts w:ascii="Times New Roman" w:hAnsi="Times New Roman" w:cs="Times New Roman"/>
          <w:bCs/>
          <w:sz w:val="24"/>
          <w:szCs w:val="24"/>
        </w:rPr>
        <w:t xml:space="preserve"> Ponds for all ages to enjoy.</w:t>
      </w:r>
    </w:p>
    <w:p w14:paraId="4F4CCDFC" w14:textId="5087272B" w:rsidR="00F75D0A" w:rsidRPr="00D334B1" w:rsidRDefault="00F75D0A" w:rsidP="002C4146">
      <w:pPr>
        <w:spacing w:after="0" w:line="240" w:lineRule="auto"/>
        <w:ind w:left="720"/>
        <w:rPr>
          <w:rFonts w:ascii="Times New Roman" w:hAnsi="Times New Roman" w:cs="Times New Roman"/>
          <w:bCs/>
          <w:sz w:val="24"/>
          <w:szCs w:val="24"/>
        </w:rPr>
      </w:pPr>
    </w:p>
    <w:p w14:paraId="126ED166" w14:textId="6B8ADBCB" w:rsidR="002C4146" w:rsidRPr="00D334B1" w:rsidRDefault="00F75D0A" w:rsidP="002C4146">
      <w:pPr>
        <w:spacing w:after="0" w:line="240" w:lineRule="auto"/>
        <w:ind w:left="720"/>
        <w:rPr>
          <w:rFonts w:ascii="Times New Roman" w:hAnsi="Times New Roman" w:cs="Times New Roman"/>
          <w:bCs/>
          <w:sz w:val="24"/>
          <w:szCs w:val="24"/>
        </w:rPr>
      </w:pPr>
      <w:r w:rsidRPr="00D334B1">
        <w:rPr>
          <w:rFonts w:ascii="Times New Roman" w:hAnsi="Times New Roman" w:cs="Times New Roman"/>
          <w:bCs/>
          <w:sz w:val="24"/>
          <w:szCs w:val="24"/>
        </w:rPr>
        <w:t>Sanitary Sewer Overflows</w:t>
      </w:r>
      <w:r w:rsidR="00AB4C90" w:rsidRPr="00D334B1">
        <w:rPr>
          <w:rFonts w:ascii="Times New Roman" w:hAnsi="Times New Roman" w:cs="Times New Roman"/>
          <w:bCs/>
          <w:sz w:val="24"/>
          <w:szCs w:val="24"/>
        </w:rPr>
        <w:t xml:space="preserve"> (SSO’s)</w:t>
      </w:r>
      <w:r w:rsidRPr="00D334B1">
        <w:rPr>
          <w:rFonts w:ascii="Times New Roman" w:hAnsi="Times New Roman" w:cs="Times New Roman"/>
          <w:bCs/>
          <w:sz w:val="24"/>
          <w:szCs w:val="24"/>
        </w:rPr>
        <w:t>, leaking septic tanks and again anything poured into the ground can affect th</w:t>
      </w:r>
      <w:r w:rsidR="00975947" w:rsidRPr="00D334B1">
        <w:rPr>
          <w:rFonts w:ascii="Times New Roman" w:hAnsi="Times New Roman" w:cs="Times New Roman"/>
          <w:bCs/>
          <w:sz w:val="24"/>
          <w:szCs w:val="24"/>
        </w:rPr>
        <w:t xml:space="preserve">ose waterways and that </w:t>
      </w:r>
      <w:r w:rsidRPr="00D334B1">
        <w:rPr>
          <w:rFonts w:ascii="Times New Roman" w:hAnsi="Times New Roman" w:cs="Times New Roman"/>
          <w:bCs/>
          <w:sz w:val="24"/>
          <w:szCs w:val="24"/>
        </w:rPr>
        <w:t>lifestyle that is so important to our citizens.  Many people didn’t realize that the ECUA was under a DEP consent Order to address the issue of SSO’s</w:t>
      </w:r>
      <w:r w:rsidR="004F0724" w:rsidRPr="00D334B1">
        <w:rPr>
          <w:rFonts w:ascii="Times New Roman" w:hAnsi="Times New Roman" w:cs="Times New Roman"/>
          <w:bCs/>
          <w:sz w:val="24"/>
          <w:szCs w:val="24"/>
        </w:rPr>
        <w:t xml:space="preserve"> caused by Inflow and Infiltration of Stormwater into the sewer</w:t>
      </w:r>
      <w:r w:rsidRPr="00D334B1">
        <w:rPr>
          <w:rFonts w:ascii="Times New Roman" w:hAnsi="Times New Roman" w:cs="Times New Roman"/>
          <w:bCs/>
          <w:sz w:val="24"/>
          <w:szCs w:val="24"/>
        </w:rPr>
        <w:t xml:space="preserve">. </w:t>
      </w:r>
      <w:r w:rsidR="004F0724" w:rsidRPr="00D334B1">
        <w:rPr>
          <w:rFonts w:ascii="Times New Roman" w:hAnsi="Times New Roman" w:cs="Times New Roman"/>
          <w:bCs/>
          <w:sz w:val="24"/>
          <w:szCs w:val="24"/>
        </w:rPr>
        <w:t xml:space="preserve"> Escambia County has the second highest average amount of rainfall </w:t>
      </w:r>
      <w:r w:rsidR="007D1A23" w:rsidRPr="00D334B1">
        <w:rPr>
          <w:rFonts w:ascii="Times New Roman" w:hAnsi="Times New Roman" w:cs="Times New Roman"/>
          <w:bCs/>
          <w:sz w:val="24"/>
          <w:szCs w:val="24"/>
        </w:rPr>
        <w:t xml:space="preserve">per year </w:t>
      </w:r>
      <w:r w:rsidR="004F0724" w:rsidRPr="00D334B1">
        <w:rPr>
          <w:rFonts w:ascii="Times New Roman" w:hAnsi="Times New Roman" w:cs="Times New Roman"/>
          <w:bCs/>
          <w:sz w:val="24"/>
          <w:szCs w:val="24"/>
        </w:rPr>
        <w:t>in the U</w:t>
      </w:r>
      <w:r w:rsidR="007D1A23" w:rsidRPr="00D334B1">
        <w:rPr>
          <w:rFonts w:ascii="Times New Roman" w:hAnsi="Times New Roman" w:cs="Times New Roman"/>
          <w:bCs/>
          <w:sz w:val="24"/>
          <w:szCs w:val="24"/>
        </w:rPr>
        <w:t xml:space="preserve">nited </w:t>
      </w:r>
      <w:r w:rsidR="004F0724" w:rsidRPr="00D334B1">
        <w:rPr>
          <w:rFonts w:ascii="Times New Roman" w:hAnsi="Times New Roman" w:cs="Times New Roman"/>
          <w:bCs/>
          <w:sz w:val="24"/>
          <w:szCs w:val="24"/>
        </w:rPr>
        <w:t>S</w:t>
      </w:r>
      <w:r w:rsidR="007D1A23" w:rsidRPr="00D334B1">
        <w:rPr>
          <w:rFonts w:ascii="Times New Roman" w:hAnsi="Times New Roman" w:cs="Times New Roman"/>
          <w:bCs/>
          <w:sz w:val="24"/>
          <w:szCs w:val="24"/>
        </w:rPr>
        <w:t>tates</w:t>
      </w:r>
      <w:r w:rsidR="00AB4C90" w:rsidRPr="00D334B1">
        <w:rPr>
          <w:rFonts w:ascii="Times New Roman" w:hAnsi="Times New Roman" w:cs="Times New Roman"/>
          <w:bCs/>
          <w:sz w:val="24"/>
          <w:szCs w:val="24"/>
        </w:rPr>
        <w:t>.</w:t>
      </w:r>
      <w:r w:rsidR="007D1A23" w:rsidRPr="00D334B1">
        <w:rPr>
          <w:rFonts w:ascii="Times New Roman" w:hAnsi="Times New Roman" w:cs="Times New Roman"/>
          <w:bCs/>
          <w:sz w:val="24"/>
          <w:szCs w:val="24"/>
        </w:rPr>
        <w:t xml:space="preserve">  Second only to Mobile, Alabama who shares our tropical climate.</w:t>
      </w:r>
      <w:r w:rsidR="00AB4C90" w:rsidRPr="00D334B1">
        <w:rPr>
          <w:rFonts w:ascii="Times New Roman" w:hAnsi="Times New Roman" w:cs="Times New Roman"/>
          <w:bCs/>
          <w:sz w:val="24"/>
          <w:szCs w:val="24"/>
        </w:rPr>
        <w:t xml:space="preserve"> </w:t>
      </w:r>
      <w:r w:rsidR="00CF4863" w:rsidRPr="00D334B1">
        <w:rPr>
          <w:rFonts w:ascii="Times New Roman" w:hAnsi="Times New Roman" w:cs="Times New Roman"/>
          <w:bCs/>
          <w:sz w:val="24"/>
          <w:szCs w:val="24"/>
        </w:rPr>
        <w:t xml:space="preserve"> This water quality is also now good but we MUST work hard to keep it that way.</w:t>
      </w:r>
    </w:p>
    <w:p w14:paraId="1361FBC8" w14:textId="77777777" w:rsidR="002C4146" w:rsidRPr="00D334B1" w:rsidRDefault="002C4146" w:rsidP="002C4146">
      <w:pPr>
        <w:spacing w:after="0" w:line="240" w:lineRule="auto"/>
        <w:ind w:left="720"/>
        <w:rPr>
          <w:rFonts w:ascii="Times New Roman" w:hAnsi="Times New Roman" w:cs="Times New Roman"/>
          <w:bCs/>
          <w:sz w:val="24"/>
          <w:szCs w:val="24"/>
        </w:rPr>
      </w:pPr>
    </w:p>
    <w:p w14:paraId="77F1A62C" w14:textId="4FE2C2D0" w:rsidR="004F0724" w:rsidRPr="00D334B1" w:rsidRDefault="004F0724" w:rsidP="002C4146">
      <w:pPr>
        <w:spacing w:after="0" w:line="240" w:lineRule="auto"/>
        <w:ind w:left="720"/>
        <w:rPr>
          <w:rFonts w:ascii="Times New Roman" w:hAnsi="Times New Roman" w:cs="Times New Roman"/>
          <w:bCs/>
          <w:sz w:val="24"/>
          <w:szCs w:val="24"/>
        </w:rPr>
      </w:pPr>
    </w:p>
    <w:p w14:paraId="49587968" w14:textId="62366E6F" w:rsidR="00CF4863" w:rsidRPr="00D334B1" w:rsidRDefault="00CF4863" w:rsidP="002C4146">
      <w:pPr>
        <w:spacing w:after="0" w:line="240" w:lineRule="auto"/>
        <w:ind w:left="720"/>
        <w:rPr>
          <w:rFonts w:ascii="Times New Roman" w:hAnsi="Times New Roman" w:cs="Times New Roman"/>
          <w:bCs/>
          <w:sz w:val="24"/>
          <w:szCs w:val="24"/>
        </w:rPr>
      </w:pPr>
    </w:p>
    <w:p w14:paraId="5D37887E" w14:textId="0016F9AA" w:rsidR="00CF4863" w:rsidRDefault="00CF4863" w:rsidP="002C4146">
      <w:pPr>
        <w:spacing w:after="0" w:line="240" w:lineRule="auto"/>
        <w:ind w:left="720"/>
        <w:rPr>
          <w:rFonts w:ascii="Times New Roman" w:hAnsi="Times New Roman" w:cs="Times New Roman"/>
          <w:bCs/>
          <w:sz w:val="24"/>
          <w:szCs w:val="24"/>
        </w:rPr>
      </w:pPr>
    </w:p>
    <w:p w14:paraId="0C7496EC" w14:textId="6FCE9CFF" w:rsidR="00D334B1" w:rsidRDefault="00D334B1" w:rsidP="002C4146">
      <w:pPr>
        <w:spacing w:after="0" w:line="240" w:lineRule="auto"/>
        <w:ind w:left="720"/>
        <w:rPr>
          <w:rFonts w:ascii="Times New Roman" w:hAnsi="Times New Roman" w:cs="Times New Roman"/>
          <w:bCs/>
          <w:sz w:val="24"/>
          <w:szCs w:val="24"/>
        </w:rPr>
      </w:pPr>
    </w:p>
    <w:p w14:paraId="6469D226" w14:textId="77777777" w:rsidR="00D334B1" w:rsidRPr="00D334B1" w:rsidRDefault="00D334B1" w:rsidP="002C4146">
      <w:pPr>
        <w:spacing w:after="0" w:line="240" w:lineRule="auto"/>
        <w:ind w:left="720"/>
        <w:rPr>
          <w:rFonts w:ascii="Times New Roman" w:hAnsi="Times New Roman" w:cs="Times New Roman"/>
          <w:bCs/>
          <w:sz w:val="24"/>
          <w:szCs w:val="24"/>
        </w:rPr>
      </w:pPr>
    </w:p>
    <w:p w14:paraId="52F37544" w14:textId="60E6A2D8" w:rsidR="00CF4863" w:rsidRPr="00D334B1" w:rsidRDefault="00CF4863" w:rsidP="002C4146">
      <w:pPr>
        <w:spacing w:after="0" w:line="240" w:lineRule="auto"/>
        <w:ind w:left="720"/>
        <w:rPr>
          <w:rFonts w:ascii="Times New Roman" w:hAnsi="Times New Roman" w:cs="Times New Roman"/>
          <w:bCs/>
          <w:sz w:val="24"/>
          <w:szCs w:val="24"/>
        </w:rPr>
      </w:pPr>
    </w:p>
    <w:p w14:paraId="0B021CF3" w14:textId="77777777" w:rsidR="00CF4863" w:rsidRPr="00D334B1" w:rsidRDefault="00CF4863" w:rsidP="002C4146">
      <w:pPr>
        <w:spacing w:after="0" w:line="240" w:lineRule="auto"/>
        <w:ind w:left="720"/>
        <w:rPr>
          <w:rFonts w:ascii="Times New Roman" w:hAnsi="Times New Roman" w:cs="Times New Roman"/>
          <w:bCs/>
          <w:sz w:val="24"/>
          <w:szCs w:val="24"/>
        </w:rPr>
      </w:pPr>
    </w:p>
    <w:p w14:paraId="22DEA07E" w14:textId="77777777" w:rsidR="00BC401D" w:rsidRPr="00D334B1" w:rsidRDefault="00BC401D" w:rsidP="00BC401D">
      <w:pPr>
        <w:pStyle w:val="ListParagraph"/>
        <w:rPr>
          <w:rFonts w:ascii="Times New Roman" w:hAnsi="Times New Roman" w:cs="Times New Roman"/>
          <w:bCs/>
          <w:sz w:val="28"/>
          <w:szCs w:val="28"/>
        </w:rPr>
      </w:pPr>
    </w:p>
    <w:p w14:paraId="22ECD2C7" w14:textId="5FF30F28" w:rsidR="00A11EC2" w:rsidRPr="00D334B1" w:rsidRDefault="00BC401D" w:rsidP="00A11EC2">
      <w:pPr>
        <w:pStyle w:val="ListParagraph"/>
        <w:numPr>
          <w:ilvl w:val="0"/>
          <w:numId w:val="11"/>
        </w:numPr>
        <w:rPr>
          <w:rFonts w:ascii="Times New Roman" w:hAnsi="Times New Roman" w:cs="Times New Roman"/>
          <w:b/>
          <w:sz w:val="28"/>
          <w:szCs w:val="28"/>
        </w:rPr>
      </w:pPr>
      <w:r w:rsidRPr="00D334B1">
        <w:rPr>
          <w:rFonts w:ascii="Times New Roman" w:hAnsi="Times New Roman" w:cs="Times New Roman"/>
          <w:b/>
          <w:sz w:val="28"/>
          <w:szCs w:val="28"/>
        </w:rPr>
        <w:lastRenderedPageBreak/>
        <w:t xml:space="preserve">What can be done to improve the water quality in Escambia County? </w:t>
      </w:r>
    </w:p>
    <w:p w14:paraId="11D94646" w14:textId="77777777" w:rsidR="00C5567B" w:rsidRPr="00D334B1" w:rsidRDefault="00C5567B" w:rsidP="008E23C8">
      <w:pPr>
        <w:ind w:left="720"/>
        <w:rPr>
          <w:rFonts w:ascii="Times New Roman" w:hAnsi="Times New Roman" w:cs="Times New Roman"/>
          <w:bCs/>
          <w:sz w:val="28"/>
          <w:szCs w:val="28"/>
        </w:rPr>
      </w:pPr>
    </w:p>
    <w:p w14:paraId="63B3D6FB" w14:textId="2D287047" w:rsidR="00CF4863" w:rsidRPr="00D334B1" w:rsidRDefault="00CF4863" w:rsidP="00CF4863">
      <w:pPr>
        <w:spacing w:after="0" w:line="240" w:lineRule="auto"/>
        <w:ind w:left="720"/>
        <w:rPr>
          <w:rFonts w:ascii="Times New Roman" w:hAnsi="Times New Roman" w:cs="Times New Roman"/>
          <w:bCs/>
          <w:sz w:val="24"/>
          <w:szCs w:val="24"/>
        </w:rPr>
      </w:pPr>
      <w:r w:rsidRPr="00D334B1">
        <w:rPr>
          <w:rFonts w:ascii="Times New Roman" w:hAnsi="Times New Roman" w:cs="Times New Roman"/>
          <w:bCs/>
          <w:sz w:val="24"/>
          <w:szCs w:val="24"/>
        </w:rPr>
        <w:t xml:space="preserve">DRINKING WATER: </w:t>
      </w:r>
    </w:p>
    <w:p w14:paraId="03681968" w14:textId="77777777" w:rsidR="00CF4863" w:rsidRPr="00D334B1" w:rsidRDefault="00CF4863" w:rsidP="00CF4863">
      <w:pPr>
        <w:spacing w:after="0" w:line="240" w:lineRule="auto"/>
        <w:ind w:left="720"/>
        <w:rPr>
          <w:rFonts w:ascii="Times New Roman" w:hAnsi="Times New Roman" w:cs="Times New Roman"/>
          <w:bCs/>
          <w:sz w:val="24"/>
          <w:szCs w:val="24"/>
        </w:rPr>
      </w:pPr>
    </w:p>
    <w:p w14:paraId="0F90A385" w14:textId="6CEFB3B6" w:rsidR="00F4576C" w:rsidRPr="00D334B1" w:rsidRDefault="00CF4863" w:rsidP="00CF4863">
      <w:pPr>
        <w:spacing w:after="0" w:line="240" w:lineRule="auto"/>
        <w:ind w:left="720"/>
        <w:rPr>
          <w:rFonts w:ascii="Times New Roman" w:hAnsi="Times New Roman" w:cs="Times New Roman"/>
          <w:bCs/>
          <w:sz w:val="24"/>
          <w:szCs w:val="24"/>
        </w:rPr>
      </w:pPr>
      <w:r w:rsidRPr="00D334B1">
        <w:rPr>
          <w:rFonts w:ascii="Times New Roman" w:hAnsi="Times New Roman" w:cs="Times New Roman"/>
          <w:bCs/>
          <w:sz w:val="24"/>
          <w:szCs w:val="24"/>
        </w:rPr>
        <w:t>I’ve spent a lot of time working on education of consumers by speaking to large groups a small portion of our budget is now dedicated to education of consumer</w:t>
      </w:r>
      <w:r w:rsidR="00865EE6" w:rsidRPr="00D334B1">
        <w:rPr>
          <w:rFonts w:ascii="Times New Roman" w:hAnsi="Times New Roman" w:cs="Times New Roman"/>
          <w:bCs/>
          <w:sz w:val="24"/>
          <w:szCs w:val="24"/>
        </w:rPr>
        <w:t>s</w:t>
      </w:r>
      <w:r w:rsidRPr="00D334B1">
        <w:rPr>
          <w:rFonts w:ascii="Times New Roman" w:hAnsi="Times New Roman" w:cs="Times New Roman"/>
          <w:bCs/>
          <w:sz w:val="24"/>
          <w:szCs w:val="24"/>
        </w:rPr>
        <w:t>.  I pushed hard for our live green website where consumers can find more about water treatment, testing, regulations and where to dispose of hazardous waste in a responsible manner.  Here they can find out what not to pour down the drain or flush down their toilets</w:t>
      </w:r>
      <w:r w:rsidR="00865EE6" w:rsidRPr="00D334B1">
        <w:rPr>
          <w:rFonts w:ascii="Times New Roman" w:hAnsi="Times New Roman" w:cs="Times New Roman"/>
          <w:bCs/>
          <w:sz w:val="24"/>
          <w:szCs w:val="24"/>
        </w:rPr>
        <w:t xml:space="preserve">.  </w:t>
      </w:r>
      <w:r w:rsidR="00F4576C" w:rsidRPr="00D334B1">
        <w:rPr>
          <w:rFonts w:ascii="Times New Roman" w:hAnsi="Times New Roman" w:cs="Times New Roman"/>
          <w:bCs/>
          <w:sz w:val="24"/>
          <w:szCs w:val="24"/>
        </w:rPr>
        <w:t>We must continue to test our water and monitor for contaminants on a routine basis and continue to protect our water wells.</w:t>
      </w:r>
    </w:p>
    <w:p w14:paraId="418B5834" w14:textId="77777777" w:rsidR="00865EE6" w:rsidRPr="00D334B1" w:rsidRDefault="00865EE6" w:rsidP="00CF4863">
      <w:pPr>
        <w:spacing w:after="0" w:line="240" w:lineRule="auto"/>
        <w:ind w:left="720"/>
        <w:rPr>
          <w:rFonts w:ascii="Times New Roman" w:hAnsi="Times New Roman" w:cs="Times New Roman"/>
          <w:bCs/>
          <w:sz w:val="24"/>
          <w:szCs w:val="24"/>
        </w:rPr>
      </w:pPr>
    </w:p>
    <w:p w14:paraId="01AB14BD" w14:textId="77777777" w:rsidR="00865EE6" w:rsidRPr="00D334B1" w:rsidRDefault="00865EE6" w:rsidP="00CF4863">
      <w:pPr>
        <w:spacing w:after="0" w:line="240" w:lineRule="auto"/>
        <w:ind w:left="720"/>
        <w:rPr>
          <w:rFonts w:ascii="Times New Roman" w:hAnsi="Times New Roman" w:cs="Times New Roman"/>
          <w:bCs/>
          <w:sz w:val="24"/>
          <w:szCs w:val="24"/>
        </w:rPr>
      </w:pPr>
    </w:p>
    <w:p w14:paraId="105522E5" w14:textId="3697BA4C" w:rsidR="00CF4863" w:rsidRPr="00D334B1" w:rsidRDefault="00865EE6" w:rsidP="00CF4863">
      <w:pPr>
        <w:spacing w:after="0" w:line="240" w:lineRule="auto"/>
        <w:ind w:left="720"/>
        <w:rPr>
          <w:rFonts w:ascii="Times New Roman" w:hAnsi="Times New Roman" w:cs="Times New Roman"/>
          <w:bCs/>
          <w:sz w:val="24"/>
          <w:szCs w:val="24"/>
        </w:rPr>
      </w:pPr>
      <w:r w:rsidRPr="00D334B1">
        <w:rPr>
          <w:rFonts w:ascii="Times New Roman" w:hAnsi="Times New Roman" w:cs="Times New Roman"/>
          <w:bCs/>
          <w:sz w:val="24"/>
          <w:szCs w:val="24"/>
        </w:rPr>
        <w:t xml:space="preserve">If re-elected I will continue to work with other government agencies to protect our wellheads and I will continue to educate consumers on how to better </w:t>
      </w:r>
      <w:r w:rsidR="00D92D72" w:rsidRPr="00D334B1">
        <w:rPr>
          <w:rFonts w:ascii="Times New Roman" w:hAnsi="Times New Roman" w:cs="Times New Roman"/>
          <w:bCs/>
          <w:sz w:val="24"/>
          <w:szCs w:val="24"/>
        </w:rPr>
        <w:t>protect our drinking water.</w:t>
      </w:r>
    </w:p>
    <w:p w14:paraId="40E2AEFB" w14:textId="31241A04" w:rsidR="00CF4863" w:rsidRPr="00D334B1" w:rsidRDefault="00CF4863" w:rsidP="008E23C8">
      <w:pPr>
        <w:ind w:left="720"/>
        <w:rPr>
          <w:rFonts w:ascii="Times New Roman" w:hAnsi="Times New Roman" w:cs="Times New Roman"/>
          <w:bCs/>
          <w:sz w:val="24"/>
          <w:szCs w:val="24"/>
        </w:rPr>
      </w:pPr>
    </w:p>
    <w:p w14:paraId="0A5A9855" w14:textId="77777777" w:rsidR="00CF4863" w:rsidRPr="00D334B1" w:rsidRDefault="00CF4863" w:rsidP="00CF4863">
      <w:pPr>
        <w:spacing w:after="0" w:line="240" w:lineRule="auto"/>
        <w:ind w:left="720"/>
        <w:rPr>
          <w:rFonts w:ascii="Times New Roman" w:hAnsi="Times New Roman" w:cs="Times New Roman"/>
          <w:bCs/>
          <w:sz w:val="24"/>
          <w:szCs w:val="24"/>
        </w:rPr>
      </w:pPr>
      <w:r w:rsidRPr="00D334B1">
        <w:rPr>
          <w:rFonts w:ascii="Times New Roman" w:hAnsi="Times New Roman" w:cs="Times New Roman"/>
          <w:bCs/>
          <w:sz w:val="24"/>
          <w:szCs w:val="24"/>
        </w:rPr>
        <w:t>BODIES OF WATER:</w:t>
      </w:r>
    </w:p>
    <w:p w14:paraId="5106E391" w14:textId="5977CF5C" w:rsidR="00CF4863" w:rsidRPr="00D334B1" w:rsidRDefault="00CF4863" w:rsidP="008E23C8">
      <w:pPr>
        <w:ind w:left="720"/>
        <w:rPr>
          <w:rFonts w:ascii="Times New Roman" w:hAnsi="Times New Roman" w:cs="Times New Roman"/>
          <w:bCs/>
          <w:sz w:val="24"/>
          <w:szCs w:val="24"/>
        </w:rPr>
      </w:pPr>
    </w:p>
    <w:p w14:paraId="39BE7AAE" w14:textId="5FBEE51D" w:rsidR="00D92D72" w:rsidRPr="00D334B1" w:rsidRDefault="00CF4863" w:rsidP="00865EE6">
      <w:pPr>
        <w:spacing w:after="0" w:line="240" w:lineRule="auto"/>
        <w:ind w:left="720"/>
        <w:rPr>
          <w:rFonts w:ascii="Times New Roman" w:hAnsi="Times New Roman" w:cs="Times New Roman"/>
          <w:bCs/>
          <w:sz w:val="24"/>
          <w:szCs w:val="24"/>
        </w:rPr>
      </w:pPr>
      <w:r w:rsidRPr="00D334B1">
        <w:rPr>
          <w:rFonts w:ascii="Times New Roman" w:hAnsi="Times New Roman" w:cs="Times New Roman"/>
          <w:bCs/>
          <w:sz w:val="24"/>
          <w:szCs w:val="24"/>
        </w:rPr>
        <w:t xml:space="preserve">I promised an Improved sewer system to address that DEP Consent Order and lower the number of </w:t>
      </w:r>
      <w:r w:rsidR="00865EE6" w:rsidRPr="00D334B1">
        <w:rPr>
          <w:rFonts w:ascii="Times New Roman" w:hAnsi="Times New Roman" w:cs="Times New Roman"/>
          <w:bCs/>
          <w:sz w:val="24"/>
          <w:szCs w:val="24"/>
        </w:rPr>
        <w:t>S</w:t>
      </w:r>
      <w:r w:rsidRPr="00D334B1">
        <w:rPr>
          <w:rFonts w:ascii="Times New Roman" w:hAnsi="Times New Roman" w:cs="Times New Roman"/>
          <w:bCs/>
          <w:sz w:val="24"/>
          <w:szCs w:val="24"/>
        </w:rPr>
        <w:t>SO’s.  My first year on the board we approved a 16-year plan of reparation, reducing Sanitary Overflows and we have continued aggressive Inflow &amp; Infiltration work. If you laid the pipes end to end in Escambia County, they would reach all the way to Canada.  This project will be complete in 2028.  Many municipalities have not been as successful addressing their DEP consent orders.  This is what the Capital Improvement Fee is on your bill now and it will end in 2028.</w:t>
      </w:r>
      <w:r w:rsidR="00865EE6" w:rsidRPr="00D334B1">
        <w:rPr>
          <w:rFonts w:ascii="Times New Roman" w:hAnsi="Times New Roman" w:cs="Times New Roman"/>
          <w:bCs/>
          <w:sz w:val="24"/>
          <w:szCs w:val="24"/>
        </w:rPr>
        <w:t xml:space="preserve">  I also pushed for more Cooking Oil and Grease Disposal Stations throughout the County.  </w:t>
      </w:r>
      <w:r w:rsidR="00D92D72" w:rsidRPr="00D334B1">
        <w:rPr>
          <w:rFonts w:ascii="Times New Roman" w:hAnsi="Times New Roman" w:cs="Times New Roman"/>
          <w:bCs/>
          <w:sz w:val="24"/>
          <w:szCs w:val="24"/>
        </w:rPr>
        <w:t>I also pushed for education of issues with Flushable Wipes which are wreaking havoc on sewer systems all over the United States.</w:t>
      </w:r>
    </w:p>
    <w:p w14:paraId="3C6542DE" w14:textId="77777777" w:rsidR="00D92D72" w:rsidRPr="00D334B1" w:rsidRDefault="00D92D72" w:rsidP="00865EE6">
      <w:pPr>
        <w:spacing w:after="0" w:line="240" w:lineRule="auto"/>
        <w:ind w:left="720"/>
        <w:rPr>
          <w:rFonts w:ascii="Times New Roman" w:hAnsi="Times New Roman" w:cs="Times New Roman"/>
          <w:bCs/>
          <w:sz w:val="24"/>
          <w:szCs w:val="24"/>
        </w:rPr>
      </w:pPr>
    </w:p>
    <w:p w14:paraId="1AA2DAB3" w14:textId="77777777" w:rsidR="00865EE6" w:rsidRPr="00D334B1" w:rsidRDefault="00865EE6" w:rsidP="00865EE6">
      <w:pPr>
        <w:spacing w:after="0" w:line="240" w:lineRule="auto"/>
        <w:ind w:left="720"/>
        <w:rPr>
          <w:rFonts w:ascii="Times New Roman" w:hAnsi="Times New Roman" w:cs="Times New Roman"/>
          <w:bCs/>
          <w:sz w:val="24"/>
          <w:szCs w:val="24"/>
        </w:rPr>
      </w:pPr>
    </w:p>
    <w:p w14:paraId="748CBD9D" w14:textId="62797E57" w:rsidR="00865EE6" w:rsidRPr="00D334B1" w:rsidRDefault="00865EE6" w:rsidP="00865EE6">
      <w:pPr>
        <w:spacing w:after="0" w:line="240" w:lineRule="auto"/>
        <w:ind w:left="720"/>
        <w:rPr>
          <w:rFonts w:ascii="Times New Roman" w:hAnsi="Times New Roman" w:cs="Times New Roman"/>
          <w:bCs/>
          <w:sz w:val="24"/>
          <w:szCs w:val="24"/>
        </w:rPr>
      </w:pPr>
      <w:r w:rsidRPr="00D334B1">
        <w:rPr>
          <w:rFonts w:ascii="Times New Roman" w:hAnsi="Times New Roman" w:cs="Times New Roman"/>
          <w:bCs/>
          <w:sz w:val="24"/>
          <w:szCs w:val="24"/>
        </w:rPr>
        <w:t xml:space="preserve">If re-elected I will </w:t>
      </w:r>
      <w:r w:rsidR="00D92D72" w:rsidRPr="00D334B1">
        <w:rPr>
          <w:rFonts w:ascii="Times New Roman" w:hAnsi="Times New Roman" w:cs="Times New Roman"/>
          <w:bCs/>
          <w:sz w:val="24"/>
          <w:szCs w:val="24"/>
        </w:rPr>
        <w:t xml:space="preserve">continue to seek sources of revenue for septic to sewer conversion, continue to use education to teach our citizens how to better care for our system and </w:t>
      </w:r>
      <w:r w:rsidRPr="00D334B1">
        <w:rPr>
          <w:rFonts w:ascii="Times New Roman" w:hAnsi="Times New Roman" w:cs="Times New Roman"/>
          <w:bCs/>
          <w:sz w:val="24"/>
          <w:szCs w:val="24"/>
        </w:rPr>
        <w:t>continue to work hard to keep our most precious resource, clean water safe!</w:t>
      </w:r>
    </w:p>
    <w:p w14:paraId="645AE791" w14:textId="56532AB1" w:rsidR="00CF4863" w:rsidRPr="00D334B1" w:rsidRDefault="00CF4863" w:rsidP="00CF4863">
      <w:pPr>
        <w:spacing w:after="0" w:line="240" w:lineRule="auto"/>
        <w:ind w:left="720"/>
        <w:rPr>
          <w:rFonts w:ascii="Times New Roman" w:hAnsi="Times New Roman" w:cs="Times New Roman"/>
          <w:bCs/>
          <w:sz w:val="24"/>
          <w:szCs w:val="24"/>
        </w:rPr>
      </w:pPr>
    </w:p>
    <w:p w14:paraId="7914D205" w14:textId="75D2B931" w:rsidR="00865EE6" w:rsidRPr="00D334B1" w:rsidRDefault="00865EE6" w:rsidP="00CF4863">
      <w:pPr>
        <w:spacing w:after="0" w:line="240" w:lineRule="auto"/>
        <w:ind w:left="720"/>
        <w:rPr>
          <w:rFonts w:ascii="Times New Roman" w:hAnsi="Times New Roman" w:cs="Times New Roman"/>
          <w:bCs/>
          <w:sz w:val="24"/>
          <w:szCs w:val="24"/>
        </w:rPr>
      </w:pPr>
    </w:p>
    <w:p w14:paraId="301786DC" w14:textId="119D7BB8" w:rsidR="00D92D72" w:rsidRPr="00D334B1" w:rsidRDefault="00D92D72" w:rsidP="00CF4863">
      <w:pPr>
        <w:spacing w:after="0" w:line="240" w:lineRule="auto"/>
        <w:ind w:left="720"/>
        <w:rPr>
          <w:rFonts w:ascii="Times New Roman" w:hAnsi="Times New Roman" w:cs="Times New Roman"/>
          <w:bCs/>
          <w:sz w:val="24"/>
          <w:szCs w:val="24"/>
        </w:rPr>
      </w:pPr>
    </w:p>
    <w:p w14:paraId="619FF47E" w14:textId="50737DE2" w:rsidR="00D92D72" w:rsidRPr="00D334B1" w:rsidRDefault="00D92D72" w:rsidP="00CF4863">
      <w:pPr>
        <w:spacing w:after="0" w:line="240" w:lineRule="auto"/>
        <w:ind w:left="720"/>
        <w:rPr>
          <w:rFonts w:ascii="Times New Roman" w:hAnsi="Times New Roman" w:cs="Times New Roman"/>
          <w:bCs/>
          <w:sz w:val="24"/>
          <w:szCs w:val="24"/>
        </w:rPr>
      </w:pPr>
    </w:p>
    <w:p w14:paraId="79B12775" w14:textId="39687176" w:rsidR="00D92D72" w:rsidRPr="00D334B1" w:rsidRDefault="00D92D72" w:rsidP="00CF4863">
      <w:pPr>
        <w:spacing w:after="0" w:line="240" w:lineRule="auto"/>
        <w:ind w:left="720"/>
        <w:rPr>
          <w:rFonts w:ascii="Times New Roman" w:hAnsi="Times New Roman" w:cs="Times New Roman"/>
          <w:bCs/>
          <w:sz w:val="24"/>
          <w:szCs w:val="24"/>
        </w:rPr>
      </w:pPr>
    </w:p>
    <w:p w14:paraId="76D5933B" w14:textId="77777777" w:rsidR="00D92D72" w:rsidRPr="00D334B1" w:rsidRDefault="00D92D72" w:rsidP="00CF4863">
      <w:pPr>
        <w:spacing w:after="0" w:line="240" w:lineRule="auto"/>
        <w:ind w:left="720"/>
        <w:rPr>
          <w:rFonts w:ascii="Times New Roman" w:hAnsi="Times New Roman" w:cs="Times New Roman"/>
          <w:bCs/>
          <w:sz w:val="24"/>
          <w:szCs w:val="24"/>
        </w:rPr>
      </w:pPr>
    </w:p>
    <w:p w14:paraId="69F653A8" w14:textId="29F449D2" w:rsidR="00D92D72" w:rsidRPr="00D334B1" w:rsidRDefault="00D92D72" w:rsidP="00CF4863">
      <w:pPr>
        <w:spacing w:after="0" w:line="240" w:lineRule="auto"/>
        <w:ind w:left="720"/>
        <w:rPr>
          <w:rFonts w:ascii="Times New Roman" w:hAnsi="Times New Roman" w:cs="Times New Roman"/>
          <w:bCs/>
          <w:sz w:val="24"/>
          <w:szCs w:val="24"/>
        </w:rPr>
      </w:pPr>
    </w:p>
    <w:p w14:paraId="1BC0C573" w14:textId="77777777" w:rsidR="00D92D72" w:rsidRPr="00D334B1" w:rsidRDefault="00D92D72" w:rsidP="00CF4863">
      <w:pPr>
        <w:spacing w:after="0" w:line="240" w:lineRule="auto"/>
        <w:ind w:left="720"/>
        <w:rPr>
          <w:rFonts w:ascii="Times New Roman" w:hAnsi="Times New Roman" w:cs="Times New Roman"/>
          <w:bCs/>
          <w:sz w:val="24"/>
          <w:szCs w:val="24"/>
        </w:rPr>
      </w:pPr>
    </w:p>
    <w:p w14:paraId="155E74CF" w14:textId="77777777" w:rsidR="00CF4863" w:rsidRPr="00D334B1" w:rsidRDefault="00CF4863" w:rsidP="008E23C8">
      <w:pPr>
        <w:ind w:left="720"/>
        <w:rPr>
          <w:rFonts w:ascii="Times New Roman" w:hAnsi="Times New Roman" w:cs="Times New Roman"/>
          <w:bCs/>
          <w:sz w:val="24"/>
          <w:szCs w:val="24"/>
        </w:rPr>
      </w:pPr>
    </w:p>
    <w:p w14:paraId="08B8B721" w14:textId="35CE4B40" w:rsidR="00F20EF2" w:rsidRPr="00D334B1" w:rsidRDefault="00F20EF2" w:rsidP="00A11EC2">
      <w:pPr>
        <w:pStyle w:val="ListParagraph"/>
        <w:numPr>
          <w:ilvl w:val="0"/>
          <w:numId w:val="11"/>
        </w:numPr>
        <w:rPr>
          <w:rFonts w:ascii="Times New Roman" w:hAnsi="Times New Roman" w:cs="Times New Roman"/>
          <w:b/>
          <w:sz w:val="28"/>
          <w:szCs w:val="28"/>
        </w:rPr>
      </w:pPr>
      <w:r w:rsidRPr="00D334B1">
        <w:rPr>
          <w:rFonts w:ascii="Times New Roman" w:hAnsi="Times New Roman" w:cs="Times New Roman"/>
          <w:b/>
          <w:sz w:val="28"/>
          <w:szCs w:val="28"/>
        </w:rPr>
        <w:lastRenderedPageBreak/>
        <w:t>What is your vision for recycling?</w:t>
      </w:r>
    </w:p>
    <w:p w14:paraId="4629AEF7" w14:textId="77777777" w:rsidR="007D42A3" w:rsidRPr="00D334B1" w:rsidRDefault="007D42A3" w:rsidP="00C5567B">
      <w:pPr>
        <w:pStyle w:val="ListParagraph"/>
        <w:rPr>
          <w:rFonts w:ascii="Times New Roman" w:hAnsi="Times New Roman" w:cs="Times New Roman"/>
          <w:bCs/>
          <w:sz w:val="28"/>
          <w:szCs w:val="28"/>
        </w:rPr>
      </w:pPr>
    </w:p>
    <w:p w14:paraId="26BDEB37" w14:textId="77777777" w:rsidR="00BE5E65" w:rsidRPr="00D334B1" w:rsidRDefault="00020A87" w:rsidP="00BE5E65">
      <w:pPr>
        <w:pStyle w:val="ListParagraph"/>
        <w:spacing w:after="0" w:line="240" w:lineRule="auto"/>
        <w:rPr>
          <w:rFonts w:ascii="Times New Roman" w:hAnsi="Times New Roman" w:cs="Times New Roman"/>
          <w:bCs/>
          <w:sz w:val="24"/>
          <w:szCs w:val="24"/>
        </w:rPr>
      </w:pPr>
      <w:r w:rsidRPr="00D334B1">
        <w:rPr>
          <w:rFonts w:ascii="Times New Roman" w:hAnsi="Times New Roman" w:cs="Times New Roman"/>
          <w:bCs/>
          <w:sz w:val="24"/>
          <w:szCs w:val="24"/>
        </w:rPr>
        <w:t>I promised Expanded Recycling &amp; Waste to Energy – During my two terms we added CNG Sanitation Fleet in 2013; In 2015 we opened a Regional Composting Facility and with the full cooperation of Escambia County we broke ground on a Regional Material Recycle Facility January 2016 and it is now fully functional. Composting and Recycle are truly regional facility serving NW Florida, AL and Ms.   All three of these items will move us closer to the State of Florida's 2020 goal of 75% recycling.  We are currently at 73%</w:t>
      </w:r>
      <w:r w:rsidR="00E26F32" w:rsidRPr="00D334B1">
        <w:rPr>
          <w:rFonts w:ascii="Times New Roman" w:hAnsi="Times New Roman" w:cs="Times New Roman"/>
          <w:bCs/>
          <w:sz w:val="24"/>
          <w:szCs w:val="24"/>
        </w:rPr>
        <w:t xml:space="preserve">, far ahead of many Florida Counties.  </w:t>
      </w:r>
      <w:r w:rsidRPr="00D334B1">
        <w:rPr>
          <w:rFonts w:ascii="Times New Roman" w:hAnsi="Times New Roman" w:cs="Times New Roman"/>
          <w:bCs/>
          <w:sz w:val="24"/>
          <w:szCs w:val="24"/>
        </w:rPr>
        <w:t xml:space="preserve">And all three of these ideas have saved our ratepayers and Escambia County Taxpayers money.  They are all cost avoidance measures.  </w:t>
      </w:r>
      <w:r w:rsidR="00BE5E65" w:rsidRPr="00D334B1">
        <w:rPr>
          <w:rFonts w:ascii="Times New Roman" w:hAnsi="Times New Roman" w:cs="Times New Roman"/>
          <w:bCs/>
          <w:sz w:val="24"/>
          <w:szCs w:val="24"/>
        </w:rPr>
        <w:t xml:space="preserve">The county also has a methane gas recapture program with Gulf Power Company that is working well and adds to our recycle credit with the state.  </w:t>
      </w:r>
    </w:p>
    <w:p w14:paraId="6487C13C" w14:textId="77777777" w:rsidR="00020A87" w:rsidRPr="00D334B1" w:rsidRDefault="00020A87" w:rsidP="00020A87">
      <w:pPr>
        <w:pStyle w:val="ListParagraph"/>
        <w:spacing w:after="0" w:line="240" w:lineRule="auto"/>
        <w:rPr>
          <w:rFonts w:ascii="Times New Roman" w:hAnsi="Times New Roman" w:cs="Times New Roman"/>
          <w:bCs/>
          <w:sz w:val="24"/>
          <w:szCs w:val="24"/>
        </w:rPr>
      </w:pPr>
    </w:p>
    <w:p w14:paraId="65D075CF" w14:textId="6A045122" w:rsidR="00E26F32" w:rsidRPr="00D334B1" w:rsidRDefault="00BE5E65" w:rsidP="00020A87">
      <w:pPr>
        <w:pStyle w:val="ListParagraph"/>
        <w:spacing w:after="0" w:line="240" w:lineRule="auto"/>
        <w:rPr>
          <w:rFonts w:ascii="Times New Roman" w:hAnsi="Times New Roman" w:cs="Times New Roman"/>
          <w:bCs/>
          <w:sz w:val="24"/>
          <w:szCs w:val="24"/>
        </w:rPr>
      </w:pPr>
      <w:r w:rsidRPr="00D334B1">
        <w:rPr>
          <w:rFonts w:ascii="Times New Roman" w:hAnsi="Times New Roman" w:cs="Times New Roman"/>
          <w:bCs/>
          <w:sz w:val="24"/>
          <w:szCs w:val="24"/>
        </w:rPr>
        <w:t xml:space="preserve">The </w:t>
      </w:r>
      <w:r w:rsidR="00FE50F6" w:rsidRPr="00D334B1">
        <w:rPr>
          <w:rFonts w:ascii="Times New Roman" w:hAnsi="Times New Roman" w:cs="Times New Roman"/>
          <w:bCs/>
          <w:sz w:val="24"/>
          <w:szCs w:val="24"/>
        </w:rPr>
        <w:t xml:space="preserve">ECUA only has the rights to collect the trash.  The County has the rights of disposal.  They </w:t>
      </w:r>
      <w:r w:rsidR="00B34D7A" w:rsidRPr="00D334B1">
        <w:rPr>
          <w:rFonts w:ascii="Times New Roman" w:hAnsi="Times New Roman" w:cs="Times New Roman"/>
          <w:bCs/>
          <w:sz w:val="24"/>
          <w:szCs w:val="24"/>
        </w:rPr>
        <w:t>receive</w:t>
      </w:r>
      <w:r w:rsidR="00FE50F6" w:rsidRPr="00D334B1">
        <w:rPr>
          <w:rFonts w:ascii="Times New Roman" w:hAnsi="Times New Roman" w:cs="Times New Roman"/>
          <w:bCs/>
          <w:sz w:val="24"/>
          <w:szCs w:val="24"/>
        </w:rPr>
        <w:t xml:space="preserve"> a</w:t>
      </w:r>
      <w:r w:rsidR="00F35283" w:rsidRPr="00D334B1">
        <w:rPr>
          <w:rFonts w:ascii="Times New Roman" w:hAnsi="Times New Roman" w:cs="Times New Roman"/>
          <w:bCs/>
          <w:sz w:val="24"/>
          <w:szCs w:val="24"/>
        </w:rPr>
        <w:t xml:space="preserve"> huge portion</w:t>
      </w:r>
      <w:r w:rsidR="00FE50F6" w:rsidRPr="00D334B1">
        <w:rPr>
          <w:rFonts w:ascii="Times New Roman" w:hAnsi="Times New Roman" w:cs="Times New Roman"/>
          <w:bCs/>
          <w:sz w:val="24"/>
          <w:szCs w:val="24"/>
        </w:rPr>
        <w:t xml:space="preserve"> of </w:t>
      </w:r>
      <w:r w:rsidR="00F35283" w:rsidRPr="00D334B1">
        <w:rPr>
          <w:rFonts w:ascii="Times New Roman" w:hAnsi="Times New Roman" w:cs="Times New Roman"/>
          <w:bCs/>
          <w:sz w:val="24"/>
          <w:szCs w:val="24"/>
        </w:rPr>
        <w:t xml:space="preserve">their </w:t>
      </w:r>
      <w:r w:rsidR="00FE50F6" w:rsidRPr="00D334B1">
        <w:rPr>
          <w:rFonts w:ascii="Times New Roman" w:hAnsi="Times New Roman" w:cs="Times New Roman"/>
          <w:bCs/>
          <w:sz w:val="24"/>
          <w:szCs w:val="24"/>
        </w:rPr>
        <w:t xml:space="preserve">revenue from the landfill but </w:t>
      </w:r>
      <w:r w:rsidR="00020A87" w:rsidRPr="00D334B1">
        <w:rPr>
          <w:rFonts w:ascii="Times New Roman" w:hAnsi="Times New Roman" w:cs="Times New Roman"/>
          <w:bCs/>
          <w:sz w:val="24"/>
          <w:szCs w:val="24"/>
        </w:rPr>
        <w:t>Robert Bender and I have agreed to start discussing where we go from here</w:t>
      </w:r>
      <w:r w:rsidRPr="00D334B1">
        <w:rPr>
          <w:rFonts w:ascii="Times New Roman" w:hAnsi="Times New Roman" w:cs="Times New Roman"/>
          <w:bCs/>
          <w:sz w:val="24"/>
          <w:szCs w:val="24"/>
        </w:rPr>
        <w:t xml:space="preserve"> on waste to energy</w:t>
      </w:r>
      <w:r w:rsidR="00020A87" w:rsidRPr="00D334B1">
        <w:rPr>
          <w:rFonts w:ascii="Times New Roman" w:hAnsi="Times New Roman" w:cs="Times New Roman"/>
          <w:bCs/>
          <w:sz w:val="24"/>
          <w:szCs w:val="24"/>
        </w:rPr>
        <w:t xml:space="preserve">.  </w:t>
      </w:r>
    </w:p>
    <w:p w14:paraId="238BFE9C" w14:textId="77777777" w:rsidR="00E26F32" w:rsidRPr="00D334B1" w:rsidRDefault="00E26F32" w:rsidP="00020A87">
      <w:pPr>
        <w:pStyle w:val="ListParagraph"/>
        <w:spacing w:after="0" w:line="240" w:lineRule="auto"/>
        <w:rPr>
          <w:rFonts w:ascii="Times New Roman" w:hAnsi="Times New Roman" w:cs="Times New Roman"/>
          <w:bCs/>
          <w:sz w:val="24"/>
          <w:szCs w:val="24"/>
        </w:rPr>
      </w:pPr>
    </w:p>
    <w:p w14:paraId="29682AC7" w14:textId="77075DE6" w:rsidR="00BE5E65" w:rsidRPr="00D334B1" w:rsidRDefault="007D42A3" w:rsidP="00020A87">
      <w:pPr>
        <w:pStyle w:val="ListParagraph"/>
        <w:spacing w:after="0" w:line="240" w:lineRule="auto"/>
        <w:rPr>
          <w:rFonts w:ascii="Times New Roman" w:hAnsi="Times New Roman" w:cs="Times New Roman"/>
          <w:bCs/>
          <w:sz w:val="24"/>
          <w:szCs w:val="24"/>
        </w:rPr>
      </w:pPr>
      <w:r w:rsidRPr="00D334B1">
        <w:rPr>
          <w:rFonts w:ascii="Times New Roman" w:hAnsi="Times New Roman" w:cs="Times New Roman"/>
          <w:bCs/>
          <w:sz w:val="24"/>
          <w:szCs w:val="24"/>
        </w:rPr>
        <w:t xml:space="preserve">The next step might be some type of Waste to Energy </w:t>
      </w:r>
      <w:r w:rsidR="00B34D7A" w:rsidRPr="00D334B1">
        <w:rPr>
          <w:rFonts w:ascii="Times New Roman" w:hAnsi="Times New Roman" w:cs="Times New Roman"/>
          <w:bCs/>
          <w:sz w:val="24"/>
          <w:szCs w:val="24"/>
        </w:rPr>
        <w:t>P</w:t>
      </w:r>
      <w:r w:rsidRPr="00D334B1">
        <w:rPr>
          <w:rFonts w:ascii="Times New Roman" w:hAnsi="Times New Roman" w:cs="Times New Roman"/>
          <w:bCs/>
          <w:sz w:val="24"/>
          <w:szCs w:val="24"/>
        </w:rPr>
        <w:t>lant</w:t>
      </w:r>
      <w:r w:rsidR="00B34D7A" w:rsidRPr="00D334B1">
        <w:rPr>
          <w:rFonts w:ascii="Times New Roman" w:hAnsi="Times New Roman" w:cs="Times New Roman"/>
          <w:bCs/>
          <w:sz w:val="24"/>
          <w:szCs w:val="24"/>
        </w:rPr>
        <w:t xml:space="preserve"> (WTE)</w:t>
      </w:r>
      <w:r w:rsidRPr="00D334B1">
        <w:rPr>
          <w:rFonts w:ascii="Times New Roman" w:hAnsi="Times New Roman" w:cs="Times New Roman"/>
          <w:bCs/>
          <w:sz w:val="24"/>
          <w:szCs w:val="24"/>
        </w:rPr>
        <w:t xml:space="preserve"> but f</w:t>
      </w:r>
      <w:r w:rsidR="00020A87" w:rsidRPr="00D334B1">
        <w:rPr>
          <w:rFonts w:ascii="Times New Roman" w:hAnsi="Times New Roman" w:cs="Times New Roman"/>
          <w:bCs/>
          <w:sz w:val="24"/>
          <w:szCs w:val="24"/>
        </w:rPr>
        <w:t xml:space="preserve">irst, we never want to discourage recycle, renew or reuse because it is the </w:t>
      </w:r>
      <w:r w:rsidR="00F35283" w:rsidRPr="00D334B1">
        <w:rPr>
          <w:rFonts w:ascii="Times New Roman" w:hAnsi="Times New Roman" w:cs="Times New Roman"/>
          <w:bCs/>
          <w:sz w:val="24"/>
          <w:szCs w:val="24"/>
        </w:rPr>
        <w:t>BEST</w:t>
      </w:r>
      <w:r w:rsidR="00020A87" w:rsidRPr="00D334B1">
        <w:rPr>
          <w:rFonts w:ascii="Times New Roman" w:hAnsi="Times New Roman" w:cs="Times New Roman"/>
          <w:bCs/>
          <w:sz w:val="24"/>
          <w:szCs w:val="24"/>
        </w:rPr>
        <w:t xml:space="preserve"> way</w:t>
      </w:r>
      <w:r w:rsidR="00F35283" w:rsidRPr="00D334B1">
        <w:rPr>
          <w:rFonts w:ascii="Times New Roman" w:hAnsi="Times New Roman" w:cs="Times New Roman"/>
          <w:bCs/>
          <w:sz w:val="24"/>
          <w:szCs w:val="24"/>
        </w:rPr>
        <w:t xml:space="preserve"> forward</w:t>
      </w:r>
      <w:r w:rsidR="00020A87" w:rsidRPr="00D334B1">
        <w:rPr>
          <w:rFonts w:ascii="Times New Roman" w:hAnsi="Times New Roman" w:cs="Times New Roman"/>
          <w:bCs/>
          <w:sz w:val="24"/>
          <w:szCs w:val="24"/>
        </w:rPr>
        <w:t xml:space="preserve">.  Reuse is better on our pocket books and the environment.  </w:t>
      </w:r>
      <w:r w:rsidR="00B34D7A" w:rsidRPr="00D334B1">
        <w:rPr>
          <w:rFonts w:ascii="Times New Roman" w:hAnsi="Times New Roman" w:cs="Times New Roman"/>
          <w:bCs/>
          <w:sz w:val="24"/>
          <w:szCs w:val="24"/>
        </w:rPr>
        <w:t>There are currently only 71 WTE Plants in the United States.</w:t>
      </w:r>
    </w:p>
    <w:p w14:paraId="0A6D5380" w14:textId="77777777" w:rsidR="00BE5E65" w:rsidRPr="00D334B1" w:rsidRDefault="00BE5E65" w:rsidP="00020A87">
      <w:pPr>
        <w:pStyle w:val="ListParagraph"/>
        <w:spacing w:after="0" w:line="240" w:lineRule="auto"/>
        <w:rPr>
          <w:rFonts w:ascii="Times New Roman" w:hAnsi="Times New Roman" w:cs="Times New Roman"/>
          <w:bCs/>
          <w:sz w:val="24"/>
          <w:szCs w:val="24"/>
        </w:rPr>
      </w:pPr>
    </w:p>
    <w:p w14:paraId="45E44C4B" w14:textId="599159CC" w:rsidR="00FE50F6" w:rsidRPr="00D334B1" w:rsidRDefault="00FE50F6" w:rsidP="00020A87">
      <w:pPr>
        <w:pStyle w:val="ListParagraph"/>
        <w:spacing w:after="0" w:line="240" w:lineRule="auto"/>
        <w:rPr>
          <w:rFonts w:ascii="Times New Roman" w:hAnsi="Times New Roman" w:cs="Times New Roman"/>
          <w:bCs/>
          <w:sz w:val="24"/>
          <w:szCs w:val="24"/>
        </w:rPr>
      </w:pPr>
      <w:r w:rsidRPr="00D334B1">
        <w:rPr>
          <w:rFonts w:ascii="Times New Roman" w:hAnsi="Times New Roman" w:cs="Times New Roman"/>
          <w:bCs/>
          <w:sz w:val="24"/>
          <w:szCs w:val="24"/>
        </w:rPr>
        <w:t xml:space="preserve">A </w:t>
      </w:r>
      <w:r w:rsidR="00F35283" w:rsidRPr="00D334B1">
        <w:rPr>
          <w:rFonts w:ascii="Times New Roman" w:hAnsi="Times New Roman" w:cs="Times New Roman"/>
          <w:bCs/>
          <w:sz w:val="24"/>
          <w:szCs w:val="24"/>
        </w:rPr>
        <w:t>WTE Plant</w:t>
      </w:r>
      <w:r w:rsidRPr="00D334B1">
        <w:rPr>
          <w:rFonts w:ascii="Times New Roman" w:hAnsi="Times New Roman" w:cs="Times New Roman"/>
          <w:bCs/>
          <w:sz w:val="24"/>
          <w:szCs w:val="24"/>
        </w:rPr>
        <w:t xml:space="preserve"> burns municipal solid waste and some burn industrial waste or hazardous waste.  The more modern plants can co-exist with recycling and they are similar in their design and equipment with other steam-electric power plants.</w:t>
      </w:r>
    </w:p>
    <w:p w14:paraId="2C7299C6" w14:textId="5F88BEF8" w:rsidR="00020A87" w:rsidRPr="00D334B1" w:rsidRDefault="00FE50F6" w:rsidP="00020A87">
      <w:pPr>
        <w:pStyle w:val="ListParagraph"/>
        <w:spacing w:after="0" w:line="240" w:lineRule="auto"/>
        <w:rPr>
          <w:rFonts w:ascii="Times New Roman" w:hAnsi="Times New Roman" w:cs="Times New Roman"/>
          <w:bCs/>
          <w:sz w:val="24"/>
          <w:szCs w:val="24"/>
        </w:rPr>
      </w:pPr>
      <w:r w:rsidRPr="00D334B1">
        <w:rPr>
          <w:rFonts w:ascii="Times New Roman" w:hAnsi="Times New Roman" w:cs="Times New Roman"/>
          <w:bCs/>
          <w:sz w:val="24"/>
          <w:szCs w:val="24"/>
        </w:rPr>
        <w:t xml:space="preserve">The typical plant with capacity of 400GWH energy production annually costs about 440 million dollars to build.  I visited the one in Palm Beach County and it had a sticker price of over 600 million.  But Escambia County </w:t>
      </w:r>
      <w:r w:rsidR="00E26F32" w:rsidRPr="00D334B1">
        <w:rPr>
          <w:rFonts w:ascii="Times New Roman" w:hAnsi="Times New Roman" w:cs="Times New Roman"/>
          <w:bCs/>
          <w:sz w:val="24"/>
          <w:szCs w:val="24"/>
        </w:rPr>
        <w:t xml:space="preserve">would be the operator not the ECUA.  </w:t>
      </w:r>
      <w:r w:rsidR="00B34D7A" w:rsidRPr="00D334B1">
        <w:rPr>
          <w:rFonts w:ascii="Times New Roman" w:hAnsi="Times New Roman" w:cs="Times New Roman"/>
          <w:bCs/>
          <w:sz w:val="24"/>
          <w:szCs w:val="24"/>
        </w:rPr>
        <w:t xml:space="preserve">With such a large sticker price like our recycle facility, it would only make sense if it was a regional facility.  I am happy to join the talks </w:t>
      </w:r>
      <w:r w:rsidR="00C15F45" w:rsidRPr="00D334B1">
        <w:rPr>
          <w:rFonts w:ascii="Times New Roman" w:hAnsi="Times New Roman" w:cs="Times New Roman"/>
          <w:bCs/>
          <w:sz w:val="24"/>
          <w:szCs w:val="24"/>
        </w:rPr>
        <w:t xml:space="preserve">and work on this project with the County </w:t>
      </w:r>
      <w:r w:rsidR="00B34D7A" w:rsidRPr="00D334B1">
        <w:rPr>
          <w:rFonts w:ascii="Times New Roman" w:hAnsi="Times New Roman" w:cs="Times New Roman"/>
          <w:bCs/>
          <w:sz w:val="24"/>
          <w:szCs w:val="24"/>
        </w:rPr>
        <w:t>but again it would be a County, not an ECUA facility.</w:t>
      </w:r>
    </w:p>
    <w:p w14:paraId="6A09E8A9" w14:textId="192F94B5" w:rsidR="00865EE6" w:rsidRPr="00D334B1" w:rsidRDefault="00865EE6" w:rsidP="00020A87">
      <w:pPr>
        <w:pStyle w:val="ListParagraph"/>
        <w:spacing w:after="0" w:line="240" w:lineRule="auto"/>
        <w:rPr>
          <w:rFonts w:ascii="Times New Roman" w:hAnsi="Times New Roman" w:cs="Times New Roman"/>
          <w:bCs/>
          <w:sz w:val="24"/>
          <w:szCs w:val="24"/>
        </w:rPr>
      </w:pPr>
    </w:p>
    <w:p w14:paraId="51689A27" w14:textId="34EE9F10" w:rsidR="00865EE6" w:rsidRPr="00D334B1" w:rsidRDefault="00865EE6" w:rsidP="00020A87">
      <w:pPr>
        <w:pStyle w:val="ListParagraph"/>
        <w:spacing w:after="0" w:line="240" w:lineRule="auto"/>
        <w:rPr>
          <w:rFonts w:ascii="Times New Roman" w:hAnsi="Times New Roman" w:cs="Times New Roman"/>
          <w:bCs/>
          <w:sz w:val="24"/>
          <w:szCs w:val="24"/>
        </w:rPr>
      </w:pPr>
    </w:p>
    <w:p w14:paraId="4158FAEF" w14:textId="1C13066A" w:rsidR="00865EE6" w:rsidRPr="00D334B1" w:rsidRDefault="00865EE6" w:rsidP="00020A87">
      <w:pPr>
        <w:pStyle w:val="ListParagraph"/>
        <w:spacing w:after="0" w:line="240" w:lineRule="auto"/>
        <w:rPr>
          <w:rFonts w:ascii="Times New Roman" w:hAnsi="Times New Roman" w:cs="Times New Roman"/>
          <w:bCs/>
          <w:sz w:val="24"/>
          <w:szCs w:val="24"/>
        </w:rPr>
      </w:pPr>
    </w:p>
    <w:p w14:paraId="20E9CD94" w14:textId="44805BAA" w:rsidR="00C91888" w:rsidRPr="00D334B1" w:rsidRDefault="00C91888" w:rsidP="00020A87">
      <w:pPr>
        <w:pStyle w:val="ListParagraph"/>
        <w:spacing w:after="0" w:line="240" w:lineRule="auto"/>
        <w:rPr>
          <w:rFonts w:ascii="Times New Roman" w:hAnsi="Times New Roman" w:cs="Times New Roman"/>
          <w:bCs/>
          <w:sz w:val="24"/>
          <w:szCs w:val="24"/>
        </w:rPr>
      </w:pPr>
    </w:p>
    <w:p w14:paraId="0B496BBE" w14:textId="1AB7097B" w:rsidR="00C91888" w:rsidRPr="00D334B1" w:rsidRDefault="00C91888" w:rsidP="00020A87">
      <w:pPr>
        <w:pStyle w:val="ListParagraph"/>
        <w:spacing w:after="0" w:line="240" w:lineRule="auto"/>
        <w:rPr>
          <w:rFonts w:ascii="Times New Roman" w:hAnsi="Times New Roman" w:cs="Times New Roman"/>
          <w:bCs/>
          <w:sz w:val="24"/>
          <w:szCs w:val="24"/>
        </w:rPr>
      </w:pPr>
    </w:p>
    <w:p w14:paraId="7AF362A9" w14:textId="661CE953" w:rsidR="00C91888" w:rsidRPr="00D334B1" w:rsidRDefault="00C91888" w:rsidP="00020A87">
      <w:pPr>
        <w:pStyle w:val="ListParagraph"/>
        <w:spacing w:after="0" w:line="240" w:lineRule="auto"/>
        <w:rPr>
          <w:rFonts w:ascii="Times New Roman" w:hAnsi="Times New Roman" w:cs="Times New Roman"/>
          <w:bCs/>
          <w:sz w:val="24"/>
          <w:szCs w:val="24"/>
        </w:rPr>
      </w:pPr>
    </w:p>
    <w:p w14:paraId="7E2FFFC6" w14:textId="4AAFD8A4" w:rsidR="00C91888" w:rsidRDefault="00C91888" w:rsidP="00020A87">
      <w:pPr>
        <w:pStyle w:val="ListParagraph"/>
        <w:spacing w:after="0" w:line="240" w:lineRule="auto"/>
        <w:rPr>
          <w:rFonts w:ascii="Times New Roman" w:hAnsi="Times New Roman" w:cs="Times New Roman"/>
          <w:bCs/>
          <w:sz w:val="24"/>
          <w:szCs w:val="24"/>
        </w:rPr>
      </w:pPr>
    </w:p>
    <w:p w14:paraId="5716E770" w14:textId="24B9A80E" w:rsidR="00D334B1" w:rsidRDefault="00D334B1" w:rsidP="00020A87">
      <w:pPr>
        <w:pStyle w:val="ListParagraph"/>
        <w:spacing w:after="0" w:line="240" w:lineRule="auto"/>
        <w:rPr>
          <w:rFonts w:ascii="Times New Roman" w:hAnsi="Times New Roman" w:cs="Times New Roman"/>
          <w:bCs/>
          <w:sz w:val="24"/>
          <w:szCs w:val="24"/>
        </w:rPr>
      </w:pPr>
    </w:p>
    <w:p w14:paraId="0170D7F0" w14:textId="6118C42A" w:rsidR="00D334B1" w:rsidRDefault="00D334B1" w:rsidP="00020A87">
      <w:pPr>
        <w:pStyle w:val="ListParagraph"/>
        <w:spacing w:after="0" w:line="240" w:lineRule="auto"/>
        <w:rPr>
          <w:rFonts w:ascii="Times New Roman" w:hAnsi="Times New Roman" w:cs="Times New Roman"/>
          <w:bCs/>
          <w:sz w:val="24"/>
          <w:szCs w:val="24"/>
        </w:rPr>
      </w:pPr>
    </w:p>
    <w:p w14:paraId="0E2A5F05" w14:textId="77777777" w:rsidR="00D334B1" w:rsidRPr="00D334B1" w:rsidRDefault="00D334B1" w:rsidP="00020A87">
      <w:pPr>
        <w:pStyle w:val="ListParagraph"/>
        <w:spacing w:after="0" w:line="240" w:lineRule="auto"/>
        <w:rPr>
          <w:rFonts w:ascii="Times New Roman" w:hAnsi="Times New Roman" w:cs="Times New Roman"/>
          <w:bCs/>
          <w:sz w:val="24"/>
          <w:szCs w:val="24"/>
        </w:rPr>
      </w:pPr>
    </w:p>
    <w:p w14:paraId="3AF15242" w14:textId="77777777" w:rsidR="00865EE6" w:rsidRPr="00D334B1" w:rsidRDefault="00865EE6" w:rsidP="00020A87">
      <w:pPr>
        <w:pStyle w:val="ListParagraph"/>
        <w:spacing w:after="0" w:line="240" w:lineRule="auto"/>
        <w:rPr>
          <w:rFonts w:ascii="Times New Roman" w:hAnsi="Times New Roman" w:cs="Times New Roman"/>
          <w:bCs/>
          <w:sz w:val="24"/>
          <w:szCs w:val="24"/>
        </w:rPr>
      </w:pPr>
    </w:p>
    <w:p w14:paraId="6A18DD40" w14:textId="56ECD86F" w:rsidR="00C5567B" w:rsidRPr="00D334B1" w:rsidRDefault="00C5567B" w:rsidP="00020A87">
      <w:pPr>
        <w:pStyle w:val="ListParagraph"/>
        <w:spacing w:after="0" w:line="240" w:lineRule="auto"/>
        <w:rPr>
          <w:rFonts w:ascii="Times New Roman" w:hAnsi="Times New Roman" w:cs="Times New Roman"/>
          <w:bCs/>
          <w:sz w:val="24"/>
          <w:szCs w:val="24"/>
        </w:rPr>
      </w:pPr>
    </w:p>
    <w:p w14:paraId="573801A6" w14:textId="1AA429A7" w:rsidR="00C5567B" w:rsidRPr="00D334B1" w:rsidRDefault="00C5567B" w:rsidP="00020A87">
      <w:pPr>
        <w:pStyle w:val="ListParagraph"/>
        <w:spacing w:after="0" w:line="240" w:lineRule="auto"/>
        <w:rPr>
          <w:rFonts w:ascii="Times New Roman" w:hAnsi="Times New Roman" w:cs="Times New Roman"/>
          <w:bCs/>
          <w:sz w:val="28"/>
          <w:szCs w:val="28"/>
        </w:rPr>
      </w:pPr>
    </w:p>
    <w:p w14:paraId="62BF8038" w14:textId="030EA5C9" w:rsidR="00995ED9" w:rsidRPr="006B4D48" w:rsidRDefault="00C5567B" w:rsidP="00995ED9">
      <w:pPr>
        <w:pStyle w:val="ListParagraph"/>
        <w:numPr>
          <w:ilvl w:val="0"/>
          <w:numId w:val="11"/>
        </w:numPr>
        <w:spacing w:after="0" w:line="240" w:lineRule="auto"/>
        <w:rPr>
          <w:rFonts w:ascii="Times New Roman" w:hAnsi="Times New Roman" w:cs="Times New Roman"/>
          <w:bCs/>
          <w:sz w:val="28"/>
          <w:szCs w:val="28"/>
        </w:rPr>
      </w:pPr>
      <w:r w:rsidRPr="006B4D48">
        <w:rPr>
          <w:rFonts w:ascii="Times New Roman" w:hAnsi="Times New Roman" w:cs="Times New Roman"/>
          <w:b/>
          <w:sz w:val="28"/>
          <w:szCs w:val="28"/>
        </w:rPr>
        <w:lastRenderedPageBreak/>
        <w:t>How would I plan for improved sanitation in light of the tremendous growth</w:t>
      </w:r>
      <w:r w:rsidRPr="006B4D48">
        <w:rPr>
          <w:rFonts w:ascii="Times New Roman" w:hAnsi="Times New Roman" w:cs="Times New Roman"/>
          <w:bCs/>
          <w:sz w:val="28"/>
          <w:szCs w:val="28"/>
        </w:rPr>
        <w:t xml:space="preserve"> </w:t>
      </w:r>
      <w:r w:rsidRPr="006B4D48">
        <w:rPr>
          <w:rFonts w:ascii="Times New Roman" w:hAnsi="Times New Roman" w:cs="Times New Roman"/>
          <w:b/>
          <w:sz w:val="28"/>
          <w:szCs w:val="28"/>
        </w:rPr>
        <w:t xml:space="preserve">in Escambia County? </w:t>
      </w:r>
    </w:p>
    <w:p w14:paraId="63FAB15C" w14:textId="77777777" w:rsidR="006B4D48" w:rsidRPr="006B4D48" w:rsidRDefault="006B4D48" w:rsidP="006B4D48">
      <w:pPr>
        <w:spacing w:after="0" w:line="240" w:lineRule="auto"/>
        <w:rPr>
          <w:rFonts w:ascii="Times New Roman" w:hAnsi="Times New Roman" w:cs="Times New Roman"/>
          <w:bCs/>
          <w:sz w:val="28"/>
          <w:szCs w:val="28"/>
        </w:rPr>
      </w:pPr>
    </w:p>
    <w:p w14:paraId="722410A3" w14:textId="5B96F530" w:rsidR="00995ED9" w:rsidRPr="00D334B1" w:rsidRDefault="00995ED9" w:rsidP="00995ED9">
      <w:pPr>
        <w:spacing w:after="0" w:line="240" w:lineRule="auto"/>
        <w:ind w:left="720"/>
        <w:rPr>
          <w:rFonts w:ascii="Times New Roman" w:hAnsi="Times New Roman" w:cs="Times New Roman"/>
          <w:bCs/>
          <w:sz w:val="24"/>
          <w:szCs w:val="24"/>
        </w:rPr>
      </w:pPr>
      <w:r w:rsidRPr="00D334B1">
        <w:rPr>
          <w:rFonts w:ascii="Times New Roman" w:hAnsi="Times New Roman" w:cs="Times New Roman"/>
          <w:bCs/>
          <w:sz w:val="24"/>
          <w:szCs w:val="24"/>
        </w:rPr>
        <w:t xml:space="preserve">I started this quest in 2019 – I would not vote on the sanitation budget because it </w:t>
      </w:r>
      <w:r w:rsidR="00D92D72" w:rsidRPr="00D334B1">
        <w:rPr>
          <w:rFonts w:ascii="Times New Roman" w:hAnsi="Times New Roman" w:cs="Times New Roman"/>
          <w:bCs/>
          <w:sz w:val="24"/>
          <w:szCs w:val="24"/>
        </w:rPr>
        <w:t>di</w:t>
      </w:r>
      <w:r w:rsidR="00C91888" w:rsidRPr="00D334B1">
        <w:rPr>
          <w:rFonts w:ascii="Times New Roman" w:hAnsi="Times New Roman" w:cs="Times New Roman"/>
          <w:bCs/>
          <w:sz w:val="24"/>
          <w:szCs w:val="24"/>
        </w:rPr>
        <w:t>d</w:t>
      </w:r>
      <w:r w:rsidR="00D92D72" w:rsidRPr="00D334B1">
        <w:rPr>
          <w:rFonts w:ascii="Times New Roman" w:hAnsi="Times New Roman" w:cs="Times New Roman"/>
          <w:bCs/>
          <w:sz w:val="24"/>
          <w:szCs w:val="24"/>
        </w:rPr>
        <w:t>n’t</w:t>
      </w:r>
      <w:r w:rsidRPr="00D334B1">
        <w:rPr>
          <w:rFonts w:ascii="Times New Roman" w:hAnsi="Times New Roman" w:cs="Times New Roman"/>
          <w:bCs/>
          <w:sz w:val="24"/>
          <w:szCs w:val="24"/>
        </w:rPr>
        <w:t xml:space="preserve"> have a driver incentive mechanism built in.  Google C</w:t>
      </w:r>
      <w:r w:rsidR="00F35283" w:rsidRPr="00D334B1">
        <w:rPr>
          <w:rFonts w:ascii="Times New Roman" w:hAnsi="Times New Roman" w:cs="Times New Roman"/>
          <w:bCs/>
          <w:sz w:val="24"/>
          <w:szCs w:val="24"/>
        </w:rPr>
        <w:t xml:space="preserve">ommercial </w:t>
      </w:r>
      <w:r w:rsidRPr="00D334B1">
        <w:rPr>
          <w:rFonts w:ascii="Times New Roman" w:hAnsi="Times New Roman" w:cs="Times New Roman"/>
          <w:bCs/>
          <w:sz w:val="24"/>
          <w:szCs w:val="24"/>
        </w:rPr>
        <w:t>D</w:t>
      </w:r>
      <w:r w:rsidR="00F35283" w:rsidRPr="00D334B1">
        <w:rPr>
          <w:rFonts w:ascii="Times New Roman" w:hAnsi="Times New Roman" w:cs="Times New Roman"/>
          <w:bCs/>
          <w:sz w:val="24"/>
          <w:szCs w:val="24"/>
        </w:rPr>
        <w:t xml:space="preserve">rivers </w:t>
      </w:r>
      <w:r w:rsidRPr="00D334B1">
        <w:rPr>
          <w:rFonts w:ascii="Times New Roman" w:hAnsi="Times New Roman" w:cs="Times New Roman"/>
          <w:bCs/>
          <w:sz w:val="24"/>
          <w:szCs w:val="24"/>
        </w:rPr>
        <w:t>L</w:t>
      </w:r>
      <w:r w:rsidR="00F35283" w:rsidRPr="00D334B1">
        <w:rPr>
          <w:rFonts w:ascii="Times New Roman" w:hAnsi="Times New Roman" w:cs="Times New Roman"/>
          <w:bCs/>
          <w:sz w:val="24"/>
          <w:szCs w:val="24"/>
        </w:rPr>
        <w:t>icensed (CDL)</w:t>
      </w:r>
      <w:r w:rsidRPr="00D334B1">
        <w:rPr>
          <w:rFonts w:ascii="Times New Roman" w:hAnsi="Times New Roman" w:cs="Times New Roman"/>
          <w:bCs/>
          <w:sz w:val="24"/>
          <w:szCs w:val="24"/>
        </w:rPr>
        <w:t xml:space="preserve"> drivers in the United States and you will see there is a national shortage.  We need good drivers and we need to keep them.  </w:t>
      </w:r>
      <w:r w:rsidR="00C91888" w:rsidRPr="00D334B1">
        <w:rPr>
          <w:rFonts w:ascii="Times New Roman" w:hAnsi="Times New Roman" w:cs="Times New Roman"/>
          <w:bCs/>
          <w:sz w:val="24"/>
          <w:szCs w:val="24"/>
        </w:rPr>
        <w:t>We</w:t>
      </w:r>
      <w:r w:rsidRPr="00D334B1">
        <w:rPr>
          <w:rFonts w:ascii="Times New Roman" w:hAnsi="Times New Roman" w:cs="Times New Roman"/>
          <w:bCs/>
          <w:sz w:val="24"/>
          <w:szCs w:val="24"/>
        </w:rPr>
        <w:t xml:space="preserve"> need to educate the public on </w:t>
      </w:r>
      <w:r w:rsidR="00F35283" w:rsidRPr="00D334B1">
        <w:rPr>
          <w:rFonts w:ascii="Times New Roman" w:hAnsi="Times New Roman" w:cs="Times New Roman"/>
          <w:bCs/>
          <w:sz w:val="24"/>
          <w:szCs w:val="24"/>
        </w:rPr>
        <w:t>this important issue</w:t>
      </w:r>
      <w:r w:rsidRPr="00D334B1">
        <w:rPr>
          <w:rFonts w:ascii="Times New Roman" w:hAnsi="Times New Roman" w:cs="Times New Roman"/>
          <w:bCs/>
          <w:sz w:val="24"/>
          <w:szCs w:val="24"/>
        </w:rPr>
        <w:t xml:space="preserve">.  PSC </w:t>
      </w:r>
      <w:r w:rsidR="00C91888" w:rsidRPr="00D334B1">
        <w:rPr>
          <w:rFonts w:ascii="Times New Roman" w:hAnsi="Times New Roman" w:cs="Times New Roman"/>
          <w:bCs/>
          <w:sz w:val="24"/>
          <w:szCs w:val="24"/>
        </w:rPr>
        <w:t>has</w:t>
      </w:r>
      <w:r w:rsidRPr="00D334B1">
        <w:rPr>
          <w:rFonts w:ascii="Times New Roman" w:hAnsi="Times New Roman" w:cs="Times New Roman"/>
          <w:bCs/>
          <w:sz w:val="24"/>
          <w:szCs w:val="24"/>
        </w:rPr>
        <w:t xml:space="preserve"> started a CDL course</w:t>
      </w:r>
      <w:r w:rsidR="00546C5F" w:rsidRPr="00D334B1">
        <w:rPr>
          <w:rFonts w:ascii="Times New Roman" w:hAnsi="Times New Roman" w:cs="Times New Roman"/>
          <w:bCs/>
          <w:sz w:val="24"/>
          <w:szCs w:val="24"/>
        </w:rPr>
        <w:t>.  The board and staff are currently working on other measures to incentivize and keep CDL drivers</w:t>
      </w:r>
      <w:r w:rsidR="00C15F45" w:rsidRPr="00D334B1">
        <w:rPr>
          <w:rFonts w:ascii="Times New Roman" w:hAnsi="Times New Roman" w:cs="Times New Roman"/>
          <w:bCs/>
          <w:sz w:val="24"/>
          <w:szCs w:val="24"/>
        </w:rPr>
        <w:t xml:space="preserve"> in our county and at the ECUA</w:t>
      </w:r>
      <w:r w:rsidR="00546C5F" w:rsidRPr="00D334B1">
        <w:rPr>
          <w:rFonts w:ascii="Times New Roman" w:hAnsi="Times New Roman" w:cs="Times New Roman"/>
          <w:bCs/>
          <w:sz w:val="24"/>
          <w:szCs w:val="24"/>
        </w:rPr>
        <w:t>.</w:t>
      </w:r>
    </w:p>
    <w:p w14:paraId="173F16D2" w14:textId="6A5B2E1C" w:rsidR="00995ED9" w:rsidRPr="00D334B1" w:rsidRDefault="00995ED9" w:rsidP="00995ED9">
      <w:pPr>
        <w:spacing w:after="0" w:line="240" w:lineRule="auto"/>
        <w:ind w:left="720"/>
        <w:rPr>
          <w:rFonts w:ascii="Times New Roman" w:hAnsi="Times New Roman" w:cs="Times New Roman"/>
          <w:bCs/>
          <w:sz w:val="24"/>
          <w:szCs w:val="24"/>
        </w:rPr>
      </w:pPr>
    </w:p>
    <w:p w14:paraId="4704CE60" w14:textId="358F62F0" w:rsidR="00995ED9" w:rsidRPr="00D334B1" w:rsidRDefault="00995ED9" w:rsidP="00995ED9">
      <w:pPr>
        <w:spacing w:after="0" w:line="240" w:lineRule="auto"/>
        <w:ind w:left="720"/>
        <w:rPr>
          <w:rFonts w:ascii="Times New Roman" w:hAnsi="Times New Roman" w:cs="Times New Roman"/>
          <w:bCs/>
          <w:sz w:val="24"/>
          <w:szCs w:val="24"/>
        </w:rPr>
      </w:pPr>
      <w:r w:rsidRPr="00D334B1">
        <w:rPr>
          <w:rFonts w:ascii="Times New Roman" w:hAnsi="Times New Roman" w:cs="Times New Roman"/>
          <w:bCs/>
          <w:sz w:val="24"/>
          <w:szCs w:val="24"/>
        </w:rPr>
        <w:t>Next, we MUST build a transfer station in 202</w:t>
      </w:r>
      <w:r w:rsidR="00546C5F" w:rsidRPr="00D334B1">
        <w:rPr>
          <w:rFonts w:ascii="Times New Roman" w:hAnsi="Times New Roman" w:cs="Times New Roman"/>
          <w:bCs/>
          <w:sz w:val="24"/>
          <w:szCs w:val="24"/>
        </w:rPr>
        <w:t>1</w:t>
      </w:r>
      <w:r w:rsidRPr="00D334B1">
        <w:rPr>
          <w:rFonts w:ascii="Times New Roman" w:hAnsi="Times New Roman" w:cs="Times New Roman"/>
          <w:bCs/>
          <w:sz w:val="24"/>
          <w:szCs w:val="24"/>
        </w:rPr>
        <w:t>.  We have trucks sitting in traffic on Pine Forest, Nine Mile Road and Beulah road in route to the landfill and when they reach the landfill</w:t>
      </w:r>
      <w:r w:rsidR="00BE5E65" w:rsidRPr="00D334B1">
        <w:rPr>
          <w:rFonts w:ascii="Times New Roman" w:hAnsi="Times New Roman" w:cs="Times New Roman"/>
          <w:bCs/>
          <w:sz w:val="24"/>
          <w:szCs w:val="24"/>
        </w:rPr>
        <w:t xml:space="preserve">, </w:t>
      </w:r>
      <w:r w:rsidRPr="00D334B1">
        <w:rPr>
          <w:rFonts w:ascii="Times New Roman" w:hAnsi="Times New Roman" w:cs="Times New Roman"/>
          <w:bCs/>
          <w:sz w:val="24"/>
          <w:szCs w:val="24"/>
        </w:rPr>
        <w:t xml:space="preserve">they are being sent out on a tipping floor that is not only unsafe for the drivers but costly for the consumer </w:t>
      </w:r>
      <w:r w:rsidR="00BE5E65" w:rsidRPr="00D334B1">
        <w:rPr>
          <w:rFonts w:ascii="Times New Roman" w:hAnsi="Times New Roman" w:cs="Times New Roman"/>
          <w:bCs/>
          <w:sz w:val="24"/>
          <w:szCs w:val="24"/>
        </w:rPr>
        <w:t>if</w:t>
      </w:r>
      <w:r w:rsidRPr="00D334B1">
        <w:rPr>
          <w:rFonts w:ascii="Times New Roman" w:hAnsi="Times New Roman" w:cs="Times New Roman"/>
          <w:bCs/>
          <w:sz w:val="24"/>
          <w:szCs w:val="24"/>
        </w:rPr>
        <w:t xml:space="preserve"> </w:t>
      </w:r>
      <w:r w:rsidR="00B34D7A" w:rsidRPr="00D334B1">
        <w:rPr>
          <w:rFonts w:ascii="Times New Roman" w:hAnsi="Times New Roman" w:cs="Times New Roman"/>
          <w:bCs/>
          <w:sz w:val="24"/>
          <w:szCs w:val="24"/>
        </w:rPr>
        <w:t xml:space="preserve">the </w:t>
      </w:r>
      <w:r w:rsidRPr="00D334B1">
        <w:rPr>
          <w:rFonts w:ascii="Times New Roman" w:hAnsi="Times New Roman" w:cs="Times New Roman"/>
          <w:bCs/>
          <w:sz w:val="24"/>
          <w:szCs w:val="24"/>
        </w:rPr>
        <w:t xml:space="preserve">truck tips over.  </w:t>
      </w:r>
      <w:r w:rsidR="00BE5E65" w:rsidRPr="00D334B1">
        <w:rPr>
          <w:rFonts w:ascii="Times New Roman" w:hAnsi="Times New Roman" w:cs="Times New Roman"/>
          <w:bCs/>
          <w:sz w:val="24"/>
          <w:szCs w:val="24"/>
        </w:rPr>
        <w:t>Four trucks have tipped over</w:t>
      </w:r>
      <w:r w:rsidR="00B34D7A" w:rsidRPr="00D334B1">
        <w:rPr>
          <w:rFonts w:ascii="Times New Roman" w:hAnsi="Times New Roman" w:cs="Times New Roman"/>
          <w:bCs/>
          <w:sz w:val="24"/>
          <w:szCs w:val="24"/>
        </w:rPr>
        <w:t xml:space="preserve"> in the last year</w:t>
      </w:r>
      <w:r w:rsidR="00BE5E65" w:rsidRPr="00D334B1">
        <w:rPr>
          <w:rFonts w:ascii="Times New Roman" w:hAnsi="Times New Roman" w:cs="Times New Roman"/>
          <w:bCs/>
          <w:sz w:val="24"/>
          <w:szCs w:val="24"/>
        </w:rPr>
        <w:t xml:space="preserve">.  The cost of a truck is $300,000.  </w:t>
      </w:r>
      <w:r w:rsidR="00546C5F" w:rsidRPr="00D334B1">
        <w:rPr>
          <w:rFonts w:ascii="Times New Roman" w:hAnsi="Times New Roman" w:cs="Times New Roman"/>
          <w:bCs/>
          <w:sz w:val="24"/>
          <w:szCs w:val="24"/>
        </w:rPr>
        <w:t>With a transfer station the trucks would empty at a centrally located station into an 18-wheeler with a push arm</w:t>
      </w:r>
      <w:r w:rsidRPr="00D334B1">
        <w:rPr>
          <w:rFonts w:ascii="Times New Roman" w:hAnsi="Times New Roman" w:cs="Times New Roman"/>
          <w:bCs/>
          <w:sz w:val="24"/>
          <w:szCs w:val="24"/>
        </w:rPr>
        <w:t>.</w:t>
      </w:r>
      <w:r w:rsidR="00546C5F" w:rsidRPr="00D334B1">
        <w:rPr>
          <w:rFonts w:ascii="Times New Roman" w:hAnsi="Times New Roman" w:cs="Times New Roman"/>
          <w:bCs/>
          <w:sz w:val="24"/>
          <w:szCs w:val="24"/>
        </w:rPr>
        <w:t xml:space="preserve">  That truck would then travel to the landfill, back up with only the back end over the tipping floor and simply push the trash out. </w:t>
      </w:r>
      <w:r w:rsidRPr="00D334B1">
        <w:rPr>
          <w:rFonts w:ascii="Times New Roman" w:hAnsi="Times New Roman" w:cs="Times New Roman"/>
          <w:bCs/>
          <w:sz w:val="24"/>
          <w:szCs w:val="24"/>
        </w:rPr>
        <w:t xml:space="preserve"> </w:t>
      </w:r>
      <w:r w:rsidR="00546C5F" w:rsidRPr="00D334B1">
        <w:rPr>
          <w:rFonts w:ascii="Times New Roman" w:hAnsi="Times New Roman" w:cs="Times New Roman"/>
          <w:bCs/>
          <w:sz w:val="24"/>
          <w:szCs w:val="24"/>
        </w:rPr>
        <w:t xml:space="preserve"> The garbage trucks could then get back </w:t>
      </w:r>
      <w:r w:rsidR="00C91888" w:rsidRPr="00D334B1">
        <w:rPr>
          <w:rFonts w:ascii="Times New Roman" w:hAnsi="Times New Roman" w:cs="Times New Roman"/>
          <w:bCs/>
          <w:sz w:val="24"/>
          <w:szCs w:val="24"/>
        </w:rPr>
        <w:t xml:space="preserve">to the task of </w:t>
      </w:r>
      <w:r w:rsidR="00546C5F" w:rsidRPr="00D334B1">
        <w:rPr>
          <w:rFonts w:ascii="Times New Roman" w:hAnsi="Times New Roman" w:cs="Times New Roman"/>
          <w:bCs/>
          <w:sz w:val="24"/>
          <w:szCs w:val="24"/>
        </w:rPr>
        <w:t xml:space="preserve">picking up garbage. </w:t>
      </w:r>
      <w:r w:rsidRPr="00D334B1">
        <w:rPr>
          <w:rFonts w:ascii="Times New Roman" w:hAnsi="Times New Roman" w:cs="Times New Roman"/>
          <w:bCs/>
          <w:sz w:val="24"/>
          <w:szCs w:val="24"/>
        </w:rPr>
        <w:t xml:space="preserve"> The county has ONE transfer station that is at capacity by 3pm </w:t>
      </w:r>
      <w:r w:rsidR="00BE5E65" w:rsidRPr="00D334B1">
        <w:rPr>
          <w:rFonts w:ascii="Times New Roman" w:hAnsi="Times New Roman" w:cs="Times New Roman"/>
          <w:bCs/>
          <w:sz w:val="24"/>
          <w:szCs w:val="24"/>
        </w:rPr>
        <w:t xml:space="preserve">daily </w:t>
      </w:r>
      <w:r w:rsidRPr="00D334B1">
        <w:rPr>
          <w:rFonts w:ascii="Times New Roman" w:hAnsi="Times New Roman" w:cs="Times New Roman"/>
          <w:bCs/>
          <w:sz w:val="24"/>
          <w:szCs w:val="24"/>
        </w:rPr>
        <w:t xml:space="preserve">and at </w:t>
      </w:r>
      <w:r w:rsidR="00BE5E65" w:rsidRPr="00D334B1">
        <w:rPr>
          <w:rFonts w:ascii="Times New Roman" w:hAnsi="Times New Roman" w:cs="Times New Roman"/>
          <w:bCs/>
          <w:sz w:val="24"/>
          <w:szCs w:val="24"/>
        </w:rPr>
        <w:t xml:space="preserve">full </w:t>
      </w:r>
      <w:r w:rsidRPr="00D334B1">
        <w:rPr>
          <w:rFonts w:ascii="Times New Roman" w:hAnsi="Times New Roman" w:cs="Times New Roman"/>
          <w:bCs/>
          <w:sz w:val="24"/>
          <w:szCs w:val="24"/>
        </w:rPr>
        <w:t xml:space="preserve">capacity by Wednesday each week.  The county and ECUA have agreed this </w:t>
      </w:r>
      <w:r w:rsidR="00546C5F" w:rsidRPr="00D334B1">
        <w:rPr>
          <w:rFonts w:ascii="Times New Roman" w:hAnsi="Times New Roman" w:cs="Times New Roman"/>
          <w:bCs/>
          <w:sz w:val="24"/>
          <w:szCs w:val="24"/>
        </w:rPr>
        <w:t>project</w:t>
      </w:r>
      <w:r w:rsidR="00C91888" w:rsidRPr="00D334B1">
        <w:rPr>
          <w:rFonts w:ascii="Times New Roman" w:hAnsi="Times New Roman" w:cs="Times New Roman"/>
          <w:bCs/>
          <w:sz w:val="24"/>
          <w:szCs w:val="24"/>
        </w:rPr>
        <w:t>’s</w:t>
      </w:r>
      <w:r w:rsidR="00AB6DA0" w:rsidRPr="00D334B1">
        <w:rPr>
          <w:rFonts w:ascii="Times New Roman" w:hAnsi="Times New Roman" w:cs="Times New Roman"/>
          <w:bCs/>
          <w:sz w:val="24"/>
          <w:szCs w:val="24"/>
        </w:rPr>
        <w:t xml:space="preserve"> a priority for 2020</w:t>
      </w:r>
      <w:r w:rsidRPr="00D334B1">
        <w:rPr>
          <w:rFonts w:ascii="Times New Roman" w:hAnsi="Times New Roman" w:cs="Times New Roman"/>
          <w:bCs/>
          <w:sz w:val="24"/>
          <w:szCs w:val="24"/>
        </w:rPr>
        <w:t xml:space="preserve">.  </w:t>
      </w:r>
      <w:r w:rsidR="00B34D7A" w:rsidRPr="00D334B1">
        <w:rPr>
          <w:rFonts w:ascii="Times New Roman" w:hAnsi="Times New Roman" w:cs="Times New Roman"/>
          <w:bCs/>
          <w:sz w:val="24"/>
          <w:szCs w:val="24"/>
        </w:rPr>
        <w:t>We need to finalize plans and location as soon as possible.</w:t>
      </w:r>
      <w:r w:rsidR="00546C5F" w:rsidRPr="00D334B1">
        <w:rPr>
          <w:rFonts w:ascii="Times New Roman" w:hAnsi="Times New Roman" w:cs="Times New Roman"/>
          <w:bCs/>
          <w:sz w:val="24"/>
          <w:szCs w:val="24"/>
        </w:rPr>
        <w:t xml:space="preserve">  </w:t>
      </w:r>
    </w:p>
    <w:p w14:paraId="552F68F1" w14:textId="16D9D41C" w:rsidR="00995ED9" w:rsidRPr="00D334B1" w:rsidRDefault="00995ED9" w:rsidP="00995ED9">
      <w:pPr>
        <w:spacing w:after="0" w:line="240" w:lineRule="auto"/>
        <w:ind w:left="720"/>
        <w:rPr>
          <w:rFonts w:ascii="Times New Roman" w:hAnsi="Times New Roman" w:cs="Times New Roman"/>
          <w:bCs/>
          <w:sz w:val="24"/>
          <w:szCs w:val="24"/>
        </w:rPr>
      </w:pPr>
    </w:p>
    <w:p w14:paraId="3DAAFD34" w14:textId="0623AB75" w:rsidR="00995ED9" w:rsidRPr="00D334B1" w:rsidRDefault="00995ED9" w:rsidP="00995ED9">
      <w:pPr>
        <w:spacing w:after="0" w:line="240" w:lineRule="auto"/>
        <w:ind w:left="720"/>
        <w:rPr>
          <w:rFonts w:ascii="Times New Roman" w:hAnsi="Times New Roman" w:cs="Times New Roman"/>
          <w:bCs/>
          <w:sz w:val="24"/>
          <w:szCs w:val="24"/>
        </w:rPr>
      </w:pPr>
      <w:r w:rsidRPr="00D334B1">
        <w:rPr>
          <w:rFonts w:ascii="Times New Roman" w:hAnsi="Times New Roman" w:cs="Times New Roman"/>
          <w:bCs/>
          <w:sz w:val="24"/>
          <w:szCs w:val="24"/>
        </w:rPr>
        <w:t xml:space="preserve">Last but not least under the direction of the current board the ECUA is doing a complete overhaul of the computer technology at the Utility. It is so outdated we could not continue </w:t>
      </w:r>
      <w:r w:rsidR="00BE5E65" w:rsidRPr="00D334B1">
        <w:rPr>
          <w:rFonts w:ascii="Times New Roman" w:hAnsi="Times New Roman" w:cs="Times New Roman"/>
          <w:bCs/>
          <w:sz w:val="24"/>
          <w:szCs w:val="24"/>
        </w:rPr>
        <w:t>and consumers</w:t>
      </w:r>
      <w:r w:rsidRPr="00D334B1">
        <w:rPr>
          <w:rFonts w:ascii="Times New Roman" w:hAnsi="Times New Roman" w:cs="Times New Roman"/>
          <w:bCs/>
          <w:sz w:val="24"/>
          <w:szCs w:val="24"/>
        </w:rPr>
        <w:t xml:space="preserve"> should be able to pay your bill, report a missed sanitation pick up and get Boil Water </w:t>
      </w:r>
      <w:r w:rsidR="00BE5E65" w:rsidRPr="00D334B1">
        <w:rPr>
          <w:rFonts w:ascii="Times New Roman" w:hAnsi="Times New Roman" w:cs="Times New Roman"/>
          <w:bCs/>
          <w:sz w:val="24"/>
          <w:szCs w:val="24"/>
        </w:rPr>
        <w:t xml:space="preserve">Notice </w:t>
      </w:r>
      <w:r w:rsidRPr="00D334B1">
        <w:rPr>
          <w:rFonts w:ascii="Times New Roman" w:hAnsi="Times New Roman" w:cs="Times New Roman"/>
          <w:bCs/>
          <w:sz w:val="24"/>
          <w:szCs w:val="24"/>
        </w:rPr>
        <w:t xml:space="preserve">on your cell phone!  Thankfully, you will see this </w:t>
      </w:r>
      <w:r w:rsidR="00AB6DA0" w:rsidRPr="00D334B1">
        <w:rPr>
          <w:rFonts w:ascii="Times New Roman" w:hAnsi="Times New Roman" w:cs="Times New Roman"/>
          <w:bCs/>
          <w:sz w:val="24"/>
          <w:szCs w:val="24"/>
        </w:rPr>
        <w:t>project completed in late 2021</w:t>
      </w:r>
      <w:r w:rsidRPr="00D334B1">
        <w:rPr>
          <w:rFonts w:ascii="Times New Roman" w:hAnsi="Times New Roman" w:cs="Times New Roman"/>
          <w:bCs/>
          <w:sz w:val="24"/>
          <w:szCs w:val="24"/>
        </w:rPr>
        <w:t>.</w:t>
      </w:r>
    </w:p>
    <w:p w14:paraId="367D863D" w14:textId="0893A2B6" w:rsidR="00995ED9" w:rsidRDefault="00995ED9" w:rsidP="00995ED9">
      <w:pPr>
        <w:spacing w:after="0" w:line="240" w:lineRule="auto"/>
        <w:ind w:left="720"/>
        <w:rPr>
          <w:rFonts w:ascii="Times New Roman" w:hAnsi="Times New Roman" w:cs="Times New Roman"/>
          <w:bCs/>
          <w:sz w:val="28"/>
          <w:szCs w:val="28"/>
        </w:rPr>
      </w:pPr>
    </w:p>
    <w:p w14:paraId="22D5DDB6" w14:textId="77777777" w:rsidR="00995ED9" w:rsidRPr="00995ED9" w:rsidRDefault="00995ED9" w:rsidP="00995ED9">
      <w:pPr>
        <w:spacing w:after="0" w:line="240" w:lineRule="auto"/>
        <w:ind w:left="720"/>
        <w:rPr>
          <w:rFonts w:ascii="Times New Roman" w:hAnsi="Times New Roman" w:cs="Times New Roman"/>
          <w:bCs/>
          <w:sz w:val="28"/>
          <w:szCs w:val="28"/>
        </w:rPr>
      </w:pPr>
    </w:p>
    <w:p w14:paraId="1220F0ED" w14:textId="58D3707F" w:rsidR="00C5567B" w:rsidRPr="00D334B1" w:rsidRDefault="00C5567B" w:rsidP="00C5567B">
      <w:pPr>
        <w:pStyle w:val="ListParagraph"/>
        <w:numPr>
          <w:ilvl w:val="0"/>
          <w:numId w:val="11"/>
        </w:numPr>
        <w:spacing w:after="0" w:line="240" w:lineRule="auto"/>
        <w:rPr>
          <w:rFonts w:ascii="Times New Roman" w:hAnsi="Times New Roman" w:cs="Times New Roman"/>
          <w:b/>
          <w:sz w:val="28"/>
          <w:szCs w:val="28"/>
        </w:rPr>
      </w:pPr>
      <w:r w:rsidRPr="00D334B1">
        <w:rPr>
          <w:rFonts w:ascii="Times New Roman" w:hAnsi="Times New Roman" w:cs="Times New Roman"/>
          <w:b/>
          <w:sz w:val="28"/>
          <w:szCs w:val="28"/>
        </w:rPr>
        <w:t xml:space="preserve">How can the ECUA assist in keeping affordable housing in Escambia County? </w:t>
      </w:r>
    </w:p>
    <w:p w14:paraId="37778CFC" w14:textId="06480EA7" w:rsidR="00AD0153" w:rsidRDefault="00AD0153" w:rsidP="00AD0153">
      <w:pPr>
        <w:spacing w:after="0" w:line="240" w:lineRule="auto"/>
        <w:rPr>
          <w:rFonts w:ascii="Times New Roman" w:hAnsi="Times New Roman" w:cs="Times New Roman"/>
          <w:bCs/>
          <w:sz w:val="28"/>
          <w:szCs w:val="28"/>
        </w:rPr>
      </w:pPr>
    </w:p>
    <w:p w14:paraId="7EDEFC5F" w14:textId="77777777" w:rsidR="00C91888" w:rsidRPr="00D334B1" w:rsidRDefault="00AD0153" w:rsidP="00AD0153">
      <w:pPr>
        <w:spacing w:after="0" w:line="240" w:lineRule="auto"/>
        <w:ind w:left="720"/>
        <w:rPr>
          <w:rFonts w:ascii="Times New Roman" w:hAnsi="Times New Roman" w:cs="Times New Roman"/>
          <w:bCs/>
          <w:sz w:val="24"/>
          <w:szCs w:val="24"/>
        </w:rPr>
      </w:pPr>
      <w:r w:rsidRPr="00D334B1">
        <w:rPr>
          <w:rFonts w:ascii="Times New Roman" w:hAnsi="Times New Roman" w:cs="Times New Roman"/>
          <w:bCs/>
          <w:sz w:val="24"/>
          <w:szCs w:val="24"/>
        </w:rPr>
        <w:t xml:space="preserve">With all the jobs coming to Escambia County, we need affordable workforce housing.  We </w:t>
      </w:r>
      <w:r w:rsidR="00AB6DA0" w:rsidRPr="00D334B1">
        <w:rPr>
          <w:rFonts w:ascii="Times New Roman" w:hAnsi="Times New Roman" w:cs="Times New Roman"/>
          <w:bCs/>
          <w:sz w:val="24"/>
          <w:szCs w:val="24"/>
        </w:rPr>
        <w:t xml:space="preserve">want quality standards but we </w:t>
      </w:r>
      <w:r w:rsidRPr="00D334B1">
        <w:rPr>
          <w:rFonts w:ascii="Times New Roman" w:hAnsi="Times New Roman" w:cs="Times New Roman"/>
          <w:bCs/>
          <w:sz w:val="24"/>
          <w:szCs w:val="24"/>
        </w:rPr>
        <w:t xml:space="preserve">can’t make our standards so high that we drive the price of housing </w:t>
      </w:r>
      <w:r w:rsidR="00465814" w:rsidRPr="00D334B1">
        <w:rPr>
          <w:rFonts w:ascii="Times New Roman" w:hAnsi="Times New Roman" w:cs="Times New Roman"/>
          <w:bCs/>
          <w:sz w:val="24"/>
          <w:szCs w:val="24"/>
        </w:rPr>
        <w:t xml:space="preserve">to </w:t>
      </w:r>
      <w:r w:rsidR="00B34D7A" w:rsidRPr="00D334B1">
        <w:rPr>
          <w:rFonts w:ascii="Times New Roman" w:hAnsi="Times New Roman" w:cs="Times New Roman"/>
          <w:bCs/>
          <w:sz w:val="24"/>
          <w:szCs w:val="24"/>
        </w:rPr>
        <w:t>“</w:t>
      </w:r>
      <w:r w:rsidR="00465814" w:rsidRPr="00D334B1">
        <w:rPr>
          <w:rFonts w:ascii="Times New Roman" w:hAnsi="Times New Roman" w:cs="Times New Roman"/>
          <w:bCs/>
          <w:sz w:val="24"/>
          <w:szCs w:val="24"/>
        </w:rPr>
        <w:t>unaffordable</w:t>
      </w:r>
      <w:r w:rsidR="00B34D7A" w:rsidRPr="00D334B1">
        <w:rPr>
          <w:rFonts w:ascii="Times New Roman" w:hAnsi="Times New Roman" w:cs="Times New Roman"/>
          <w:bCs/>
          <w:sz w:val="24"/>
          <w:szCs w:val="24"/>
        </w:rPr>
        <w:t>”</w:t>
      </w:r>
      <w:r w:rsidRPr="00D334B1">
        <w:rPr>
          <w:rFonts w:ascii="Times New Roman" w:hAnsi="Times New Roman" w:cs="Times New Roman"/>
          <w:bCs/>
          <w:sz w:val="24"/>
          <w:szCs w:val="24"/>
        </w:rPr>
        <w:t xml:space="preserve">.  </w:t>
      </w:r>
      <w:r w:rsidR="00C91888" w:rsidRPr="00D334B1">
        <w:rPr>
          <w:rFonts w:ascii="Times New Roman" w:hAnsi="Times New Roman" w:cs="Times New Roman"/>
          <w:bCs/>
          <w:sz w:val="24"/>
          <w:szCs w:val="24"/>
        </w:rPr>
        <w:t>Our new administrator</w:t>
      </w:r>
      <w:r w:rsidRPr="00D334B1">
        <w:rPr>
          <w:rFonts w:ascii="Times New Roman" w:hAnsi="Times New Roman" w:cs="Times New Roman"/>
          <w:bCs/>
          <w:sz w:val="24"/>
          <w:szCs w:val="24"/>
        </w:rPr>
        <w:t xml:space="preserve"> Bruce Woody was a city manager in Missouri so he had experience as both an engineer and managing a city in need of workforce housing.  I talked with all of the administrator candidates about this issue and I think Bruce is the right man for the job to </w:t>
      </w:r>
      <w:r w:rsidR="00465814" w:rsidRPr="00D334B1">
        <w:rPr>
          <w:rFonts w:ascii="Times New Roman" w:hAnsi="Times New Roman" w:cs="Times New Roman"/>
          <w:bCs/>
          <w:sz w:val="24"/>
          <w:szCs w:val="24"/>
        </w:rPr>
        <w:t xml:space="preserve">help us </w:t>
      </w:r>
      <w:r w:rsidRPr="00D334B1">
        <w:rPr>
          <w:rFonts w:ascii="Times New Roman" w:hAnsi="Times New Roman" w:cs="Times New Roman"/>
          <w:bCs/>
          <w:sz w:val="24"/>
          <w:szCs w:val="24"/>
        </w:rPr>
        <w:t xml:space="preserve">keep ECUA standards high </w:t>
      </w:r>
      <w:r w:rsidR="00AB6DA0" w:rsidRPr="00D334B1">
        <w:rPr>
          <w:rFonts w:ascii="Times New Roman" w:hAnsi="Times New Roman" w:cs="Times New Roman"/>
          <w:bCs/>
          <w:sz w:val="24"/>
          <w:szCs w:val="24"/>
        </w:rPr>
        <w:t>but understanding</w:t>
      </w:r>
      <w:r w:rsidR="009C12C6" w:rsidRPr="00D334B1">
        <w:rPr>
          <w:rFonts w:ascii="Times New Roman" w:hAnsi="Times New Roman" w:cs="Times New Roman"/>
          <w:bCs/>
          <w:sz w:val="24"/>
          <w:szCs w:val="24"/>
        </w:rPr>
        <w:t xml:space="preserve"> how those standards will affect the rising cost of housing.  </w:t>
      </w:r>
    </w:p>
    <w:p w14:paraId="40964055" w14:textId="77777777" w:rsidR="00C91888" w:rsidRDefault="00C91888" w:rsidP="00AD0153">
      <w:pPr>
        <w:spacing w:after="0" w:line="240" w:lineRule="auto"/>
        <w:ind w:left="720"/>
        <w:rPr>
          <w:rFonts w:ascii="Times New Roman" w:hAnsi="Times New Roman" w:cs="Times New Roman"/>
          <w:b/>
          <w:sz w:val="24"/>
          <w:szCs w:val="24"/>
        </w:rPr>
      </w:pPr>
    </w:p>
    <w:p w14:paraId="23D3384D" w14:textId="0C66F08E" w:rsidR="00C91888" w:rsidRDefault="00C91888" w:rsidP="00AD0153">
      <w:pPr>
        <w:spacing w:after="0" w:line="240" w:lineRule="auto"/>
        <w:ind w:left="720"/>
        <w:rPr>
          <w:rFonts w:ascii="Times New Roman" w:hAnsi="Times New Roman" w:cs="Times New Roman"/>
          <w:b/>
          <w:sz w:val="24"/>
          <w:szCs w:val="24"/>
        </w:rPr>
      </w:pPr>
    </w:p>
    <w:p w14:paraId="64272CB5" w14:textId="4DEB13A3" w:rsidR="006B4D48" w:rsidRDefault="006B4D48" w:rsidP="00AD0153">
      <w:pPr>
        <w:spacing w:after="0" w:line="240" w:lineRule="auto"/>
        <w:ind w:left="720"/>
        <w:rPr>
          <w:rFonts w:ascii="Times New Roman" w:hAnsi="Times New Roman" w:cs="Times New Roman"/>
          <w:b/>
          <w:sz w:val="24"/>
          <w:szCs w:val="24"/>
        </w:rPr>
      </w:pPr>
    </w:p>
    <w:p w14:paraId="4E5D4608" w14:textId="77777777" w:rsidR="006B4D48" w:rsidRDefault="006B4D48" w:rsidP="00AD0153">
      <w:pPr>
        <w:spacing w:after="0" w:line="240" w:lineRule="auto"/>
        <w:ind w:left="720"/>
        <w:rPr>
          <w:rFonts w:ascii="Times New Roman" w:hAnsi="Times New Roman" w:cs="Times New Roman"/>
          <w:b/>
          <w:sz w:val="24"/>
          <w:szCs w:val="24"/>
        </w:rPr>
      </w:pPr>
    </w:p>
    <w:p w14:paraId="646DFBA5" w14:textId="6A5BD330" w:rsidR="00D334B1" w:rsidRDefault="00D334B1" w:rsidP="00AD0153">
      <w:pPr>
        <w:spacing w:after="0" w:line="240" w:lineRule="auto"/>
        <w:ind w:left="720"/>
        <w:rPr>
          <w:rFonts w:ascii="Times New Roman" w:hAnsi="Times New Roman" w:cs="Times New Roman"/>
          <w:b/>
          <w:sz w:val="24"/>
          <w:szCs w:val="24"/>
        </w:rPr>
      </w:pPr>
    </w:p>
    <w:p w14:paraId="5FC1C801" w14:textId="77777777" w:rsidR="00D334B1" w:rsidRDefault="00D334B1" w:rsidP="00AD0153">
      <w:pPr>
        <w:spacing w:after="0" w:line="240" w:lineRule="auto"/>
        <w:ind w:left="720"/>
        <w:rPr>
          <w:rFonts w:ascii="Times New Roman" w:hAnsi="Times New Roman" w:cs="Times New Roman"/>
          <w:b/>
          <w:sz w:val="24"/>
          <w:szCs w:val="24"/>
        </w:rPr>
      </w:pPr>
    </w:p>
    <w:p w14:paraId="2F26D289" w14:textId="29F076CC" w:rsidR="003A4264" w:rsidRPr="00D334B1" w:rsidRDefault="00C91888" w:rsidP="003A4264">
      <w:pPr>
        <w:pStyle w:val="ListParagraph"/>
        <w:numPr>
          <w:ilvl w:val="0"/>
          <w:numId w:val="11"/>
        </w:numPr>
        <w:spacing w:after="0" w:line="240" w:lineRule="auto"/>
        <w:rPr>
          <w:rFonts w:ascii="Times New Roman" w:hAnsi="Times New Roman" w:cs="Times New Roman"/>
          <w:b/>
          <w:sz w:val="24"/>
          <w:szCs w:val="24"/>
        </w:rPr>
      </w:pPr>
      <w:r w:rsidRPr="00D334B1">
        <w:rPr>
          <w:rFonts w:ascii="Times New Roman" w:hAnsi="Times New Roman" w:cs="Times New Roman"/>
          <w:b/>
          <w:sz w:val="24"/>
          <w:szCs w:val="24"/>
        </w:rPr>
        <w:lastRenderedPageBreak/>
        <w:t>Will you fight unnecessary government regulations?</w:t>
      </w:r>
    </w:p>
    <w:p w14:paraId="3F3E1161" w14:textId="1DF69344" w:rsidR="00C91888" w:rsidRPr="00D334B1" w:rsidRDefault="00C91888" w:rsidP="00C91888">
      <w:pPr>
        <w:spacing w:after="0" w:line="240" w:lineRule="auto"/>
        <w:rPr>
          <w:rFonts w:ascii="Times New Roman" w:hAnsi="Times New Roman" w:cs="Times New Roman"/>
          <w:bCs/>
          <w:sz w:val="24"/>
          <w:szCs w:val="24"/>
        </w:rPr>
      </w:pPr>
    </w:p>
    <w:p w14:paraId="17B02620" w14:textId="6229A3F6" w:rsidR="00C91888" w:rsidRPr="00D334B1" w:rsidRDefault="00C91888" w:rsidP="00C91888">
      <w:pPr>
        <w:spacing w:after="0" w:line="240" w:lineRule="auto"/>
        <w:ind w:left="720"/>
        <w:rPr>
          <w:rFonts w:ascii="Times New Roman" w:hAnsi="Times New Roman" w:cs="Times New Roman"/>
          <w:bCs/>
          <w:sz w:val="24"/>
          <w:szCs w:val="24"/>
        </w:rPr>
      </w:pPr>
      <w:r w:rsidRPr="00D334B1">
        <w:rPr>
          <w:rFonts w:ascii="Times New Roman" w:hAnsi="Times New Roman" w:cs="Times New Roman"/>
          <w:bCs/>
          <w:sz w:val="24"/>
          <w:szCs w:val="24"/>
        </w:rPr>
        <w:t>We can and should push back on any government regulations that are unnecessary and costly to the consumer.  I pushed back on backflow preventers on irrigation systems with no cross connection as well as mouse tunnels under Perdido Key Drive.  I want to keep the consumer safe but I have and will continue to fight unnecessary regulations that burdens the ratepayers pocket books.</w:t>
      </w:r>
    </w:p>
    <w:p w14:paraId="72840116" w14:textId="4D2A9856" w:rsidR="00C91888" w:rsidRDefault="00C91888" w:rsidP="00C91888">
      <w:pPr>
        <w:spacing w:after="0" w:line="240" w:lineRule="auto"/>
        <w:ind w:left="720"/>
        <w:rPr>
          <w:rFonts w:ascii="Times New Roman" w:hAnsi="Times New Roman" w:cs="Times New Roman"/>
          <w:b/>
          <w:sz w:val="24"/>
          <w:szCs w:val="24"/>
        </w:rPr>
      </w:pPr>
    </w:p>
    <w:p w14:paraId="7622F215" w14:textId="35ADFD7A" w:rsidR="00C91888" w:rsidRDefault="00C91888" w:rsidP="00C91888">
      <w:pPr>
        <w:spacing w:after="0" w:line="240" w:lineRule="auto"/>
        <w:ind w:left="720"/>
        <w:rPr>
          <w:rFonts w:ascii="Times New Roman" w:hAnsi="Times New Roman" w:cs="Times New Roman"/>
          <w:b/>
          <w:sz w:val="24"/>
          <w:szCs w:val="24"/>
        </w:rPr>
      </w:pPr>
    </w:p>
    <w:p w14:paraId="6EE1EFE2" w14:textId="6CBCA4A3" w:rsidR="00C91888" w:rsidRDefault="00C91888" w:rsidP="00C91888">
      <w:pPr>
        <w:spacing w:after="0" w:line="240" w:lineRule="auto"/>
        <w:ind w:left="720"/>
        <w:rPr>
          <w:rFonts w:ascii="Times New Roman" w:hAnsi="Times New Roman" w:cs="Times New Roman"/>
          <w:b/>
          <w:sz w:val="24"/>
          <w:szCs w:val="24"/>
        </w:rPr>
      </w:pPr>
    </w:p>
    <w:p w14:paraId="305135F8" w14:textId="184E7CA6" w:rsidR="00C91888" w:rsidRDefault="00C91888" w:rsidP="00C91888">
      <w:pPr>
        <w:spacing w:after="0" w:line="240" w:lineRule="auto"/>
        <w:ind w:left="720"/>
        <w:rPr>
          <w:rFonts w:ascii="Times New Roman" w:hAnsi="Times New Roman" w:cs="Times New Roman"/>
          <w:b/>
          <w:sz w:val="24"/>
          <w:szCs w:val="24"/>
        </w:rPr>
      </w:pPr>
    </w:p>
    <w:p w14:paraId="177C5406" w14:textId="77777777" w:rsidR="00C91888" w:rsidRPr="00D334B1" w:rsidRDefault="00C91888" w:rsidP="00C91888">
      <w:pPr>
        <w:spacing w:after="0" w:line="240" w:lineRule="auto"/>
        <w:ind w:left="720"/>
        <w:rPr>
          <w:rFonts w:ascii="Times New Roman" w:hAnsi="Times New Roman" w:cs="Times New Roman"/>
          <w:b/>
          <w:sz w:val="24"/>
          <w:szCs w:val="24"/>
        </w:rPr>
      </w:pPr>
    </w:p>
    <w:p w14:paraId="0674D460" w14:textId="4B042CA2" w:rsidR="009C12C6" w:rsidRPr="00D334B1" w:rsidRDefault="009C12C6" w:rsidP="00AD0153">
      <w:pPr>
        <w:spacing w:after="0" w:line="240" w:lineRule="auto"/>
        <w:ind w:left="720"/>
        <w:rPr>
          <w:rFonts w:ascii="Times New Roman" w:hAnsi="Times New Roman" w:cs="Times New Roman"/>
          <w:b/>
          <w:sz w:val="24"/>
          <w:szCs w:val="24"/>
        </w:rPr>
      </w:pPr>
    </w:p>
    <w:p w14:paraId="43650B54" w14:textId="56F61770" w:rsidR="00C91888" w:rsidRPr="00D334B1" w:rsidRDefault="00C91888" w:rsidP="00C91888">
      <w:pPr>
        <w:pStyle w:val="ListParagraph"/>
        <w:numPr>
          <w:ilvl w:val="0"/>
          <w:numId w:val="11"/>
        </w:numPr>
        <w:spacing w:after="0" w:line="240" w:lineRule="auto"/>
        <w:rPr>
          <w:rFonts w:ascii="Times New Roman" w:hAnsi="Times New Roman" w:cs="Times New Roman"/>
          <w:b/>
          <w:sz w:val="24"/>
          <w:szCs w:val="24"/>
        </w:rPr>
      </w:pPr>
      <w:r w:rsidRPr="00D334B1">
        <w:rPr>
          <w:rFonts w:ascii="Times New Roman" w:hAnsi="Times New Roman" w:cs="Times New Roman"/>
          <w:b/>
          <w:sz w:val="24"/>
          <w:szCs w:val="24"/>
        </w:rPr>
        <w:t>How will you keep rates affordable?</w:t>
      </w:r>
    </w:p>
    <w:p w14:paraId="39EE1282" w14:textId="0D765FC6" w:rsidR="00C91888" w:rsidRDefault="00C91888" w:rsidP="00C91888">
      <w:pPr>
        <w:spacing w:after="0" w:line="240" w:lineRule="auto"/>
        <w:rPr>
          <w:rFonts w:ascii="Times New Roman" w:hAnsi="Times New Roman" w:cs="Times New Roman"/>
          <w:bCs/>
          <w:sz w:val="24"/>
          <w:szCs w:val="24"/>
        </w:rPr>
      </w:pPr>
    </w:p>
    <w:p w14:paraId="5389ECB7" w14:textId="77777777" w:rsidR="00C91888" w:rsidRPr="00D334B1" w:rsidRDefault="00C91888" w:rsidP="00C91888">
      <w:pPr>
        <w:pStyle w:val="ListParagraph"/>
        <w:rPr>
          <w:rFonts w:ascii="Times New Roman" w:hAnsi="Times New Roman" w:cs="Times New Roman"/>
          <w:sz w:val="24"/>
          <w:szCs w:val="24"/>
        </w:rPr>
      </w:pPr>
      <w:r w:rsidRPr="00D334B1">
        <w:rPr>
          <w:rFonts w:ascii="Times New Roman" w:hAnsi="Times New Roman" w:cs="Times New Roman"/>
          <w:sz w:val="24"/>
          <w:szCs w:val="24"/>
        </w:rPr>
        <w:t xml:space="preserve">Good drinking water is important.  Equally important but very difficult is keeping the rates manageable while upgrading and maintaining the infrastructure. Important things like GAC Filters for your water are not cheap and a healthy workforce is a must but being a business owner and understanding small things like how to push those employees to a healthier lifestyle to keep their insurance rates lower is important and will help me to keep your rates lower.  The four years before I came on the board water and sewer rate hikes were out of control but during my time on the board, we have kept rate hikes near or under the Consumer Price Index. If you take out Sewer Improvement fee which was to move that treatment plant from downtown and the Capital Improvement fee to address the consent order our rates are comparable and both of those fees will end in this decade!  Our rate hike this year in water and sewer will be “ZERO”.  </w:t>
      </w:r>
    </w:p>
    <w:p w14:paraId="72E6C6F9" w14:textId="77777777" w:rsidR="00C91888" w:rsidRDefault="00C91888" w:rsidP="00C91888">
      <w:pPr>
        <w:pStyle w:val="ListParagraph"/>
        <w:rPr>
          <w:rFonts w:ascii="Times New Roman" w:hAnsi="Times New Roman" w:cs="Times New Roman"/>
          <w:sz w:val="24"/>
          <w:szCs w:val="24"/>
        </w:rPr>
      </w:pPr>
    </w:p>
    <w:p w14:paraId="45732DBA" w14:textId="77777777" w:rsidR="00C91888" w:rsidRDefault="00C91888" w:rsidP="00C91888">
      <w:pPr>
        <w:pStyle w:val="ListParagraph"/>
        <w:rPr>
          <w:rFonts w:ascii="Times New Roman" w:hAnsi="Times New Roman" w:cs="Times New Roman"/>
          <w:sz w:val="24"/>
          <w:szCs w:val="24"/>
        </w:rPr>
      </w:pPr>
    </w:p>
    <w:p w14:paraId="3456AC72" w14:textId="77777777" w:rsidR="00C91888" w:rsidRPr="00C91888" w:rsidRDefault="00C91888" w:rsidP="00D334B1">
      <w:pPr>
        <w:pStyle w:val="ListParagraph"/>
        <w:ind w:left="1440"/>
        <w:rPr>
          <w:rFonts w:ascii="Times New Roman" w:hAnsi="Times New Roman" w:cs="Times New Roman"/>
          <w:sz w:val="24"/>
          <w:szCs w:val="24"/>
        </w:rPr>
      </w:pPr>
    </w:p>
    <w:p w14:paraId="1144EC99" w14:textId="77777777" w:rsidR="00C91888" w:rsidRPr="00C91888" w:rsidRDefault="00C91888" w:rsidP="00C91888">
      <w:pPr>
        <w:spacing w:after="0" w:line="240" w:lineRule="auto"/>
        <w:ind w:left="720"/>
        <w:rPr>
          <w:rFonts w:ascii="Times New Roman" w:hAnsi="Times New Roman" w:cs="Times New Roman"/>
          <w:bCs/>
          <w:sz w:val="24"/>
          <w:szCs w:val="24"/>
        </w:rPr>
      </w:pPr>
    </w:p>
    <w:p w14:paraId="1670811E" w14:textId="77777777" w:rsidR="00C91888" w:rsidRDefault="00C91888" w:rsidP="00C91888">
      <w:pPr>
        <w:spacing w:after="0" w:line="240" w:lineRule="auto"/>
        <w:rPr>
          <w:rFonts w:ascii="Times New Roman" w:hAnsi="Times New Roman" w:cs="Times New Roman"/>
          <w:bCs/>
          <w:sz w:val="24"/>
          <w:szCs w:val="24"/>
        </w:rPr>
      </w:pPr>
    </w:p>
    <w:p w14:paraId="19610568" w14:textId="4BACE89F" w:rsidR="00C91888" w:rsidRDefault="00C91888" w:rsidP="00C91888">
      <w:pPr>
        <w:spacing w:after="0" w:line="240" w:lineRule="auto"/>
        <w:rPr>
          <w:rFonts w:ascii="Times New Roman" w:hAnsi="Times New Roman" w:cs="Times New Roman"/>
          <w:b/>
          <w:sz w:val="24"/>
          <w:szCs w:val="24"/>
        </w:rPr>
      </w:pPr>
    </w:p>
    <w:p w14:paraId="7A3120CF" w14:textId="49C49CDC" w:rsidR="009C12C6" w:rsidRDefault="009C12C6" w:rsidP="00AD0153">
      <w:pPr>
        <w:spacing w:after="0" w:line="240" w:lineRule="auto"/>
        <w:ind w:left="720"/>
        <w:rPr>
          <w:rFonts w:ascii="Times New Roman" w:hAnsi="Times New Roman" w:cs="Times New Roman"/>
          <w:b/>
          <w:sz w:val="24"/>
          <w:szCs w:val="24"/>
        </w:rPr>
      </w:pPr>
    </w:p>
    <w:p w14:paraId="16C280E9" w14:textId="77777777" w:rsidR="009C12C6" w:rsidRPr="00AD0153" w:rsidRDefault="009C12C6" w:rsidP="00AD0153">
      <w:pPr>
        <w:spacing w:after="0" w:line="240" w:lineRule="auto"/>
        <w:ind w:left="720"/>
        <w:rPr>
          <w:rFonts w:ascii="Times New Roman" w:hAnsi="Times New Roman" w:cs="Times New Roman"/>
          <w:b/>
          <w:sz w:val="24"/>
          <w:szCs w:val="24"/>
        </w:rPr>
      </w:pPr>
    </w:p>
    <w:p w14:paraId="78C6B48D" w14:textId="77777777" w:rsidR="00C5567B" w:rsidRPr="00C5567B" w:rsidRDefault="00C5567B" w:rsidP="00C5567B">
      <w:pPr>
        <w:spacing w:after="0" w:line="240" w:lineRule="auto"/>
        <w:rPr>
          <w:rFonts w:ascii="Times New Roman" w:hAnsi="Times New Roman" w:cs="Times New Roman"/>
          <w:bCs/>
          <w:sz w:val="28"/>
          <w:szCs w:val="28"/>
        </w:rPr>
      </w:pPr>
    </w:p>
    <w:p w14:paraId="3D99221F" w14:textId="77777777" w:rsidR="00C5567B" w:rsidRPr="00C5567B" w:rsidRDefault="00C5567B" w:rsidP="00C5567B">
      <w:pPr>
        <w:spacing w:after="0" w:line="240" w:lineRule="auto"/>
        <w:rPr>
          <w:rFonts w:ascii="Times New Roman" w:hAnsi="Times New Roman" w:cs="Times New Roman"/>
          <w:bCs/>
          <w:sz w:val="28"/>
          <w:szCs w:val="28"/>
        </w:rPr>
      </w:pPr>
    </w:p>
    <w:p w14:paraId="36AC4569" w14:textId="09EFAE7B" w:rsidR="00C5567B" w:rsidRPr="00C5567B" w:rsidRDefault="00C5567B" w:rsidP="00020A87">
      <w:pPr>
        <w:pStyle w:val="ListParagraph"/>
        <w:spacing w:after="0" w:line="240" w:lineRule="auto"/>
        <w:rPr>
          <w:rFonts w:ascii="Times New Roman" w:hAnsi="Times New Roman" w:cs="Times New Roman"/>
          <w:b/>
          <w:sz w:val="28"/>
          <w:szCs w:val="28"/>
        </w:rPr>
      </w:pPr>
    </w:p>
    <w:p w14:paraId="4B055649" w14:textId="26CC11CD" w:rsidR="00C5567B" w:rsidRPr="00C5567B" w:rsidRDefault="00C5567B" w:rsidP="00020A87">
      <w:pPr>
        <w:pStyle w:val="ListParagraph"/>
        <w:spacing w:after="0" w:line="240" w:lineRule="auto"/>
        <w:rPr>
          <w:rFonts w:ascii="Times New Roman" w:hAnsi="Times New Roman" w:cs="Times New Roman"/>
          <w:b/>
          <w:sz w:val="28"/>
          <w:szCs w:val="28"/>
        </w:rPr>
      </w:pPr>
    </w:p>
    <w:p w14:paraId="056DDED9" w14:textId="77777777" w:rsidR="00020A87" w:rsidRPr="00C5567B" w:rsidRDefault="00020A87" w:rsidP="00C5567B">
      <w:pPr>
        <w:ind w:left="720"/>
        <w:rPr>
          <w:rFonts w:ascii="Times New Roman" w:hAnsi="Times New Roman" w:cs="Times New Roman"/>
          <w:bCs/>
          <w:sz w:val="28"/>
          <w:szCs w:val="28"/>
        </w:rPr>
      </w:pPr>
    </w:p>
    <w:p w14:paraId="0BDCDD9D" w14:textId="0263D3E8" w:rsidR="00020A87" w:rsidRPr="00C5567B" w:rsidRDefault="00020A87" w:rsidP="00020A87">
      <w:pPr>
        <w:pStyle w:val="ListParagraph"/>
        <w:ind w:left="1440"/>
        <w:rPr>
          <w:rFonts w:ascii="Times New Roman" w:hAnsi="Times New Roman" w:cs="Times New Roman"/>
          <w:bCs/>
          <w:sz w:val="28"/>
          <w:szCs w:val="28"/>
        </w:rPr>
      </w:pPr>
    </w:p>
    <w:sectPr w:rsidR="00020A87" w:rsidRPr="00C5567B" w:rsidSect="00611F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A1404" w14:textId="77777777" w:rsidR="000F7AD9" w:rsidRDefault="000F7AD9">
      <w:pPr>
        <w:spacing w:after="0" w:line="240" w:lineRule="auto"/>
      </w:pPr>
      <w:r>
        <w:separator/>
      </w:r>
    </w:p>
  </w:endnote>
  <w:endnote w:type="continuationSeparator" w:id="0">
    <w:p w14:paraId="2EA66CBA" w14:textId="77777777" w:rsidR="000F7AD9" w:rsidRDefault="000F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A73CA" w14:textId="77777777" w:rsidR="008E20A4" w:rsidRDefault="008E2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3B14F" w14:textId="77777777" w:rsidR="008E20A4" w:rsidRDefault="008E2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28CE" w14:textId="77777777" w:rsidR="008E20A4" w:rsidRDefault="008E2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72530" w14:textId="77777777" w:rsidR="000F7AD9" w:rsidRDefault="000F7AD9">
      <w:pPr>
        <w:spacing w:after="0" w:line="240" w:lineRule="auto"/>
      </w:pPr>
      <w:r>
        <w:separator/>
      </w:r>
    </w:p>
  </w:footnote>
  <w:footnote w:type="continuationSeparator" w:id="0">
    <w:p w14:paraId="393689BE" w14:textId="77777777" w:rsidR="000F7AD9" w:rsidRDefault="000F7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72F2C" w14:textId="77777777" w:rsidR="008E20A4" w:rsidRDefault="008E2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EBAE" w14:textId="606A1193" w:rsidR="00611F5F" w:rsidRDefault="00611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F5AE" w14:textId="77777777" w:rsidR="008E20A4" w:rsidRDefault="008E2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7BFE"/>
    <w:multiLevelType w:val="hybridMultilevel"/>
    <w:tmpl w:val="B28C20E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7451A34"/>
    <w:multiLevelType w:val="hybridMultilevel"/>
    <w:tmpl w:val="A0B6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8458A"/>
    <w:multiLevelType w:val="hybridMultilevel"/>
    <w:tmpl w:val="2D509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254ED"/>
    <w:multiLevelType w:val="hybridMultilevel"/>
    <w:tmpl w:val="84BA74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552730"/>
    <w:multiLevelType w:val="hybridMultilevel"/>
    <w:tmpl w:val="114E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84D99"/>
    <w:multiLevelType w:val="hybridMultilevel"/>
    <w:tmpl w:val="3C9A7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E2A0F"/>
    <w:multiLevelType w:val="hybridMultilevel"/>
    <w:tmpl w:val="F1784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731CE"/>
    <w:multiLevelType w:val="hybridMultilevel"/>
    <w:tmpl w:val="B21E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9024E"/>
    <w:multiLevelType w:val="hybridMultilevel"/>
    <w:tmpl w:val="13F2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823AF"/>
    <w:multiLevelType w:val="hybridMultilevel"/>
    <w:tmpl w:val="E572C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D0369"/>
    <w:multiLevelType w:val="hybridMultilevel"/>
    <w:tmpl w:val="8144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424EB"/>
    <w:multiLevelType w:val="hybridMultilevel"/>
    <w:tmpl w:val="32B2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E4BF2"/>
    <w:multiLevelType w:val="hybridMultilevel"/>
    <w:tmpl w:val="7F626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D7B35"/>
    <w:multiLevelType w:val="hybridMultilevel"/>
    <w:tmpl w:val="54FCD616"/>
    <w:lvl w:ilvl="0" w:tplc="F4064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CE0B2C"/>
    <w:multiLevelType w:val="hybridMultilevel"/>
    <w:tmpl w:val="7D8C0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12"/>
  </w:num>
  <w:num w:numId="4">
    <w:abstractNumId w:val="7"/>
  </w:num>
  <w:num w:numId="5">
    <w:abstractNumId w:val="10"/>
  </w:num>
  <w:num w:numId="6">
    <w:abstractNumId w:val="4"/>
  </w:num>
  <w:num w:numId="7">
    <w:abstractNumId w:val="2"/>
  </w:num>
  <w:num w:numId="8">
    <w:abstractNumId w:val="13"/>
  </w:num>
  <w:num w:numId="9">
    <w:abstractNumId w:val="11"/>
  </w:num>
  <w:num w:numId="10">
    <w:abstractNumId w:val="6"/>
  </w:num>
  <w:num w:numId="11">
    <w:abstractNumId w:val="9"/>
  </w:num>
  <w:num w:numId="12">
    <w:abstractNumId w:val="0"/>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6E"/>
    <w:rsid w:val="00020A87"/>
    <w:rsid w:val="000606CC"/>
    <w:rsid w:val="000736B8"/>
    <w:rsid w:val="000D5D17"/>
    <w:rsid w:val="000E1BA8"/>
    <w:rsid w:val="000F7AD9"/>
    <w:rsid w:val="00115EA3"/>
    <w:rsid w:val="00133174"/>
    <w:rsid w:val="0013572B"/>
    <w:rsid w:val="00142532"/>
    <w:rsid w:val="001900CF"/>
    <w:rsid w:val="001A58CF"/>
    <w:rsid w:val="001B48FB"/>
    <w:rsid w:val="00217738"/>
    <w:rsid w:val="00230ADA"/>
    <w:rsid w:val="00237666"/>
    <w:rsid w:val="00245873"/>
    <w:rsid w:val="00254BD2"/>
    <w:rsid w:val="00287323"/>
    <w:rsid w:val="002C4146"/>
    <w:rsid w:val="003A4264"/>
    <w:rsid w:val="003B06A5"/>
    <w:rsid w:val="003B19B6"/>
    <w:rsid w:val="003B44B9"/>
    <w:rsid w:val="0045274D"/>
    <w:rsid w:val="00452B4E"/>
    <w:rsid w:val="00465814"/>
    <w:rsid w:val="00484BA5"/>
    <w:rsid w:val="004C1305"/>
    <w:rsid w:val="004D6466"/>
    <w:rsid w:val="004F0724"/>
    <w:rsid w:val="005350C2"/>
    <w:rsid w:val="00542638"/>
    <w:rsid w:val="00546C5F"/>
    <w:rsid w:val="00573793"/>
    <w:rsid w:val="005C7EA6"/>
    <w:rsid w:val="006018F5"/>
    <w:rsid w:val="00604C7E"/>
    <w:rsid w:val="00606190"/>
    <w:rsid w:val="006069A2"/>
    <w:rsid w:val="00611F5F"/>
    <w:rsid w:val="0064705B"/>
    <w:rsid w:val="00651AE7"/>
    <w:rsid w:val="00684655"/>
    <w:rsid w:val="006B4D48"/>
    <w:rsid w:val="006C5ECA"/>
    <w:rsid w:val="006F0C62"/>
    <w:rsid w:val="00703ED0"/>
    <w:rsid w:val="007321F0"/>
    <w:rsid w:val="00775FDD"/>
    <w:rsid w:val="007869EE"/>
    <w:rsid w:val="007874C8"/>
    <w:rsid w:val="007A7019"/>
    <w:rsid w:val="007D1A23"/>
    <w:rsid w:val="007D42A3"/>
    <w:rsid w:val="00844D5D"/>
    <w:rsid w:val="008500F5"/>
    <w:rsid w:val="00854CED"/>
    <w:rsid w:val="00856E44"/>
    <w:rsid w:val="00865EE6"/>
    <w:rsid w:val="00866476"/>
    <w:rsid w:val="008868E2"/>
    <w:rsid w:val="008B7EF0"/>
    <w:rsid w:val="008E20A4"/>
    <w:rsid w:val="008E23C8"/>
    <w:rsid w:val="00906849"/>
    <w:rsid w:val="00925916"/>
    <w:rsid w:val="00943C10"/>
    <w:rsid w:val="00975947"/>
    <w:rsid w:val="0098150E"/>
    <w:rsid w:val="00995ED9"/>
    <w:rsid w:val="009C12C6"/>
    <w:rsid w:val="009D34AB"/>
    <w:rsid w:val="00A11EC2"/>
    <w:rsid w:val="00A51913"/>
    <w:rsid w:val="00A51C1E"/>
    <w:rsid w:val="00A52930"/>
    <w:rsid w:val="00A670A4"/>
    <w:rsid w:val="00AB4C90"/>
    <w:rsid w:val="00AB6DA0"/>
    <w:rsid w:val="00AD0153"/>
    <w:rsid w:val="00AF69C6"/>
    <w:rsid w:val="00B177A1"/>
    <w:rsid w:val="00B2455E"/>
    <w:rsid w:val="00B34D7A"/>
    <w:rsid w:val="00B43F4C"/>
    <w:rsid w:val="00BC401D"/>
    <w:rsid w:val="00BE5E65"/>
    <w:rsid w:val="00BF2E5B"/>
    <w:rsid w:val="00C15F45"/>
    <w:rsid w:val="00C5567B"/>
    <w:rsid w:val="00C91888"/>
    <w:rsid w:val="00C93C9F"/>
    <w:rsid w:val="00CA24D2"/>
    <w:rsid w:val="00CF3F2D"/>
    <w:rsid w:val="00CF4863"/>
    <w:rsid w:val="00D111F4"/>
    <w:rsid w:val="00D13CD6"/>
    <w:rsid w:val="00D334B1"/>
    <w:rsid w:val="00D43187"/>
    <w:rsid w:val="00D92D72"/>
    <w:rsid w:val="00DD5EA8"/>
    <w:rsid w:val="00DF1BC5"/>
    <w:rsid w:val="00E26F32"/>
    <w:rsid w:val="00E75E84"/>
    <w:rsid w:val="00EB5F33"/>
    <w:rsid w:val="00ED3C37"/>
    <w:rsid w:val="00F0576E"/>
    <w:rsid w:val="00F20EF2"/>
    <w:rsid w:val="00F35283"/>
    <w:rsid w:val="00F3728C"/>
    <w:rsid w:val="00F4576C"/>
    <w:rsid w:val="00F5088F"/>
    <w:rsid w:val="00F75D0A"/>
    <w:rsid w:val="00FA4E08"/>
    <w:rsid w:val="00FE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F885"/>
  <w15:chartTrackingRefBased/>
  <w15:docId w15:val="{64547B59-2800-47EC-BE3C-2A375DCE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76E"/>
  </w:style>
  <w:style w:type="paragraph" w:styleId="ListParagraph">
    <w:name w:val="List Paragraph"/>
    <w:basedOn w:val="Normal"/>
    <w:uiPriority w:val="34"/>
    <w:qFormat/>
    <w:rsid w:val="000D5D17"/>
    <w:pPr>
      <w:ind w:left="720"/>
      <w:contextualSpacing/>
    </w:pPr>
  </w:style>
  <w:style w:type="paragraph" w:styleId="BalloonText">
    <w:name w:val="Balloon Text"/>
    <w:basedOn w:val="Normal"/>
    <w:link w:val="BalloonTextChar"/>
    <w:uiPriority w:val="99"/>
    <w:semiHidden/>
    <w:unhideWhenUsed/>
    <w:rsid w:val="00D11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F4"/>
    <w:rPr>
      <w:rFonts w:ascii="Segoe UI" w:hAnsi="Segoe UI" w:cs="Segoe UI"/>
      <w:sz w:val="18"/>
      <w:szCs w:val="18"/>
    </w:rPr>
  </w:style>
  <w:style w:type="paragraph" w:styleId="Footer">
    <w:name w:val="footer"/>
    <w:basedOn w:val="Normal"/>
    <w:link w:val="FooterChar"/>
    <w:uiPriority w:val="99"/>
    <w:unhideWhenUsed/>
    <w:rsid w:val="008E2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Thomson</dc:creator>
  <cp:keywords/>
  <dc:description/>
  <cp:lastModifiedBy>Vicki Campbell</cp:lastModifiedBy>
  <cp:revision>23</cp:revision>
  <cp:lastPrinted>2016-06-20T18:16:00Z</cp:lastPrinted>
  <dcterms:created xsi:type="dcterms:W3CDTF">2020-03-12T15:51:00Z</dcterms:created>
  <dcterms:modified xsi:type="dcterms:W3CDTF">2020-06-24T20:46:00Z</dcterms:modified>
</cp:coreProperties>
</file>