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CB21" w14:textId="77777777" w:rsidR="003C40D0" w:rsidRDefault="003C40D0" w:rsidP="003C40D0">
      <w:r>
        <w:rPr>
          <w:noProof/>
        </w:rPr>
        <w:drawing>
          <wp:inline distT="0" distB="0" distL="0" distR="0" wp14:anchorId="3D453F12" wp14:editId="2491711A">
            <wp:extent cx="594360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03020"/>
                    </a:xfrm>
                    <a:prstGeom prst="rect">
                      <a:avLst/>
                    </a:prstGeom>
                    <a:noFill/>
                    <a:ln>
                      <a:noFill/>
                    </a:ln>
                  </pic:spPr>
                </pic:pic>
              </a:graphicData>
            </a:graphic>
          </wp:inline>
        </w:drawing>
      </w:r>
    </w:p>
    <w:p w14:paraId="6B8BB097" w14:textId="77777777" w:rsidR="003C40D0" w:rsidRDefault="003C40D0" w:rsidP="003C40D0">
      <w:pPr>
        <w:spacing w:line="276" w:lineRule="auto"/>
        <w:ind w:left="5040" w:hanging="5040"/>
        <w:rPr>
          <w:rFonts w:ascii="Arial" w:hAnsi="Arial" w:cs="Arial"/>
          <w:color w:val="000000" w:themeColor="text1"/>
          <w:sz w:val="18"/>
          <w:szCs w:val="18"/>
        </w:rPr>
      </w:pPr>
      <w:r>
        <w:rPr>
          <w:rFonts w:ascii="Arial" w:hAnsi="Arial" w:cs="Arial"/>
          <w:sz w:val="18"/>
          <w:szCs w:val="18"/>
        </w:rPr>
        <w:t xml:space="preserve">FOR IMMEDIATE </w:t>
      </w:r>
      <w:r>
        <w:rPr>
          <w:rFonts w:ascii="Arial" w:hAnsi="Arial" w:cs="Arial"/>
          <w:color w:val="000000" w:themeColor="text1"/>
          <w:sz w:val="18"/>
          <w:szCs w:val="18"/>
        </w:rPr>
        <w:t>RELEASE</w:t>
      </w:r>
      <w:r>
        <w:rPr>
          <w:rFonts w:ascii="Arial" w:hAnsi="Arial" w:cs="Arial"/>
          <w:color w:val="000000" w:themeColor="text1"/>
          <w:sz w:val="18"/>
          <w:szCs w:val="18"/>
        </w:rPr>
        <w:tab/>
        <w:t>CONTACT: Sheila Nichols at 850-484-1428</w:t>
      </w:r>
    </w:p>
    <w:p w14:paraId="69027794" w14:textId="19838B9A" w:rsidR="003C40D0" w:rsidRDefault="001C7EAC" w:rsidP="003C40D0">
      <w:pPr>
        <w:spacing w:line="276" w:lineRule="auto"/>
        <w:rPr>
          <w:color w:val="0000FF"/>
          <w:u w:val="single"/>
        </w:rPr>
      </w:pPr>
      <w:r>
        <w:rPr>
          <w:rFonts w:ascii="Arial" w:hAnsi="Arial" w:cs="Arial"/>
          <w:color w:val="000000" w:themeColor="text1"/>
          <w:sz w:val="18"/>
          <w:szCs w:val="18"/>
        </w:rPr>
        <w:t>Aug. 20</w:t>
      </w:r>
      <w:r w:rsidR="003C40D0">
        <w:rPr>
          <w:rFonts w:ascii="Arial" w:hAnsi="Arial" w:cs="Arial"/>
          <w:color w:val="000000" w:themeColor="text1"/>
          <w:sz w:val="18"/>
          <w:szCs w:val="18"/>
        </w:rPr>
        <w:t>, 2020</w:t>
      </w:r>
      <w:r w:rsidR="003C40D0">
        <w:rPr>
          <w:rFonts w:ascii="Arial" w:hAnsi="Arial" w:cs="Arial"/>
          <w:color w:val="000000" w:themeColor="text1"/>
          <w:sz w:val="18"/>
          <w:szCs w:val="18"/>
        </w:rPr>
        <w:tab/>
      </w:r>
      <w:r w:rsidR="003C40D0">
        <w:rPr>
          <w:rFonts w:ascii="Arial" w:hAnsi="Arial" w:cs="Arial"/>
          <w:color w:val="000000" w:themeColor="text1"/>
          <w:sz w:val="18"/>
          <w:szCs w:val="18"/>
        </w:rPr>
        <w:tab/>
      </w:r>
      <w:r w:rsidR="003C40D0">
        <w:rPr>
          <w:rFonts w:ascii="Arial" w:hAnsi="Arial" w:cs="Arial"/>
          <w:color w:val="000000" w:themeColor="text1"/>
          <w:sz w:val="18"/>
          <w:szCs w:val="18"/>
        </w:rPr>
        <w:tab/>
      </w:r>
      <w:r w:rsidR="003C40D0">
        <w:rPr>
          <w:rFonts w:ascii="Arial" w:hAnsi="Arial" w:cs="Arial"/>
          <w:color w:val="000000" w:themeColor="text1"/>
          <w:sz w:val="18"/>
          <w:szCs w:val="18"/>
        </w:rPr>
        <w:tab/>
      </w:r>
      <w:r w:rsidR="003C40D0">
        <w:rPr>
          <w:rFonts w:ascii="Arial" w:hAnsi="Arial" w:cs="Arial"/>
          <w:color w:val="000000" w:themeColor="text1"/>
          <w:sz w:val="18"/>
          <w:szCs w:val="18"/>
        </w:rPr>
        <w:tab/>
      </w:r>
      <w:r w:rsidR="003C40D0">
        <w:rPr>
          <w:rFonts w:ascii="Arial" w:hAnsi="Arial" w:cs="Arial"/>
          <w:color w:val="000000" w:themeColor="text1"/>
          <w:sz w:val="18"/>
          <w:szCs w:val="18"/>
        </w:rPr>
        <w:tab/>
        <w:t xml:space="preserve">or </w:t>
      </w:r>
      <w:hyperlink r:id="rId6" w:history="1">
        <w:r w:rsidR="003C40D0">
          <w:rPr>
            <w:rStyle w:val="Hyperlink"/>
            <w:rFonts w:ascii="Arial" w:hAnsi="Arial" w:cs="Arial"/>
            <w:sz w:val="18"/>
            <w:szCs w:val="18"/>
          </w:rPr>
          <w:t>snichols@pensacolastate.edu</w:t>
        </w:r>
      </w:hyperlink>
    </w:p>
    <w:p w14:paraId="1EB26A2B" w14:textId="77777777" w:rsidR="003C40D0" w:rsidRDefault="003C40D0" w:rsidP="003C40D0">
      <w:pPr>
        <w:spacing w:line="276" w:lineRule="auto"/>
        <w:rPr>
          <w:color w:val="0000FF"/>
          <w:u w:val="single"/>
        </w:rPr>
      </w:pPr>
    </w:p>
    <w:p w14:paraId="4BF39D60" w14:textId="40C7E1CE" w:rsidR="003C40D0" w:rsidRPr="0048409C" w:rsidRDefault="003C40D0" w:rsidP="003C40D0">
      <w:pPr>
        <w:spacing w:line="276" w:lineRule="auto"/>
        <w:rPr>
          <w:sz w:val="60"/>
          <w:szCs w:val="60"/>
        </w:rPr>
      </w:pPr>
      <w:r w:rsidRPr="0048409C">
        <w:rPr>
          <w:sz w:val="60"/>
          <w:szCs w:val="60"/>
        </w:rPr>
        <w:t xml:space="preserve">JobX </w:t>
      </w:r>
      <w:r w:rsidR="001867F8">
        <w:rPr>
          <w:sz w:val="60"/>
          <w:szCs w:val="60"/>
        </w:rPr>
        <w:t>website</w:t>
      </w:r>
      <w:r w:rsidR="00814856" w:rsidRPr="0048409C">
        <w:rPr>
          <w:sz w:val="60"/>
          <w:szCs w:val="60"/>
        </w:rPr>
        <w:t xml:space="preserve"> </w:t>
      </w:r>
      <w:r w:rsidR="0048409C" w:rsidRPr="0048409C">
        <w:rPr>
          <w:sz w:val="60"/>
          <w:szCs w:val="60"/>
        </w:rPr>
        <w:t>allows</w:t>
      </w:r>
      <w:r w:rsidRPr="0048409C">
        <w:rPr>
          <w:sz w:val="60"/>
          <w:szCs w:val="60"/>
        </w:rPr>
        <w:t xml:space="preserve"> </w:t>
      </w:r>
      <w:r w:rsidR="001867F8">
        <w:rPr>
          <w:sz w:val="60"/>
          <w:szCs w:val="60"/>
        </w:rPr>
        <w:t>PSC</w:t>
      </w:r>
      <w:r w:rsidRPr="0048409C">
        <w:rPr>
          <w:sz w:val="60"/>
          <w:szCs w:val="60"/>
        </w:rPr>
        <w:t xml:space="preserve"> students</w:t>
      </w:r>
      <w:r w:rsidR="001867F8">
        <w:rPr>
          <w:sz w:val="60"/>
          <w:szCs w:val="60"/>
        </w:rPr>
        <w:t>, alumni</w:t>
      </w:r>
      <w:r w:rsidRPr="0048409C">
        <w:rPr>
          <w:sz w:val="60"/>
          <w:szCs w:val="60"/>
        </w:rPr>
        <w:t xml:space="preserve"> </w:t>
      </w:r>
      <w:r w:rsidR="0048409C" w:rsidRPr="0048409C">
        <w:rPr>
          <w:sz w:val="60"/>
          <w:szCs w:val="60"/>
        </w:rPr>
        <w:t xml:space="preserve">to </w:t>
      </w:r>
      <w:r w:rsidRPr="0048409C">
        <w:rPr>
          <w:sz w:val="60"/>
          <w:szCs w:val="60"/>
        </w:rPr>
        <w:t>connect with employers</w:t>
      </w:r>
    </w:p>
    <w:p w14:paraId="34D6ADD8" w14:textId="50D66528" w:rsidR="003C40D0" w:rsidRPr="00A306DB" w:rsidRDefault="003C40D0" w:rsidP="003C40D0">
      <w:pPr>
        <w:spacing w:line="276" w:lineRule="auto"/>
        <w:rPr>
          <w:sz w:val="28"/>
          <w:szCs w:val="28"/>
        </w:rPr>
      </w:pPr>
      <w:r w:rsidRPr="00A306DB">
        <w:rPr>
          <w:sz w:val="28"/>
          <w:szCs w:val="28"/>
        </w:rPr>
        <w:t>By Troy Moon</w:t>
      </w:r>
    </w:p>
    <w:p w14:paraId="1E7130BD" w14:textId="194E848E" w:rsidR="00F321FF" w:rsidRDefault="003C40D0" w:rsidP="003C40D0">
      <w:pPr>
        <w:spacing w:line="276" w:lineRule="auto"/>
        <w:rPr>
          <w:sz w:val="28"/>
          <w:szCs w:val="28"/>
        </w:rPr>
      </w:pPr>
      <w:r w:rsidRPr="00A306DB">
        <w:rPr>
          <w:sz w:val="28"/>
          <w:szCs w:val="28"/>
        </w:rPr>
        <w:t>Pensacola State College</w:t>
      </w:r>
    </w:p>
    <w:p w14:paraId="7C52E880" w14:textId="445CC5C8" w:rsidR="001618A3" w:rsidRDefault="001618A3" w:rsidP="003C40D0">
      <w:pPr>
        <w:spacing w:line="276" w:lineRule="auto"/>
        <w:rPr>
          <w:sz w:val="28"/>
          <w:szCs w:val="28"/>
        </w:rPr>
      </w:pPr>
      <w:r>
        <w:rPr>
          <w:sz w:val="28"/>
          <w:szCs w:val="28"/>
        </w:rPr>
        <w:t xml:space="preserve">If you’re looking for </w:t>
      </w:r>
      <w:r w:rsidR="002C73FF">
        <w:rPr>
          <w:sz w:val="28"/>
          <w:szCs w:val="28"/>
        </w:rPr>
        <w:t>employment</w:t>
      </w:r>
      <w:r>
        <w:rPr>
          <w:sz w:val="28"/>
          <w:szCs w:val="28"/>
        </w:rPr>
        <w:t xml:space="preserve"> in </w:t>
      </w:r>
      <w:r w:rsidR="002C73FF">
        <w:rPr>
          <w:sz w:val="28"/>
          <w:szCs w:val="28"/>
        </w:rPr>
        <w:t xml:space="preserve">the </w:t>
      </w:r>
      <w:r w:rsidR="0081404B">
        <w:rPr>
          <w:sz w:val="28"/>
          <w:szCs w:val="28"/>
        </w:rPr>
        <w:t>information technology</w:t>
      </w:r>
      <w:r>
        <w:rPr>
          <w:sz w:val="28"/>
          <w:szCs w:val="28"/>
        </w:rPr>
        <w:t>, health</w:t>
      </w:r>
      <w:r w:rsidR="0081404B">
        <w:rPr>
          <w:sz w:val="28"/>
          <w:szCs w:val="28"/>
        </w:rPr>
        <w:t xml:space="preserve"> </w:t>
      </w:r>
      <w:r>
        <w:rPr>
          <w:sz w:val="28"/>
          <w:szCs w:val="28"/>
        </w:rPr>
        <w:t xml:space="preserve">care, </w:t>
      </w:r>
      <w:r w:rsidR="002E3F73">
        <w:rPr>
          <w:sz w:val="28"/>
          <w:szCs w:val="28"/>
        </w:rPr>
        <w:t xml:space="preserve">skilled labor, </w:t>
      </w:r>
      <w:r w:rsidR="004D7BBD">
        <w:rPr>
          <w:sz w:val="28"/>
          <w:szCs w:val="28"/>
        </w:rPr>
        <w:t>child care</w:t>
      </w:r>
      <w:r w:rsidR="000D7EC9">
        <w:rPr>
          <w:sz w:val="28"/>
          <w:szCs w:val="28"/>
        </w:rPr>
        <w:t>, administrative</w:t>
      </w:r>
      <w:r w:rsidR="0081404B">
        <w:rPr>
          <w:sz w:val="28"/>
          <w:szCs w:val="28"/>
        </w:rPr>
        <w:t xml:space="preserve"> </w:t>
      </w:r>
      <w:r>
        <w:rPr>
          <w:sz w:val="28"/>
          <w:szCs w:val="28"/>
        </w:rPr>
        <w:t>or</w:t>
      </w:r>
      <w:r w:rsidR="000D7EC9">
        <w:rPr>
          <w:sz w:val="28"/>
          <w:szCs w:val="28"/>
        </w:rPr>
        <w:t xml:space="preserve"> even</w:t>
      </w:r>
      <w:r>
        <w:rPr>
          <w:sz w:val="28"/>
          <w:szCs w:val="28"/>
        </w:rPr>
        <w:t xml:space="preserve"> </w:t>
      </w:r>
      <w:r w:rsidR="009B561D">
        <w:rPr>
          <w:sz w:val="28"/>
          <w:szCs w:val="28"/>
        </w:rPr>
        <w:t>fast-food</w:t>
      </w:r>
      <w:r>
        <w:rPr>
          <w:sz w:val="28"/>
          <w:szCs w:val="28"/>
        </w:rPr>
        <w:t xml:space="preserve"> sector, Pensacola State College’s </w:t>
      </w:r>
      <w:r w:rsidR="00F321FF">
        <w:rPr>
          <w:sz w:val="28"/>
          <w:szCs w:val="28"/>
        </w:rPr>
        <w:t xml:space="preserve">JobX </w:t>
      </w:r>
      <w:r w:rsidR="00091B91">
        <w:rPr>
          <w:sz w:val="28"/>
          <w:szCs w:val="28"/>
        </w:rPr>
        <w:t>web</w:t>
      </w:r>
      <w:r w:rsidR="002C73FF">
        <w:rPr>
          <w:sz w:val="28"/>
          <w:szCs w:val="28"/>
        </w:rPr>
        <w:t>site</w:t>
      </w:r>
      <w:r>
        <w:rPr>
          <w:sz w:val="28"/>
          <w:szCs w:val="28"/>
        </w:rPr>
        <w:t xml:space="preserve"> </w:t>
      </w:r>
      <w:r w:rsidR="002C73FF">
        <w:rPr>
          <w:sz w:val="28"/>
          <w:szCs w:val="28"/>
        </w:rPr>
        <w:t xml:space="preserve">may </w:t>
      </w:r>
      <w:r w:rsidR="00F52FB2">
        <w:rPr>
          <w:sz w:val="28"/>
          <w:szCs w:val="28"/>
        </w:rPr>
        <w:t>be able to help</w:t>
      </w:r>
      <w:r w:rsidR="00893F2E">
        <w:rPr>
          <w:sz w:val="28"/>
          <w:szCs w:val="28"/>
        </w:rPr>
        <w:t xml:space="preserve">. </w:t>
      </w:r>
    </w:p>
    <w:p w14:paraId="2274F8DA" w14:textId="2C3204C2" w:rsidR="00D9774A" w:rsidRDefault="006404D9" w:rsidP="00D9774A">
      <w:pPr>
        <w:spacing w:line="276" w:lineRule="auto"/>
        <w:rPr>
          <w:sz w:val="28"/>
          <w:szCs w:val="28"/>
        </w:rPr>
      </w:pPr>
      <w:r>
        <w:rPr>
          <w:sz w:val="28"/>
          <w:szCs w:val="28"/>
        </w:rPr>
        <w:t xml:space="preserve">So far, </w:t>
      </w:r>
      <w:r w:rsidR="000B0E88">
        <w:rPr>
          <w:sz w:val="28"/>
          <w:szCs w:val="28"/>
        </w:rPr>
        <w:t>about</w:t>
      </w:r>
      <w:r w:rsidR="00B70DAC">
        <w:rPr>
          <w:sz w:val="28"/>
          <w:szCs w:val="28"/>
        </w:rPr>
        <w:t xml:space="preserve"> 20 employers have posted</w:t>
      </w:r>
      <w:r w:rsidR="00D9774A">
        <w:rPr>
          <w:sz w:val="28"/>
          <w:szCs w:val="28"/>
        </w:rPr>
        <w:t xml:space="preserve"> </w:t>
      </w:r>
      <w:r w:rsidR="000B0E88">
        <w:rPr>
          <w:sz w:val="28"/>
          <w:szCs w:val="28"/>
        </w:rPr>
        <w:t xml:space="preserve">more than </w:t>
      </w:r>
      <w:r w:rsidR="00561BC1">
        <w:rPr>
          <w:sz w:val="28"/>
          <w:szCs w:val="28"/>
        </w:rPr>
        <w:t>5</w:t>
      </w:r>
      <w:r w:rsidR="000B0E88">
        <w:rPr>
          <w:sz w:val="28"/>
          <w:szCs w:val="28"/>
        </w:rPr>
        <w:t xml:space="preserve">0 </w:t>
      </w:r>
      <w:r w:rsidR="00D9774A">
        <w:rPr>
          <w:sz w:val="28"/>
          <w:szCs w:val="28"/>
        </w:rPr>
        <w:t>local and regional</w:t>
      </w:r>
      <w:r w:rsidR="00B70DAC">
        <w:rPr>
          <w:sz w:val="28"/>
          <w:szCs w:val="28"/>
        </w:rPr>
        <w:t xml:space="preserve"> job openings on the </w:t>
      </w:r>
      <w:r w:rsidR="00D9774A">
        <w:rPr>
          <w:sz w:val="28"/>
          <w:szCs w:val="28"/>
        </w:rPr>
        <w:t>College’s</w:t>
      </w:r>
      <w:r w:rsidR="00F321FF">
        <w:rPr>
          <w:sz w:val="28"/>
          <w:szCs w:val="28"/>
        </w:rPr>
        <w:t xml:space="preserve"> JobX </w:t>
      </w:r>
      <w:r w:rsidR="00091B91">
        <w:rPr>
          <w:sz w:val="28"/>
          <w:szCs w:val="28"/>
        </w:rPr>
        <w:t xml:space="preserve">site which is open to Pensacola State </w:t>
      </w:r>
      <w:r w:rsidR="00401429">
        <w:rPr>
          <w:sz w:val="28"/>
          <w:szCs w:val="28"/>
        </w:rPr>
        <w:t>students and alumni</w:t>
      </w:r>
      <w:r w:rsidR="00091B91">
        <w:rPr>
          <w:sz w:val="28"/>
          <w:szCs w:val="28"/>
        </w:rPr>
        <w:t>.</w:t>
      </w:r>
    </w:p>
    <w:p w14:paraId="35B47E30" w14:textId="2B0B0758" w:rsidR="006404D9" w:rsidRDefault="006404D9" w:rsidP="006404D9">
      <w:pPr>
        <w:spacing w:line="276" w:lineRule="auto"/>
        <w:rPr>
          <w:sz w:val="28"/>
          <w:szCs w:val="28"/>
        </w:rPr>
      </w:pPr>
      <w:r>
        <w:rPr>
          <w:sz w:val="28"/>
          <w:szCs w:val="28"/>
        </w:rPr>
        <w:t xml:space="preserve">“It’s a free job board where outside employers can post their positions,” explained Jo McArthur, the College’s Business and Outreach Coordinator. “These employers want to hire our students </w:t>
      </w:r>
      <w:bookmarkStart w:id="0" w:name="_GoBack"/>
      <w:bookmarkEnd w:id="0"/>
      <w:r w:rsidR="009958FB">
        <w:rPr>
          <w:sz w:val="28"/>
          <w:szCs w:val="28"/>
        </w:rPr>
        <w:t>or alumni. S</w:t>
      </w:r>
      <w:r>
        <w:rPr>
          <w:sz w:val="28"/>
          <w:szCs w:val="28"/>
        </w:rPr>
        <w:t>o many of our students need to work</w:t>
      </w:r>
      <w:r w:rsidR="00C34162">
        <w:rPr>
          <w:sz w:val="28"/>
          <w:szCs w:val="28"/>
        </w:rPr>
        <w:t>, and w</w:t>
      </w:r>
      <w:r>
        <w:rPr>
          <w:sz w:val="28"/>
          <w:szCs w:val="28"/>
        </w:rPr>
        <w:t>e think it’s a great tool to help our students.”</w:t>
      </w:r>
    </w:p>
    <w:p w14:paraId="6859C0B7" w14:textId="385C0CBA" w:rsidR="006404D9" w:rsidRDefault="006404D9" w:rsidP="006404D9">
      <w:pPr>
        <w:spacing w:line="276" w:lineRule="auto"/>
        <w:rPr>
          <w:sz w:val="28"/>
          <w:szCs w:val="28"/>
        </w:rPr>
      </w:pPr>
      <w:r>
        <w:rPr>
          <w:sz w:val="28"/>
          <w:szCs w:val="28"/>
        </w:rPr>
        <w:t>The JobX site also includes information</w:t>
      </w:r>
      <w:r w:rsidR="00F52FB2">
        <w:rPr>
          <w:sz w:val="28"/>
          <w:szCs w:val="28"/>
        </w:rPr>
        <w:t xml:space="preserve"> on the company that is hiring</w:t>
      </w:r>
      <w:r>
        <w:rPr>
          <w:sz w:val="28"/>
          <w:szCs w:val="28"/>
        </w:rPr>
        <w:t xml:space="preserve">, wages, hours, job location, number of openings and, in many cases, an actual link to a job application. </w:t>
      </w:r>
      <w:r w:rsidR="0055576E">
        <w:rPr>
          <w:sz w:val="28"/>
          <w:szCs w:val="28"/>
        </w:rPr>
        <w:t>Hourly w</w:t>
      </w:r>
      <w:r>
        <w:rPr>
          <w:sz w:val="28"/>
          <w:szCs w:val="28"/>
        </w:rPr>
        <w:t>ages for the currently</w:t>
      </w:r>
      <w:r w:rsidR="0055576E">
        <w:rPr>
          <w:sz w:val="28"/>
          <w:szCs w:val="28"/>
        </w:rPr>
        <w:t>-</w:t>
      </w:r>
      <w:r>
        <w:rPr>
          <w:sz w:val="28"/>
          <w:szCs w:val="28"/>
        </w:rPr>
        <w:t>listed positions range from $8.46 for Domino’s Pizza to $15 for an assistant cook and tops out at $22 for licensed practical nurse</w:t>
      </w:r>
      <w:r w:rsidR="002E3F73">
        <w:rPr>
          <w:sz w:val="28"/>
          <w:szCs w:val="28"/>
        </w:rPr>
        <w:t>s</w:t>
      </w:r>
      <w:r>
        <w:rPr>
          <w:sz w:val="28"/>
          <w:szCs w:val="28"/>
        </w:rPr>
        <w:t>.</w:t>
      </w:r>
    </w:p>
    <w:p w14:paraId="2BC45655" w14:textId="77777777" w:rsidR="006404D9" w:rsidRDefault="006404D9" w:rsidP="00D9774A">
      <w:pPr>
        <w:spacing w:line="276" w:lineRule="auto"/>
        <w:rPr>
          <w:sz w:val="28"/>
          <w:szCs w:val="28"/>
        </w:rPr>
      </w:pPr>
    </w:p>
    <w:p w14:paraId="59DF9B02" w14:textId="03028318" w:rsidR="00F321FF" w:rsidRDefault="00091B91" w:rsidP="002613F2">
      <w:pPr>
        <w:spacing w:line="276" w:lineRule="auto"/>
        <w:rPr>
          <w:sz w:val="28"/>
          <w:szCs w:val="28"/>
        </w:rPr>
      </w:pPr>
      <w:r>
        <w:rPr>
          <w:sz w:val="28"/>
          <w:szCs w:val="28"/>
        </w:rPr>
        <w:t xml:space="preserve">Before JobX went live, </w:t>
      </w:r>
      <w:r w:rsidR="001618A3">
        <w:rPr>
          <w:sz w:val="28"/>
          <w:szCs w:val="28"/>
        </w:rPr>
        <w:t xml:space="preserve">Pensacola State administrators </w:t>
      </w:r>
      <w:r w:rsidR="00401429">
        <w:rPr>
          <w:sz w:val="28"/>
          <w:szCs w:val="28"/>
        </w:rPr>
        <w:t>re</w:t>
      </w:r>
      <w:r w:rsidR="00F321FF">
        <w:rPr>
          <w:sz w:val="28"/>
          <w:szCs w:val="28"/>
        </w:rPr>
        <w:t>ached out to</w:t>
      </w:r>
      <w:r>
        <w:rPr>
          <w:sz w:val="28"/>
          <w:szCs w:val="28"/>
        </w:rPr>
        <w:t xml:space="preserve"> about</w:t>
      </w:r>
      <w:r w:rsidR="00F321FF">
        <w:rPr>
          <w:sz w:val="28"/>
          <w:szCs w:val="28"/>
        </w:rPr>
        <w:t xml:space="preserve"> 1,200</w:t>
      </w:r>
      <w:r w:rsidR="0055576E">
        <w:rPr>
          <w:sz w:val="28"/>
          <w:szCs w:val="28"/>
        </w:rPr>
        <w:t xml:space="preserve"> </w:t>
      </w:r>
      <w:r w:rsidR="00F321FF">
        <w:rPr>
          <w:sz w:val="28"/>
          <w:szCs w:val="28"/>
        </w:rPr>
        <w:t xml:space="preserve">employers to register and use the </w:t>
      </w:r>
      <w:r>
        <w:rPr>
          <w:sz w:val="28"/>
          <w:szCs w:val="28"/>
        </w:rPr>
        <w:t>web</w:t>
      </w:r>
      <w:r w:rsidR="00F321FF">
        <w:rPr>
          <w:sz w:val="28"/>
          <w:szCs w:val="28"/>
        </w:rPr>
        <w:t>site to find qualified students</w:t>
      </w:r>
      <w:r w:rsidR="00401429">
        <w:rPr>
          <w:sz w:val="28"/>
          <w:szCs w:val="28"/>
        </w:rPr>
        <w:t xml:space="preserve"> or </w:t>
      </w:r>
      <w:r w:rsidR="00E92596">
        <w:rPr>
          <w:sz w:val="28"/>
          <w:szCs w:val="28"/>
        </w:rPr>
        <w:t>alumni</w:t>
      </w:r>
      <w:r w:rsidR="00F321FF">
        <w:rPr>
          <w:sz w:val="28"/>
          <w:szCs w:val="28"/>
        </w:rPr>
        <w:t xml:space="preserve"> to fill positions. </w:t>
      </w:r>
    </w:p>
    <w:p w14:paraId="73A63290" w14:textId="78F348B1" w:rsidR="00E92596" w:rsidRDefault="00401429" w:rsidP="003C40D0">
      <w:pPr>
        <w:spacing w:line="276" w:lineRule="auto"/>
        <w:rPr>
          <w:sz w:val="28"/>
          <w:szCs w:val="28"/>
        </w:rPr>
      </w:pPr>
      <w:r w:rsidRPr="005676BA">
        <w:rPr>
          <w:sz w:val="28"/>
          <w:szCs w:val="28"/>
        </w:rPr>
        <w:t>E</w:t>
      </w:r>
      <w:r w:rsidR="00E92596" w:rsidRPr="005676BA">
        <w:rPr>
          <w:sz w:val="28"/>
          <w:szCs w:val="28"/>
        </w:rPr>
        <w:t xml:space="preserve">mployers who have posted </w:t>
      </w:r>
      <w:r w:rsidR="005676BA">
        <w:rPr>
          <w:sz w:val="28"/>
          <w:szCs w:val="28"/>
        </w:rPr>
        <w:t>listings</w:t>
      </w:r>
      <w:r w:rsidRPr="005676BA">
        <w:rPr>
          <w:sz w:val="28"/>
          <w:szCs w:val="28"/>
        </w:rPr>
        <w:t xml:space="preserve"> on JobX </w:t>
      </w:r>
      <w:r w:rsidR="00E92596" w:rsidRPr="005676BA">
        <w:rPr>
          <w:sz w:val="28"/>
          <w:szCs w:val="28"/>
        </w:rPr>
        <w:t xml:space="preserve">include </w:t>
      </w:r>
      <w:r w:rsidR="009E6E5C" w:rsidRPr="005676BA">
        <w:rPr>
          <w:sz w:val="28"/>
          <w:szCs w:val="28"/>
        </w:rPr>
        <w:t>BeeHive</w:t>
      </w:r>
      <w:r w:rsidR="009E6E5C">
        <w:rPr>
          <w:sz w:val="28"/>
          <w:szCs w:val="28"/>
        </w:rPr>
        <w:t xml:space="preserve"> Homes of Gulf Breeze</w:t>
      </w:r>
      <w:r w:rsidR="00E92596">
        <w:rPr>
          <w:sz w:val="28"/>
          <w:szCs w:val="28"/>
        </w:rPr>
        <w:t xml:space="preserve">, </w:t>
      </w:r>
      <w:r w:rsidR="005676BA">
        <w:rPr>
          <w:sz w:val="28"/>
          <w:szCs w:val="28"/>
        </w:rPr>
        <w:t>Bell Steel Co</w:t>
      </w:r>
      <w:r w:rsidR="003E0359">
        <w:rPr>
          <w:sz w:val="28"/>
          <w:szCs w:val="28"/>
        </w:rPr>
        <w:t>.</w:t>
      </w:r>
      <w:r w:rsidR="005676BA">
        <w:rPr>
          <w:sz w:val="28"/>
          <w:szCs w:val="28"/>
        </w:rPr>
        <w:t xml:space="preserve">, </w:t>
      </w:r>
      <w:r w:rsidR="0046735C">
        <w:rPr>
          <w:sz w:val="28"/>
          <w:szCs w:val="28"/>
        </w:rPr>
        <w:t xml:space="preserve">Brookdale Pensacola, </w:t>
      </w:r>
      <w:r w:rsidR="00E92596">
        <w:rPr>
          <w:sz w:val="28"/>
          <w:szCs w:val="28"/>
        </w:rPr>
        <w:t>Capital Insurance Agency,</w:t>
      </w:r>
      <w:r w:rsidR="009E6E5C">
        <w:rPr>
          <w:sz w:val="28"/>
          <w:szCs w:val="28"/>
        </w:rPr>
        <w:t xml:space="preserve"> Creative School Age Child Care, Domino’s Pizza,</w:t>
      </w:r>
      <w:r w:rsidR="00E92596">
        <w:rPr>
          <w:sz w:val="28"/>
          <w:szCs w:val="28"/>
        </w:rPr>
        <w:t xml:space="preserve"> </w:t>
      </w:r>
      <w:r w:rsidR="0046735C">
        <w:rPr>
          <w:sz w:val="28"/>
          <w:szCs w:val="28"/>
        </w:rPr>
        <w:t xml:space="preserve">Episcopal Day School, </w:t>
      </w:r>
      <w:r w:rsidR="004E295B">
        <w:rPr>
          <w:sz w:val="28"/>
          <w:szCs w:val="28"/>
        </w:rPr>
        <w:t>Firehouse Subs</w:t>
      </w:r>
      <w:r w:rsidR="009E6E5C">
        <w:rPr>
          <w:sz w:val="28"/>
          <w:szCs w:val="28"/>
        </w:rPr>
        <w:t xml:space="preserve">, </w:t>
      </w:r>
      <w:r w:rsidR="005676BA">
        <w:rPr>
          <w:sz w:val="28"/>
          <w:szCs w:val="28"/>
        </w:rPr>
        <w:t xml:space="preserve">Gulf States Automation, </w:t>
      </w:r>
      <w:r w:rsidR="0046735C">
        <w:rPr>
          <w:sz w:val="28"/>
          <w:szCs w:val="28"/>
        </w:rPr>
        <w:t xml:space="preserve">Keegan Staffing, </w:t>
      </w:r>
      <w:r w:rsidR="00BF4B2B">
        <w:rPr>
          <w:sz w:val="28"/>
          <w:szCs w:val="28"/>
        </w:rPr>
        <w:t>Landrum HR,</w:t>
      </w:r>
      <w:r w:rsidR="003B606B">
        <w:rPr>
          <w:sz w:val="28"/>
          <w:szCs w:val="28"/>
        </w:rPr>
        <w:t xml:space="preserve"> </w:t>
      </w:r>
      <w:r w:rsidR="0046735C">
        <w:rPr>
          <w:sz w:val="28"/>
          <w:szCs w:val="28"/>
        </w:rPr>
        <w:t>Medical Services of Northwest Florida, Mist Works,</w:t>
      </w:r>
      <w:r w:rsidR="009A3DB7" w:rsidRPr="009A3DB7">
        <w:rPr>
          <w:sz w:val="28"/>
          <w:szCs w:val="28"/>
        </w:rPr>
        <w:t xml:space="preserve"> </w:t>
      </w:r>
      <w:r w:rsidR="00CD026F">
        <w:rPr>
          <w:sz w:val="28"/>
          <w:szCs w:val="28"/>
        </w:rPr>
        <w:t>Nils</w:t>
      </w:r>
      <w:r w:rsidR="005D0C75">
        <w:rPr>
          <w:sz w:val="28"/>
          <w:szCs w:val="28"/>
        </w:rPr>
        <w:t>s</w:t>
      </w:r>
      <w:r w:rsidR="00AC481F">
        <w:rPr>
          <w:sz w:val="28"/>
          <w:szCs w:val="28"/>
        </w:rPr>
        <w:t>e</w:t>
      </w:r>
      <w:r w:rsidR="00CD026F">
        <w:rPr>
          <w:sz w:val="28"/>
          <w:szCs w:val="28"/>
        </w:rPr>
        <w:t>n Orthopedic</w:t>
      </w:r>
      <w:r w:rsidR="00AC481F">
        <w:rPr>
          <w:sz w:val="28"/>
          <w:szCs w:val="28"/>
        </w:rPr>
        <w:t>s</w:t>
      </w:r>
      <w:r w:rsidR="00CD026F">
        <w:rPr>
          <w:sz w:val="28"/>
          <w:szCs w:val="28"/>
        </w:rPr>
        <w:t xml:space="preserve">, </w:t>
      </w:r>
      <w:r w:rsidR="009A3DB7">
        <w:rPr>
          <w:sz w:val="28"/>
          <w:szCs w:val="28"/>
        </w:rPr>
        <w:t>Pensacola State Colleg</w:t>
      </w:r>
      <w:r w:rsidR="00AF7633">
        <w:rPr>
          <w:sz w:val="28"/>
          <w:szCs w:val="28"/>
        </w:rPr>
        <w:t>e,</w:t>
      </w:r>
      <w:r w:rsidR="0046735C">
        <w:rPr>
          <w:sz w:val="28"/>
          <w:szCs w:val="28"/>
        </w:rPr>
        <w:t xml:space="preserve"> </w:t>
      </w:r>
      <w:r w:rsidR="009E6E5C">
        <w:rPr>
          <w:sz w:val="28"/>
          <w:szCs w:val="28"/>
        </w:rPr>
        <w:t xml:space="preserve">Retirement Solutions Center of Pensacola, </w:t>
      </w:r>
      <w:r w:rsidR="00250E10">
        <w:rPr>
          <w:sz w:val="28"/>
          <w:szCs w:val="28"/>
        </w:rPr>
        <w:t>Santa Rosa County</w:t>
      </w:r>
      <w:r w:rsidR="0046735C">
        <w:rPr>
          <w:sz w:val="28"/>
          <w:szCs w:val="28"/>
        </w:rPr>
        <w:t>, Total Connect Solutions, Wesley Haven Villa</w:t>
      </w:r>
      <w:r w:rsidR="009A3DB7">
        <w:rPr>
          <w:sz w:val="28"/>
          <w:szCs w:val="28"/>
        </w:rPr>
        <w:t xml:space="preserve"> and </w:t>
      </w:r>
      <w:r w:rsidR="0046735C">
        <w:rPr>
          <w:sz w:val="28"/>
          <w:szCs w:val="28"/>
        </w:rPr>
        <w:t>WFL Turf Services</w:t>
      </w:r>
      <w:r w:rsidR="00250E10">
        <w:rPr>
          <w:sz w:val="28"/>
          <w:szCs w:val="28"/>
        </w:rPr>
        <w:t>.</w:t>
      </w:r>
    </w:p>
    <w:p w14:paraId="72207DCD" w14:textId="7BB54620" w:rsidR="005D0C75" w:rsidRDefault="005D0C75" w:rsidP="003C40D0">
      <w:pPr>
        <w:spacing w:line="276" w:lineRule="auto"/>
        <w:rPr>
          <w:sz w:val="28"/>
          <w:szCs w:val="28"/>
        </w:rPr>
      </w:pPr>
      <w:r>
        <w:rPr>
          <w:sz w:val="28"/>
          <w:szCs w:val="28"/>
        </w:rPr>
        <w:t xml:space="preserve"> </w:t>
      </w:r>
      <w:r w:rsidR="003F23DB">
        <w:rPr>
          <w:sz w:val="28"/>
          <w:szCs w:val="28"/>
        </w:rPr>
        <w:t xml:space="preserve">“So far, we’ve had 26 students to apply for positions on </w:t>
      </w:r>
      <w:r w:rsidR="00CD026F">
        <w:rPr>
          <w:sz w:val="28"/>
          <w:szCs w:val="28"/>
        </w:rPr>
        <w:t>JobX since Monday, (Aug. 17)</w:t>
      </w:r>
      <w:r>
        <w:rPr>
          <w:sz w:val="28"/>
          <w:szCs w:val="28"/>
        </w:rPr>
        <w:t>,</w:t>
      </w:r>
      <w:r w:rsidR="00CD026F">
        <w:rPr>
          <w:sz w:val="28"/>
          <w:szCs w:val="28"/>
        </w:rPr>
        <w:t xml:space="preserve"> the first of classes </w:t>
      </w:r>
      <w:r>
        <w:rPr>
          <w:sz w:val="28"/>
          <w:szCs w:val="28"/>
        </w:rPr>
        <w:t>when</w:t>
      </w:r>
      <w:r w:rsidR="00CD026F">
        <w:rPr>
          <w:sz w:val="28"/>
          <w:szCs w:val="28"/>
        </w:rPr>
        <w:t xml:space="preserve"> </w:t>
      </w:r>
      <w:r>
        <w:rPr>
          <w:sz w:val="28"/>
          <w:szCs w:val="28"/>
        </w:rPr>
        <w:t xml:space="preserve">the site </w:t>
      </w:r>
      <w:r w:rsidR="00CD026F">
        <w:rPr>
          <w:sz w:val="28"/>
          <w:szCs w:val="28"/>
        </w:rPr>
        <w:t>was rolled</w:t>
      </w:r>
      <w:r>
        <w:rPr>
          <w:sz w:val="28"/>
          <w:szCs w:val="28"/>
        </w:rPr>
        <w:t xml:space="preserve"> out </w:t>
      </w:r>
      <w:r w:rsidR="00CD026F">
        <w:rPr>
          <w:sz w:val="28"/>
          <w:szCs w:val="28"/>
        </w:rPr>
        <w:t xml:space="preserve">to students,” McArthur </w:t>
      </w:r>
      <w:r>
        <w:rPr>
          <w:sz w:val="28"/>
          <w:szCs w:val="28"/>
        </w:rPr>
        <w:t>said, adding she is very pleased with the variety and number of jobs posted on JobX</w:t>
      </w:r>
      <w:r w:rsidR="00CD026F">
        <w:rPr>
          <w:sz w:val="28"/>
          <w:szCs w:val="28"/>
        </w:rPr>
        <w:t xml:space="preserve">. </w:t>
      </w:r>
    </w:p>
    <w:p w14:paraId="0D08A66A" w14:textId="32CB46CC" w:rsidR="00AC481F" w:rsidRDefault="00CD026F" w:rsidP="005E43C8">
      <w:pPr>
        <w:spacing w:line="276" w:lineRule="auto"/>
        <w:rPr>
          <w:sz w:val="28"/>
          <w:szCs w:val="28"/>
        </w:rPr>
      </w:pPr>
      <w:r>
        <w:rPr>
          <w:sz w:val="28"/>
          <w:szCs w:val="28"/>
        </w:rPr>
        <w:t>“</w:t>
      </w:r>
      <w:r w:rsidR="005D0C75">
        <w:rPr>
          <w:sz w:val="28"/>
          <w:szCs w:val="28"/>
        </w:rPr>
        <w:t>There are highly-skilled positions, health care jobs, pizza delivery, IT jobs all on the site. Our students’ have responded well</w:t>
      </w:r>
      <w:r w:rsidR="005E43C8">
        <w:rPr>
          <w:sz w:val="28"/>
          <w:szCs w:val="28"/>
        </w:rPr>
        <w:t xml:space="preserve"> but we also want the community to know that it is open to them as well. The site is super easy to navigate for both employers and applicants and it’s free. There is absolutely no charge to use JobX.” </w:t>
      </w:r>
    </w:p>
    <w:p w14:paraId="7B18C0BC" w14:textId="6DC9E805" w:rsidR="00BC0BBA" w:rsidRDefault="003D3049" w:rsidP="00920378">
      <w:pPr>
        <w:spacing w:line="276" w:lineRule="auto"/>
        <w:rPr>
          <w:color w:val="000000" w:themeColor="text1"/>
          <w:sz w:val="28"/>
          <w:szCs w:val="28"/>
        </w:rPr>
      </w:pPr>
      <w:r>
        <w:rPr>
          <w:sz w:val="28"/>
          <w:szCs w:val="28"/>
        </w:rPr>
        <w:t>A</w:t>
      </w:r>
      <w:r w:rsidR="007445C1">
        <w:rPr>
          <w:sz w:val="28"/>
          <w:szCs w:val="28"/>
        </w:rPr>
        <w:t xml:space="preserve"> product of Next Gen Web Solutions</w:t>
      </w:r>
      <w:r>
        <w:rPr>
          <w:sz w:val="28"/>
          <w:szCs w:val="28"/>
        </w:rPr>
        <w:t xml:space="preserve">, JobX is used on many college and university campuses. </w:t>
      </w:r>
      <w:r w:rsidR="00BC0BBA" w:rsidRPr="00BC0BBA">
        <w:rPr>
          <w:color w:val="000000" w:themeColor="text1"/>
          <w:sz w:val="28"/>
          <w:szCs w:val="28"/>
        </w:rPr>
        <w:t xml:space="preserve">According to Next Gen, </w:t>
      </w:r>
      <w:r w:rsidR="00820886">
        <w:rPr>
          <w:color w:val="000000" w:themeColor="text1"/>
          <w:sz w:val="28"/>
          <w:szCs w:val="28"/>
        </w:rPr>
        <w:t xml:space="preserve">the </w:t>
      </w:r>
      <w:r w:rsidR="00BC0BBA" w:rsidRPr="00BC0BBA">
        <w:rPr>
          <w:color w:val="000000" w:themeColor="text1"/>
          <w:sz w:val="28"/>
          <w:szCs w:val="28"/>
        </w:rPr>
        <w:t>JobX</w:t>
      </w:r>
      <w:r w:rsidR="00820886">
        <w:rPr>
          <w:color w:val="000000" w:themeColor="text1"/>
          <w:sz w:val="28"/>
          <w:szCs w:val="28"/>
        </w:rPr>
        <w:t xml:space="preserve"> site</w:t>
      </w:r>
      <w:r w:rsidR="00BC0BBA" w:rsidRPr="00BC0BBA">
        <w:rPr>
          <w:color w:val="000000" w:themeColor="text1"/>
          <w:sz w:val="28"/>
          <w:szCs w:val="28"/>
        </w:rPr>
        <w:t xml:space="preserve"> </w:t>
      </w:r>
      <w:r w:rsidR="00572449">
        <w:rPr>
          <w:color w:val="000000" w:themeColor="text1"/>
          <w:sz w:val="28"/>
          <w:szCs w:val="28"/>
        </w:rPr>
        <w:t xml:space="preserve">also </w:t>
      </w:r>
      <w:r w:rsidR="00BC0BBA">
        <w:rPr>
          <w:color w:val="000000" w:themeColor="text1"/>
          <w:sz w:val="28"/>
          <w:szCs w:val="28"/>
        </w:rPr>
        <w:t>offers users</w:t>
      </w:r>
      <w:r w:rsidR="00BC0BBA" w:rsidRPr="00BC0BBA">
        <w:rPr>
          <w:color w:val="000000" w:themeColor="text1"/>
          <w:sz w:val="28"/>
          <w:szCs w:val="28"/>
        </w:rPr>
        <w:t>:</w:t>
      </w:r>
    </w:p>
    <w:p w14:paraId="6CD59B3C" w14:textId="5128571D" w:rsidR="00BC0BBA" w:rsidRDefault="00BC0BBA" w:rsidP="00BC0BBA">
      <w:pPr>
        <w:rPr>
          <w:rFonts w:eastAsia="Times New Roman" w:cs="Arial"/>
          <w:color w:val="000000" w:themeColor="text1"/>
          <w:sz w:val="28"/>
          <w:szCs w:val="28"/>
        </w:rPr>
      </w:pPr>
      <w:r>
        <w:rPr>
          <w:color w:val="000000" w:themeColor="text1"/>
          <w:sz w:val="28"/>
          <w:szCs w:val="28"/>
        </w:rPr>
        <w:t xml:space="preserve">● </w:t>
      </w:r>
      <w:r w:rsidRPr="00BC0BBA">
        <w:rPr>
          <w:rFonts w:eastAsia="Times New Roman" w:cs="Arial"/>
          <w:color w:val="000000" w:themeColor="text1"/>
          <w:sz w:val="28"/>
          <w:szCs w:val="28"/>
        </w:rPr>
        <w:t xml:space="preserve">Single </w:t>
      </w:r>
      <w:r>
        <w:rPr>
          <w:rFonts w:eastAsia="Times New Roman" w:cs="Arial"/>
          <w:color w:val="000000" w:themeColor="text1"/>
          <w:sz w:val="28"/>
          <w:szCs w:val="28"/>
        </w:rPr>
        <w:t>s</w:t>
      </w:r>
      <w:r w:rsidRPr="00BC0BBA">
        <w:rPr>
          <w:rFonts w:eastAsia="Times New Roman" w:cs="Arial"/>
          <w:color w:val="000000" w:themeColor="text1"/>
          <w:sz w:val="28"/>
          <w:szCs w:val="28"/>
        </w:rPr>
        <w:t>ign</w:t>
      </w:r>
      <w:r>
        <w:rPr>
          <w:rFonts w:eastAsia="Times New Roman" w:cs="Arial"/>
          <w:color w:val="000000" w:themeColor="text1"/>
          <w:sz w:val="28"/>
          <w:szCs w:val="28"/>
        </w:rPr>
        <w:t>-o</w:t>
      </w:r>
      <w:r w:rsidRPr="00BC0BBA">
        <w:rPr>
          <w:rFonts w:eastAsia="Times New Roman" w:cs="Arial"/>
          <w:color w:val="000000" w:themeColor="text1"/>
          <w:sz w:val="28"/>
          <w:szCs w:val="28"/>
        </w:rPr>
        <w:t xml:space="preserve">n with </w:t>
      </w:r>
      <w:r>
        <w:rPr>
          <w:rFonts w:eastAsia="Times New Roman" w:cs="Arial"/>
          <w:color w:val="000000" w:themeColor="text1"/>
          <w:sz w:val="28"/>
          <w:szCs w:val="28"/>
        </w:rPr>
        <w:t>university/college</w:t>
      </w:r>
      <w:r w:rsidRPr="00BC0BBA">
        <w:rPr>
          <w:rFonts w:eastAsia="Times New Roman" w:cs="Arial"/>
          <w:color w:val="000000" w:themeColor="text1"/>
          <w:sz w:val="28"/>
          <w:szCs w:val="28"/>
        </w:rPr>
        <w:t xml:space="preserve"> </w:t>
      </w:r>
      <w:r>
        <w:rPr>
          <w:rFonts w:eastAsia="Times New Roman" w:cs="Arial"/>
          <w:color w:val="000000" w:themeColor="text1"/>
          <w:sz w:val="28"/>
          <w:szCs w:val="28"/>
        </w:rPr>
        <w:t>p</w:t>
      </w:r>
      <w:r w:rsidRPr="00BC0BBA">
        <w:rPr>
          <w:rFonts w:eastAsia="Times New Roman" w:cs="Arial"/>
          <w:color w:val="000000" w:themeColor="text1"/>
          <w:sz w:val="28"/>
          <w:szCs w:val="28"/>
        </w:rPr>
        <w:t>ortal</w:t>
      </w:r>
      <w:r>
        <w:rPr>
          <w:rFonts w:eastAsia="Times New Roman" w:cs="Arial"/>
          <w:color w:val="000000" w:themeColor="text1"/>
          <w:sz w:val="28"/>
          <w:szCs w:val="28"/>
        </w:rPr>
        <w:t>. Potential e</w:t>
      </w:r>
      <w:r w:rsidRPr="00BC0BBA">
        <w:rPr>
          <w:rFonts w:eastAsia="Times New Roman" w:cs="Arial"/>
          <w:color w:val="000000" w:themeColor="text1"/>
          <w:sz w:val="28"/>
          <w:szCs w:val="28"/>
        </w:rPr>
        <w:t>mployees do not have to remember another username and password.</w:t>
      </w:r>
    </w:p>
    <w:p w14:paraId="59B14D5F" w14:textId="4F31764E" w:rsidR="00BC0BBA" w:rsidRDefault="00BC0BBA" w:rsidP="00BC0BBA">
      <w:pPr>
        <w:rPr>
          <w:rFonts w:eastAsia="Times New Roman" w:cs="Arial"/>
          <w:color w:val="000000" w:themeColor="text1"/>
          <w:sz w:val="28"/>
          <w:szCs w:val="28"/>
        </w:rPr>
      </w:pPr>
      <w:r>
        <w:rPr>
          <w:color w:val="000000" w:themeColor="text1"/>
          <w:sz w:val="28"/>
          <w:szCs w:val="28"/>
        </w:rPr>
        <w:t xml:space="preserve">● </w:t>
      </w:r>
      <w:r w:rsidRPr="00BC0BBA">
        <w:rPr>
          <w:rFonts w:eastAsia="Times New Roman" w:cs="Arial"/>
          <w:color w:val="000000" w:themeColor="text1"/>
          <w:sz w:val="28"/>
          <w:szCs w:val="28"/>
        </w:rPr>
        <w:t>Easy-to-</w:t>
      </w:r>
      <w:r>
        <w:rPr>
          <w:rFonts w:eastAsia="Times New Roman" w:cs="Arial"/>
          <w:color w:val="000000" w:themeColor="text1"/>
          <w:sz w:val="28"/>
          <w:szCs w:val="28"/>
        </w:rPr>
        <w:t>u</w:t>
      </w:r>
      <w:r w:rsidRPr="00BC0BBA">
        <w:rPr>
          <w:rFonts w:eastAsia="Times New Roman" w:cs="Arial"/>
          <w:color w:val="000000" w:themeColor="text1"/>
          <w:sz w:val="28"/>
          <w:szCs w:val="28"/>
        </w:rPr>
        <w:t>se online on-</w:t>
      </w:r>
      <w:r>
        <w:rPr>
          <w:rFonts w:eastAsia="Times New Roman" w:cs="Arial"/>
          <w:color w:val="000000" w:themeColor="text1"/>
          <w:sz w:val="28"/>
          <w:szCs w:val="28"/>
        </w:rPr>
        <w:t>campus</w:t>
      </w:r>
      <w:r w:rsidRPr="00BC0BBA">
        <w:rPr>
          <w:rFonts w:eastAsia="Times New Roman" w:cs="Arial"/>
          <w:color w:val="000000" w:themeColor="text1"/>
          <w:sz w:val="28"/>
          <w:szCs w:val="28"/>
        </w:rPr>
        <w:t xml:space="preserve"> and off-campus job search engine available </w:t>
      </w:r>
      <w:r w:rsidR="003C37CE">
        <w:rPr>
          <w:rFonts w:eastAsia="Times New Roman" w:cs="Arial"/>
          <w:color w:val="000000" w:themeColor="text1"/>
          <w:sz w:val="28"/>
          <w:szCs w:val="28"/>
        </w:rPr>
        <w:t>24 hours a day, every day</w:t>
      </w:r>
      <w:r w:rsidRPr="00BC0BBA">
        <w:rPr>
          <w:rFonts w:eastAsia="Times New Roman" w:cs="Arial"/>
          <w:color w:val="000000" w:themeColor="text1"/>
          <w:sz w:val="28"/>
          <w:szCs w:val="28"/>
        </w:rPr>
        <w:t>.</w:t>
      </w:r>
    </w:p>
    <w:p w14:paraId="01F22A08" w14:textId="25F15B5B" w:rsidR="00BC0BBA" w:rsidRDefault="00BC0BBA" w:rsidP="00BC0BBA">
      <w:pPr>
        <w:rPr>
          <w:rFonts w:eastAsia="Times New Roman" w:cs="Arial"/>
          <w:color w:val="000000" w:themeColor="text1"/>
          <w:sz w:val="28"/>
          <w:szCs w:val="28"/>
        </w:rPr>
      </w:pPr>
      <w:r>
        <w:rPr>
          <w:color w:val="000000" w:themeColor="text1"/>
          <w:sz w:val="28"/>
          <w:szCs w:val="28"/>
        </w:rPr>
        <w:t xml:space="preserve">● </w:t>
      </w:r>
      <w:r w:rsidR="00DC1AF4">
        <w:rPr>
          <w:color w:val="000000" w:themeColor="text1"/>
          <w:sz w:val="28"/>
          <w:szCs w:val="28"/>
        </w:rPr>
        <w:t>To a</w:t>
      </w:r>
      <w:r w:rsidRPr="00BC0BBA">
        <w:rPr>
          <w:rFonts w:eastAsia="Times New Roman" w:cs="Arial"/>
          <w:color w:val="000000" w:themeColor="text1"/>
          <w:sz w:val="28"/>
          <w:szCs w:val="28"/>
        </w:rPr>
        <w:t>pply for multiple jobs with a single application.</w:t>
      </w:r>
    </w:p>
    <w:p w14:paraId="42431354" w14:textId="08940F54" w:rsidR="00BC0BBA" w:rsidRDefault="00BC0BBA" w:rsidP="00BC0BBA">
      <w:pPr>
        <w:rPr>
          <w:rFonts w:eastAsia="Times New Roman" w:cs="Arial"/>
          <w:color w:val="000000" w:themeColor="text1"/>
          <w:sz w:val="28"/>
          <w:szCs w:val="28"/>
        </w:rPr>
      </w:pPr>
      <w:r>
        <w:rPr>
          <w:color w:val="000000" w:themeColor="text1"/>
          <w:sz w:val="28"/>
          <w:szCs w:val="28"/>
        </w:rPr>
        <w:t xml:space="preserve">● </w:t>
      </w:r>
      <w:r w:rsidRPr="00BC0BBA">
        <w:rPr>
          <w:rFonts w:eastAsia="Times New Roman" w:cs="Arial"/>
          <w:color w:val="000000" w:themeColor="text1"/>
          <w:sz w:val="28"/>
          <w:szCs w:val="28"/>
        </w:rPr>
        <w:t xml:space="preserve">Application </w:t>
      </w:r>
      <w:r>
        <w:rPr>
          <w:rFonts w:eastAsia="Times New Roman" w:cs="Arial"/>
          <w:color w:val="000000" w:themeColor="text1"/>
          <w:sz w:val="28"/>
          <w:szCs w:val="28"/>
        </w:rPr>
        <w:t>v</w:t>
      </w:r>
      <w:r w:rsidRPr="00BC0BBA">
        <w:rPr>
          <w:rFonts w:eastAsia="Times New Roman" w:cs="Arial"/>
          <w:color w:val="000000" w:themeColor="text1"/>
          <w:sz w:val="28"/>
          <w:szCs w:val="28"/>
        </w:rPr>
        <w:t>alidation: Ensures eligible applicants have access to limited number of high-demand</w:t>
      </w:r>
      <w:r>
        <w:rPr>
          <w:rFonts w:eastAsia="Times New Roman" w:cs="Arial"/>
          <w:color w:val="000000" w:themeColor="text1"/>
          <w:sz w:val="28"/>
          <w:szCs w:val="28"/>
        </w:rPr>
        <w:t>.</w:t>
      </w:r>
    </w:p>
    <w:p w14:paraId="22494D9E" w14:textId="48314627" w:rsidR="00BC0BBA" w:rsidRDefault="00BC0BBA" w:rsidP="00BC0BBA">
      <w:pPr>
        <w:rPr>
          <w:rFonts w:eastAsia="Times New Roman" w:cs="Arial"/>
          <w:color w:val="000000" w:themeColor="text1"/>
          <w:sz w:val="28"/>
          <w:szCs w:val="28"/>
        </w:rPr>
      </w:pPr>
      <w:r>
        <w:rPr>
          <w:color w:val="000000" w:themeColor="text1"/>
          <w:sz w:val="28"/>
          <w:szCs w:val="28"/>
        </w:rPr>
        <w:t xml:space="preserve">● </w:t>
      </w:r>
      <w:r w:rsidRPr="00BC0BBA">
        <w:rPr>
          <w:rFonts w:eastAsia="Times New Roman" w:cs="Arial"/>
          <w:color w:val="000000" w:themeColor="text1"/>
          <w:sz w:val="28"/>
          <w:szCs w:val="28"/>
        </w:rPr>
        <w:t>Resume and cover letter upload capabilities.</w:t>
      </w:r>
    </w:p>
    <w:p w14:paraId="7133778B" w14:textId="675AD2FF" w:rsidR="00BC0BBA" w:rsidRDefault="00BC0BBA" w:rsidP="00BC0BBA">
      <w:pPr>
        <w:rPr>
          <w:rFonts w:eastAsia="Times New Roman" w:cs="Arial"/>
          <w:color w:val="000000" w:themeColor="text1"/>
          <w:sz w:val="28"/>
          <w:szCs w:val="28"/>
        </w:rPr>
      </w:pPr>
      <w:r>
        <w:rPr>
          <w:color w:val="000000" w:themeColor="text1"/>
          <w:sz w:val="28"/>
          <w:szCs w:val="28"/>
        </w:rPr>
        <w:lastRenderedPageBreak/>
        <w:t xml:space="preserve">● </w:t>
      </w:r>
      <w:r w:rsidRPr="00BC0BBA">
        <w:rPr>
          <w:rFonts w:eastAsia="Times New Roman" w:cs="Arial"/>
          <w:color w:val="000000" w:themeColor="text1"/>
          <w:sz w:val="28"/>
          <w:szCs w:val="28"/>
        </w:rPr>
        <w:t xml:space="preserve">JobMail </w:t>
      </w:r>
      <w:r w:rsidR="00DC1AF4">
        <w:rPr>
          <w:rFonts w:eastAsia="Times New Roman" w:cs="Arial"/>
          <w:color w:val="000000" w:themeColor="text1"/>
          <w:sz w:val="28"/>
          <w:szCs w:val="28"/>
        </w:rPr>
        <w:t xml:space="preserve">which </w:t>
      </w:r>
      <w:r w:rsidRPr="00BC0BBA">
        <w:rPr>
          <w:rFonts w:eastAsia="Times New Roman" w:cs="Arial"/>
          <w:color w:val="000000" w:themeColor="text1"/>
          <w:sz w:val="28"/>
          <w:szCs w:val="28"/>
        </w:rPr>
        <w:t>enables students to receive immediate notification of jobs listed that match customized job preferences.</w:t>
      </w:r>
    </w:p>
    <w:p w14:paraId="15251A90" w14:textId="61357F11" w:rsidR="00CA25E1" w:rsidRPr="00957538" w:rsidRDefault="00957538">
      <w:pPr>
        <w:rPr>
          <w:sz w:val="28"/>
          <w:szCs w:val="28"/>
        </w:rPr>
      </w:pPr>
      <w:r>
        <w:rPr>
          <w:color w:val="000000" w:themeColor="text1"/>
          <w:sz w:val="28"/>
          <w:szCs w:val="28"/>
        </w:rPr>
        <w:t xml:space="preserve">For more information </w:t>
      </w:r>
      <w:r>
        <w:rPr>
          <w:sz w:val="28"/>
          <w:szCs w:val="28"/>
        </w:rPr>
        <w:t>or t</w:t>
      </w:r>
      <w:r w:rsidR="00920378">
        <w:rPr>
          <w:sz w:val="28"/>
          <w:szCs w:val="28"/>
        </w:rPr>
        <w:t xml:space="preserve">o access and </w:t>
      </w:r>
      <w:r w:rsidR="00920378" w:rsidRPr="00842F86">
        <w:rPr>
          <w:sz w:val="28"/>
          <w:szCs w:val="28"/>
        </w:rPr>
        <w:t xml:space="preserve">register </w:t>
      </w:r>
      <w:r w:rsidR="00920378">
        <w:rPr>
          <w:sz w:val="28"/>
          <w:szCs w:val="28"/>
        </w:rPr>
        <w:t>on JobX, go to</w:t>
      </w:r>
      <w:r w:rsidR="00920378" w:rsidRPr="00842F86">
        <w:rPr>
          <w:sz w:val="28"/>
          <w:szCs w:val="28"/>
        </w:rPr>
        <w:t xml:space="preserve">: </w:t>
      </w:r>
      <w:hyperlink r:id="rId7" w:history="1">
        <w:r w:rsidR="00920378" w:rsidRPr="00842F86">
          <w:rPr>
            <w:rStyle w:val="Hyperlink"/>
            <w:sz w:val="28"/>
            <w:szCs w:val="28"/>
          </w:rPr>
          <w:t>https://psc.studentemployment.ngwebsolutions.com/</w:t>
        </w:r>
      </w:hyperlink>
      <w:r w:rsidR="00920378" w:rsidRPr="00842F86">
        <w:rPr>
          <w:color w:val="000000" w:themeColor="text1"/>
          <w:sz w:val="28"/>
          <w:szCs w:val="28"/>
        </w:rPr>
        <w:t>.</w:t>
      </w:r>
    </w:p>
    <w:sectPr w:rsidR="00CA25E1" w:rsidRPr="00957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224"/>
    <w:multiLevelType w:val="multilevel"/>
    <w:tmpl w:val="4B9E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B76429"/>
    <w:multiLevelType w:val="multilevel"/>
    <w:tmpl w:val="A50A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92254"/>
    <w:multiLevelType w:val="multilevel"/>
    <w:tmpl w:val="3F74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F3756"/>
    <w:multiLevelType w:val="multilevel"/>
    <w:tmpl w:val="37A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775AB"/>
    <w:multiLevelType w:val="multilevel"/>
    <w:tmpl w:val="E03E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F1F80"/>
    <w:multiLevelType w:val="multilevel"/>
    <w:tmpl w:val="5D3E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B52DB"/>
    <w:multiLevelType w:val="multilevel"/>
    <w:tmpl w:val="BCE2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232D3"/>
    <w:multiLevelType w:val="multilevel"/>
    <w:tmpl w:val="FBA6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D0"/>
    <w:rsid w:val="00002EC1"/>
    <w:rsid w:val="00016621"/>
    <w:rsid w:val="0004673C"/>
    <w:rsid w:val="000775DF"/>
    <w:rsid w:val="00091B91"/>
    <w:rsid w:val="000B0E88"/>
    <w:rsid w:val="000C5ABE"/>
    <w:rsid w:val="000D7EC9"/>
    <w:rsid w:val="001170E1"/>
    <w:rsid w:val="00125BE0"/>
    <w:rsid w:val="001618A3"/>
    <w:rsid w:val="00164E20"/>
    <w:rsid w:val="001867F8"/>
    <w:rsid w:val="001A6C1C"/>
    <w:rsid w:val="001C7EAC"/>
    <w:rsid w:val="0020390F"/>
    <w:rsid w:val="00250E10"/>
    <w:rsid w:val="002613F2"/>
    <w:rsid w:val="002C73FF"/>
    <w:rsid w:val="002E3F73"/>
    <w:rsid w:val="00314B92"/>
    <w:rsid w:val="00331459"/>
    <w:rsid w:val="0036275B"/>
    <w:rsid w:val="00396D73"/>
    <w:rsid w:val="003B606B"/>
    <w:rsid w:val="003C37CE"/>
    <w:rsid w:val="003C40D0"/>
    <w:rsid w:val="003C4AD0"/>
    <w:rsid w:val="003D3049"/>
    <w:rsid w:val="003E0359"/>
    <w:rsid w:val="003F23DB"/>
    <w:rsid w:val="00401429"/>
    <w:rsid w:val="00411B1C"/>
    <w:rsid w:val="0046735C"/>
    <w:rsid w:val="0048409C"/>
    <w:rsid w:val="004D7BBD"/>
    <w:rsid w:val="004E295B"/>
    <w:rsid w:val="0055576E"/>
    <w:rsid w:val="00561BC1"/>
    <w:rsid w:val="005676BA"/>
    <w:rsid w:val="00572449"/>
    <w:rsid w:val="005D0C75"/>
    <w:rsid w:val="005E43C8"/>
    <w:rsid w:val="005E7296"/>
    <w:rsid w:val="006404D9"/>
    <w:rsid w:val="00641343"/>
    <w:rsid w:val="00672079"/>
    <w:rsid w:val="006A7FED"/>
    <w:rsid w:val="006F2911"/>
    <w:rsid w:val="007445C1"/>
    <w:rsid w:val="007C31B8"/>
    <w:rsid w:val="007F64A6"/>
    <w:rsid w:val="0081404B"/>
    <w:rsid w:val="00814856"/>
    <w:rsid w:val="00820886"/>
    <w:rsid w:val="00842F86"/>
    <w:rsid w:val="00893F2E"/>
    <w:rsid w:val="008B1D87"/>
    <w:rsid w:val="008E1F5B"/>
    <w:rsid w:val="00920378"/>
    <w:rsid w:val="00957538"/>
    <w:rsid w:val="009958FB"/>
    <w:rsid w:val="009A3DB7"/>
    <w:rsid w:val="009B561D"/>
    <w:rsid w:val="009C15D9"/>
    <w:rsid w:val="009E6E5C"/>
    <w:rsid w:val="00AB5E3A"/>
    <w:rsid w:val="00AC481F"/>
    <w:rsid w:val="00AD0407"/>
    <w:rsid w:val="00AF7633"/>
    <w:rsid w:val="00B70DAC"/>
    <w:rsid w:val="00B71CB7"/>
    <w:rsid w:val="00BA31E7"/>
    <w:rsid w:val="00BC0BBA"/>
    <w:rsid w:val="00BF4B2B"/>
    <w:rsid w:val="00C073C2"/>
    <w:rsid w:val="00C34162"/>
    <w:rsid w:val="00CA25E1"/>
    <w:rsid w:val="00CD026F"/>
    <w:rsid w:val="00D03CDF"/>
    <w:rsid w:val="00D9774A"/>
    <w:rsid w:val="00DC1AF4"/>
    <w:rsid w:val="00E20D2C"/>
    <w:rsid w:val="00E92596"/>
    <w:rsid w:val="00F079F6"/>
    <w:rsid w:val="00F321FF"/>
    <w:rsid w:val="00F5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9C58"/>
  <w15:chartTrackingRefBased/>
  <w15:docId w15:val="{16AC079E-6F8C-4E3A-B5D3-6C35C4AF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0D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0D0"/>
    <w:rPr>
      <w:color w:val="0000FF"/>
      <w:u w:val="single"/>
    </w:rPr>
  </w:style>
  <w:style w:type="character" w:styleId="UnresolvedMention">
    <w:name w:val="Unresolved Mention"/>
    <w:basedOn w:val="DefaultParagraphFont"/>
    <w:uiPriority w:val="99"/>
    <w:semiHidden/>
    <w:unhideWhenUsed/>
    <w:rsid w:val="006A7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c.studentemployment.ngweb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ichols@pensacolastate.edu?subject=snichols@pensacola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Troy B</dc:creator>
  <cp:keywords/>
  <dc:description/>
  <cp:lastModifiedBy>Mabins, Mary L</cp:lastModifiedBy>
  <cp:revision>90</cp:revision>
  <cp:lastPrinted>2020-08-20T18:52:00Z</cp:lastPrinted>
  <dcterms:created xsi:type="dcterms:W3CDTF">2020-07-22T16:49:00Z</dcterms:created>
  <dcterms:modified xsi:type="dcterms:W3CDTF">2020-08-20T20:19:00Z</dcterms:modified>
</cp:coreProperties>
</file>