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62A00" w14:textId="77777777" w:rsidR="008936B0" w:rsidRPr="00972D81" w:rsidRDefault="008936B0" w:rsidP="008936B0">
      <w:pPr>
        <w:rPr>
          <w:i/>
          <w:sz w:val="22"/>
          <w:szCs w:val="22"/>
        </w:rPr>
      </w:pPr>
      <w:r w:rsidRPr="00972D81">
        <w:rPr>
          <w:i/>
          <w:sz w:val="22"/>
          <w:szCs w:val="22"/>
        </w:rPr>
        <w:t xml:space="preserve"> </w:t>
      </w:r>
    </w:p>
    <w:p w14:paraId="1E162F3F" w14:textId="77777777" w:rsidR="008936B0" w:rsidRPr="00972D81" w:rsidRDefault="008936B0" w:rsidP="008936B0">
      <w:pPr>
        <w:rPr>
          <w:i/>
          <w:sz w:val="22"/>
          <w:szCs w:val="22"/>
        </w:rPr>
      </w:pPr>
    </w:p>
    <w:p w14:paraId="541F5748" w14:textId="77777777" w:rsidR="00100A49" w:rsidRPr="00972D81" w:rsidRDefault="00100A49" w:rsidP="008936B0">
      <w:pPr>
        <w:rPr>
          <w:i/>
          <w:sz w:val="22"/>
          <w:szCs w:val="22"/>
        </w:rPr>
      </w:pPr>
    </w:p>
    <w:p w14:paraId="5164455D" w14:textId="77777777" w:rsidR="00100A49" w:rsidRDefault="00100A49" w:rsidP="008936B0">
      <w:pPr>
        <w:rPr>
          <w:i/>
          <w:sz w:val="22"/>
          <w:szCs w:val="22"/>
        </w:rPr>
      </w:pPr>
    </w:p>
    <w:p w14:paraId="0EC5E352" w14:textId="77777777" w:rsidR="00972D81" w:rsidRPr="00972D81" w:rsidRDefault="00972D81" w:rsidP="008936B0">
      <w:pPr>
        <w:rPr>
          <w:i/>
          <w:sz w:val="22"/>
          <w:szCs w:val="22"/>
        </w:rPr>
      </w:pPr>
    </w:p>
    <w:p w14:paraId="58AE6ECB" w14:textId="77777777" w:rsidR="008936B0" w:rsidRPr="00972D81" w:rsidRDefault="007730FB" w:rsidP="008936B0">
      <w:pPr>
        <w:rPr>
          <w:sz w:val="22"/>
          <w:szCs w:val="22"/>
        </w:rPr>
      </w:pPr>
      <w:r w:rsidRPr="00972D81">
        <w:rPr>
          <w:i/>
          <w:sz w:val="22"/>
          <w:szCs w:val="22"/>
        </w:rPr>
        <w:t>For more information, contact:</w:t>
      </w:r>
      <w:r w:rsidR="00D5611D" w:rsidRPr="00972D81">
        <w:rPr>
          <w:i/>
          <w:sz w:val="22"/>
          <w:szCs w:val="22"/>
        </w:rPr>
        <w:t xml:space="preserve"> </w:t>
      </w:r>
      <w:r w:rsidR="008936B0" w:rsidRPr="00972D81">
        <w:rPr>
          <w:i/>
          <w:sz w:val="22"/>
          <w:szCs w:val="22"/>
        </w:rPr>
        <w:tab/>
      </w:r>
      <w:r w:rsidR="008936B0" w:rsidRPr="00972D81">
        <w:rPr>
          <w:i/>
          <w:sz w:val="22"/>
          <w:szCs w:val="22"/>
        </w:rPr>
        <w:tab/>
        <w:t xml:space="preserve">   </w:t>
      </w:r>
      <w:r w:rsidR="008936B0" w:rsidRPr="00972D81">
        <w:rPr>
          <w:i/>
          <w:sz w:val="22"/>
          <w:szCs w:val="22"/>
        </w:rPr>
        <w:tab/>
      </w:r>
      <w:r w:rsidR="008936B0" w:rsidRPr="00972D81">
        <w:rPr>
          <w:i/>
          <w:sz w:val="22"/>
          <w:szCs w:val="22"/>
        </w:rPr>
        <w:tab/>
      </w:r>
      <w:r w:rsidR="008936B0" w:rsidRPr="00972D81">
        <w:rPr>
          <w:i/>
          <w:sz w:val="22"/>
          <w:szCs w:val="22"/>
        </w:rPr>
        <w:tab/>
      </w:r>
      <w:r w:rsidR="008936B0" w:rsidRPr="00972D81">
        <w:rPr>
          <w:i/>
          <w:sz w:val="22"/>
          <w:szCs w:val="22"/>
        </w:rPr>
        <w:tab/>
      </w:r>
      <w:r w:rsidR="008936B0" w:rsidRPr="00972D81">
        <w:rPr>
          <w:i/>
          <w:sz w:val="22"/>
          <w:szCs w:val="22"/>
        </w:rPr>
        <w:tab/>
      </w:r>
      <w:r w:rsidR="00864AA0" w:rsidRPr="00972D81">
        <w:rPr>
          <w:sz w:val="22"/>
          <w:szCs w:val="22"/>
        </w:rPr>
        <w:t>Mallory Wilson</w:t>
      </w:r>
    </w:p>
    <w:p w14:paraId="36DD4FD1" w14:textId="77777777" w:rsidR="00D5611D" w:rsidRPr="00972D81" w:rsidRDefault="00864AA0" w:rsidP="008936B0">
      <w:pPr>
        <w:jc w:val="right"/>
        <w:rPr>
          <w:sz w:val="22"/>
          <w:szCs w:val="22"/>
        </w:rPr>
      </w:pPr>
      <w:r w:rsidRPr="00972D81">
        <w:rPr>
          <w:sz w:val="22"/>
          <w:szCs w:val="22"/>
        </w:rPr>
        <w:t>Director of Development and Community Engagement</w:t>
      </w:r>
    </w:p>
    <w:p w14:paraId="634BD83F" w14:textId="77777777" w:rsidR="00D5611D" w:rsidRPr="00972D81" w:rsidRDefault="00D5611D" w:rsidP="008936B0">
      <w:pPr>
        <w:jc w:val="right"/>
        <w:rPr>
          <w:sz w:val="22"/>
          <w:szCs w:val="22"/>
        </w:rPr>
      </w:pPr>
      <w:r w:rsidRPr="00972D81">
        <w:rPr>
          <w:sz w:val="22"/>
          <w:szCs w:val="22"/>
        </w:rPr>
        <w:t>Pensacola Children's Chorus</w:t>
      </w:r>
    </w:p>
    <w:p w14:paraId="6FB3C220" w14:textId="77777777" w:rsidR="00D5611D" w:rsidRPr="00972D81" w:rsidRDefault="00D5611D" w:rsidP="008936B0">
      <w:pPr>
        <w:jc w:val="right"/>
        <w:rPr>
          <w:sz w:val="22"/>
          <w:szCs w:val="22"/>
        </w:rPr>
      </w:pPr>
      <w:r w:rsidRPr="00972D81">
        <w:rPr>
          <w:sz w:val="22"/>
          <w:szCs w:val="22"/>
        </w:rPr>
        <w:t>46 E. Chase Street</w:t>
      </w:r>
    </w:p>
    <w:p w14:paraId="5E2B2C46" w14:textId="77777777" w:rsidR="00D5611D" w:rsidRPr="00972D81" w:rsidRDefault="00D5611D" w:rsidP="008936B0">
      <w:pPr>
        <w:jc w:val="right"/>
        <w:rPr>
          <w:sz w:val="22"/>
          <w:szCs w:val="22"/>
        </w:rPr>
      </w:pPr>
      <w:r w:rsidRPr="00972D81">
        <w:rPr>
          <w:sz w:val="22"/>
          <w:szCs w:val="22"/>
        </w:rPr>
        <w:t>Pensacola, Florida 32502</w:t>
      </w:r>
    </w:p>
    <w:p w14:paraId="394E73F0" w14:textId="77777777" w:rsidR="007730FB" w:rsidRPr="00972D81" w:rsidRDefault="00D5611D" w:rsidP="008936B0">
      <w:pPr>
        <w:jc w:val="right"/>
        <w:rPr>
          <w:b/>
          <w:sz w:val="22"/>
          <w:szCs w:val="22"/>
        </w:rPr>
      </w:pPr>
      <w:r w:rsidRPr="00972D81">
        <w:rPr>
          <w:sz w:val="22"/>
          <w:szCs w:val="22"/>
        </w:rPr>
        <w:t>(850) 434-7760</w:t>
      </w:r>
    </w:p>
    <w:p w14:paraId="11C2975B" w14:textId="77777777" w:rsidR="008936B0" w:rsidRPr="004476EE" w:rsidRDefault="008936B0" w:rsidP="00EC67CC">
      <w:pPr>
        <w:rPr>
          <w:b/>
        </w:rPr>
      </w:pPr>
    </w:p>
    <w:p w14:paraId="71353760" w14:textId="77777777" w:rsidR="007403C3" w:rsidRPr="004476EE" w:rsidRDefault="007403C3" w:rsidP="007403C3">
      <w:pPr>
        <w:jc w:val="center"/>
        <w:rPr>
          <w:b/>
          <w:caps/>
          <w:sz w:val="22"/>
          <w:szCs w:val="22"/>
        </w:rPr>
      </w:pPr>
      <w:r w:rsidRPr="004476EE">
        <w:rPr>
          <w:b/>
          <w:color w:val="000000"/>
          <w:sz w:val="22"/>
          <w:szCs w:val="22"/>
        </w:rPr>
        <w:t>Tickets Now Available for Pensacola Children’s Chorus’</w:t>
      </w:r>
      <w:r w:rsidR="009A400B">
        <w:rPr>
          <w:b/>
          <w:color w:val="000000"/>
          <w:sz w:val="22"/>
          <w:szCs w:val="22"/>
        </w:rPr>
        <w:t>s</w:t>
      </w:r>
      <w:r w:rsidRPr="004476EE">
        <w:rPr>
          <w:b/>
          <w:color w:val="000000"/>
          <w:sz w:val="22"/>
          <w:szCs w:val="22"/>
        </w:rPr>
        <w:t xml:space="preserve"> - Christmas on the Coast </w:t>
      </w:r>
    </w:p>
    <w:p w14:paraId="219A5C5B" w14:textId="77777777" w:rsidR="007403C3" w:rsidRPr="00EC3D8E" w:rsidRDefault="007403C3" w:rsidP="007403C3">
      <w:pPr>
        <w:widowControl w:val="0"/>
        <w:autoSpaceDE w:val="0"/>
        <w:autoSpaceDN w:val="0"/>
        <w:adjustRightInd w:val="0"/>
        <w:rPr>
          <w:rFonts w:eastAsia="Calibri"/>
          <w:sz w:val="22"/>
          <w:szCs w:val="22"/>
        </w:rPr>
      </w:pPr>
      <w:r w:rsidRPr="00EC3D8E">
        <w:rPr>
          <w:b/>
          <w:sz w:val="22"/>
          <w:szCs w:val="22"/>
        </w:rPr>
        <w:t> </w:t>
      </w:r>
    </w:p>
    <w:p w14:paraId="39D5D9EA" w14:textId="77777777" w:rsidR="0035788D" w:rsidRDefault="007403C3" w:rsidP="007403C3">
      <w:pPr>
        <w:rPr>
          <w:sz w:val="22"/>
          <w:szCs w:val="22"/>
        </w:rPr>
      </w:pPr>
      <w:r w:rsidRPr="006B4DAC">
        <w:rPr>
          <w:b/>
          <w:bCs/>
          <w:sz w:val="22"/>
          <w:szCs w:val="22"/>
        </w:rPr>
        <w:t>Pensacola, Fla.</w:t>
      </w:r>
      <w:r w:rsidRPr="006B4DAC">
        <w:rPr>
          <w:sz w:val="22"/>
          <w:szCs w:val="22"/>
        </w:rPr>
        <w:t> – November 20</w:t>
      </w:r>
      <w:r w:rsidR="00C81864" w:rsidRPr="006B4DAC">
        <w:rPr>
          <w:sz w:val="22"/>
          <w:szCs w:val="22"/>
        </w:rPr>
        <w:t>20</w:t>
      </w:r>
      <w:r w:rsidRPr="006B4DAC">
        <w:rPr>
          <w:sz w:val="22"/>
          <w:szCs w:val="22"/>
        </w:rPr>
        <w:t xml:space="preserve"> – </w:t>
      </w:r>
      <w:r w:rsidR="000D1169" w:rsidRPr="000D1169">
        <w:rPr>
          <w:color w:val="000000"/>
          <w:sz w:val="22"/>
          <w:szCs w:val="22"/>
          <w:shd w:val="clear" w:color="auto" w:fill="FFFFFF"/>
        </w:rPr>
        <w:t>Christmas on the Coast is a dazzling holiday spectacular where the singers of the Pensacola Children's Chorus will transform sunny weather into a winter wonderland</w:t>
      </w:r>
      <w:r w:rsidR="0070159A">
        <w:rPr>
          <w:color w:val="000000"/>
          <w:sz w:val="22"/>
          <w:szCs w:val="22"/>
          <w:shd w:val="clear" w:color="auto" w:fill="FFFFFF"/>
        </w:rPr>
        <w:t xml:space="preserve">. Join us at the Saenger Theatre, December 11, 12 and 13, 2020 as you </w:t>
      </w:r>
      <w:r w:rsidR="000D1169" w:rsidRPr="000D1169">
        <w:rPr>
          <w:color w:val="000000"/>
          <w:sz w:val="22"/>
          <w:szCs w:val="22"/>
          <w:shd w:val="clear" w:color="auto" w:fill="FFFFFF"/>
        </w:rPr>
        <w:t xml:space="preserve">experience all the sights and sounds of the holidays </w:t>
      </w:r>
      <w:r w:rsidR="0070159A">
        <w:rPr>
          <w:color w:val="000000"/>
          <w:sz w:val="22"/>
          <w:szCs w:val="22"/>
          <w:shd w:val="clear" w:color="auto" w:fill="FFFFFF"/>
        </w:rPr>
        <w:t>to keep</w:t>
      </w:r>
      <w:r w:rsidR="000D1169" w:rsidRPr="000D1169">
        <w:rPr>
          <w:color w:val="000000"/>
          <w:sz w:val="22"/>
          <w:szCs w:val="22"/>
          <w:shd w:val="clear" w:color="auto" w:fill="FFFFFF"/>
        </w:rPr>
        <w:t xml:space="preserve"> you humming through the New Year!</w:t>
      </w:r>
      <w:r w:rsidR="000D1169" w:rsidRPr="000D1169">
        <w:rPr>
          <w:sz w:val="22"/>
          <w:szCs w:val="22"/>
        </w:rPr>
        <w:t xml:space="preserve"> </w:t>
      </w:r>
    </w:p>
    <w:p w14:paraId="730AD063" w14:textId="77777777" w:rsidR="0090679E" w:rsidRDefault="0090679E" w:rsidP="007403C3">
      <w:pPr>
        <w:rPr>
          <w:sz w:val="22"/>
          <w:szCs w:val="22"/>
        </w:rPr>
      </w:pPr>
    </w:p>
    <w:p w14:paraId="653CFE72" w14:textId="75601B0F" w:rsidR="0090679E" w:rsidRPr="0090679E" w:rsidRDefault="0090679E" w:rsidP="007403C3">
      <w:pPr>
        <w:rPr>
          <w:sz w:val="22"/>
          <w:szCs w:val="22"/>
        </w:rPr>
      </w:pPr>
      <w:r>
        <w:rPr>
          <w:sz w:val="22"/>
          <w:szCs w:val="22"/>
        </w:rPr>
        <w:t xml:space="preserve">Prepare to welcome “Jolly Old St. Nicholas” as PCC’s singers swing </w:t>
      </w:r>
      <w:r w:rsidR="001C3484">
        <w:rPr>
          <w:sz w:val="22"/>
          <w:szCs w:val="22"/>
        </w:rPr>
        <w:t>to a</w:t>
      </w:r>
      <w:r>
        <w:rPr>
          <w:sz w:val="22"/>
          <w:szCs w:val="22"/>
        </w:rPr>
        <w:t xml:space="preserve"> big band Santa sound. </w:t>
      </w:r>
      <w:r w:rsidR="001C3484">
        <w:rPr>
          <w:sz w:val="22"/>
          <w:szCs w:val="22"/>
        </w:rPr>
        <w:t>If</w:t>
      </w:r>
      <w:r>
        <w:rPr>
          <w:sz w:val="22"/>
          <w:szCs w:val="22"/>
        </w:rPr>
        <w:t xml:space="preserve"> you’re looking for something </w:t>
      </w:r>
      <w:r w:rsidR="00C26E4F">
        <w:rPr>
          <w:sz w:val="22"/>
          <w:szCs w:val="22"/>
        </w:rPr>
        <w:t>timeless, cozy up to</w:t>
      </w:r>
      <w:r w:rsidR="001C3484">
        <w:rPr>
          <w:sz w:val="22"/>
          <w:szCs w:val="22"/>
        </w:rPr>
        <w:t xml:space="preserve"> medleys from </w:t>
      </w:r>
      <w:r>
        <w:rPr>
          <w:sz w:val="22"/>
          <w:szCs w:val="22"/>
        </w:rPr>
        <w:t xml:space="preserve">the classic film </w:t>
      </w:r>
      <w:r>
        <w:rPr>
          <w:i/>
          <w:iCs/>
          <w:sz w:val="22"/>
          <w:szCs w:val="22"/>
        </w:rPr>
        <w:t>White Christmas</w:t>
      </w:r>
      <w:r>
        <w:rPr>
          <w:sz w:val="22"/>
          <w:szCs w:val="22"/>
        </w:rPr>
        <w:t xml:space="preserve">. In true Christmas on the Coast tradition, a touching Nativity scene will be brought to life by music from PCC’s founding director Allen </w:t>
      </w:r>
      <w:proofErr w:type="spellStart"/>
      <w:r>
        <w:rPr>
          <w:sz w:val="22"/>
          <w:szCs w:val="22"/>
        </w:rPr>
        <w:t>Pote</w:t>
      </w:r>
      <w:proofErr w:type="spellEnd"/>
      <w:r>
        <w:rPr>
          <w:sz w:val="22"/>
          <w:szCs w:val="22"/>
        </w:rPr>
        <w:t>, along with several other beloved carols.</w:t>
      </w:r>
    </w:p>
    <w:p w14:paraId="3F41CF8A" w14:textId="7486F356" w:rsidR="003C4DDF" w:rsidRDefault="003C4DDF" w:rsidP="007403C3">
      <w:pPr>
        <w:rPr>
          <w:sz w:val="22"/>
          <w:szCs w:val="22"/>
        </w:rPr>
      </w:pPr>
    </w:p>
    <w:p w14:paraId="7832135D" w14:textId="69C10093" w:rsidR="0090679E" w:rsidRDefault="0090679E" w:rsidP="007403C3">
      <w:pPr>
        <w:rPr>
          <w:sz w:val="22"/>
          <w:szCs w:val="22"/>
        </w:rPr>
      </w:pPr>
      <w:r>
        <w:rPr>
          <w:sz w:val="22"/>
          <w:szCs w:val="22"/>
        </w:rPr>
        <w:t xml:space="preserve">“If </w:t>
      </w:r>
      <w:r w:rsidR="003C1153">
        <w:rPr>
          <w:sz w:val="22"/>
          <w:szCs w:val="22"/>
        </w:rPr>
        <w:t>you feel that you</w:t>
      </w:r>
      <w:r>
        <w:rPr>
          <w:sz w:val="22"/>
          <w:szCs w:val="22"/>
        </w:rPr>
        <w:t xml:space="preserve"> ‘need a little Christmas,’ then </w:t>
      </w:r>
      <w:r w:rsidR="003C1153">
        <w:rPr>
          <w:sz w:val="22"/>
          <w:szCs w:val="22"/>
        </w:rPr>
        <w:t>this year’s Christmas on the Coast is for you,” says Alex Gartner, Artistic &amp; Executive Director. “With so many issues troubling our community and interrupting our lives, we knew that this concert needed to be filled with music that would remind our audience of better times. From Charlie Brown to Charles Dickens, and from Christmas elves to candy canes, our singers are sure to fill you with the holiday spirit.”</w:t>
      </w:r>
    </w:p>
    <w:p w14:paraId="21DD34A6" w14:textId="77777777" w:rsidR="00F73C59" w:rsidRPr="006B4DAC" w:rsidRDefault="00F73C59" w:rsidP="007403C3">
      <w:pPr>
        <w:rPr>
          <w:sz w:val="22"/>
          <w:szCs w:val="22"/>
        </w:rPr>
      </w:pPr>
    </w:p>
    <w:p w14:paraId="4B478212" w14:textId="464B1D6C" w:rsidR="00A02FA2" w:rsidRDefault="00A02FA2" w:rsidP="00A02FA2">
      <w:pPr>
        <w:rPr>
          <w:sz w:val="22"/>
          <w:szCs w:val="22"/>
        </w:rPr>
      </w:pPr>
      <w:r>
        <w:rPr>
          <w:sz w:val="22"/>
          <w:szCs w:val="22"/>
        </w:rPr>
        <w:t xml:space="preserve">As a result of limited seating and with respect for those wishing to practice social distancing, the Pensacola Children’s Chorus will be offering a Christmas on the Coast live stream option. The Friday, December 11, performance will be available to watch from the comfort of your home. The cost of streaming is $25. To purchase this option, please visit </w:t>
      </w:r>
      <w:hyperlink r:id="rId7" w:history="1">
        <w:r w:rsidR="00CE7567" w:rsidRPr="00E5768F">
          <w:rPr>
            <w:rStyle w:val="Hyperlink"/>
          </w:rPr>
          <w:t>https://pensacolachildrenschorus.ticketspice.com/christmasonthecoast</w:t>
        </w:r>
      </w:hyperlink>
      <w:r>
        <w:rPr>
          <w:sz w:val="22"/>
          <w:szCs w:val="22"/>
        </w:rPr>
        <w:t>.</w:t>
      </w:r>
      <w:r w:rsidR="00CE7567">
        <w:rPr>
          <w:sz w:val="22"/>
          <w:szCs w:val="22"/>
        </w:rPr>
        <w:t xml:space="preserve"> </w:t>
      </w:r>
      <w:bookmarkStart w:id="0" w:name="_GoBack"/>
      <w:bookmarkEnd w:id="0"/>
      <w:r>
        <w:rPr>
          <w:sz w:val="22"/>
          <w:szCs w:val="22"/>
        </w:rPr>
        <w:t xml:space="preserve"> </w:t>
      </w:r>
    </w:p>
    <w:p w14:paraId="218BB5B7" w14:textId="77777777" w:rsidR="00A02FA2" w:rsidRDefault="00A02FA2" w:rsidP="00A02FA2">
      <w:pPr>
        <w:rPr>
          <w:sz w:val="22"/>
          <w:szCs w:val="22"/>
        </w:rPr>
      </w:pPr>
    </w:p>
    <w:p w14:paraId="4CC45772" w14:textId="1155BEF7" w:rsidR="003C02FB" w:rsidRDefault="00A02FA2" w:rsidP="00A02FA2">
      <w:pPr>
        <w:rPr>
          <w:sz w:val="22"/>
          <w:szCs w:val="22"/>
        </w:rPr>
      </w:pPr>
      <w:r>
        <w:rPr>
          <w:sz w:val="22"/>
          <w:szCs w:val="22"/>
        </w:rPr>
        <w:t xml:space="preserve"> </w:t>
      </w:r>
      <w:r w:rsidR="003C02FB">
        <w:rPr>
          <w:sz w:val="22"/>
          <w:szCs w:val="22"/>
        </w:rPr>
        <w:t>“Even with all the fun to be had, we are still taking extra precautions to ensure that our performers and patrons feel safe and comfortable,” says Gartner. “We’ve been working with the incredible team at the Saenger Theatre to develop appropriate protocols, including physical distancing, the use of masks, and options for livestreaming, to ensure each performance can be conducted as safely as possible.”</w:t>
      </w:r>
    </w:p>
    <w:p w14:paraId="63F2A723" w14:textId="77777777" w:rsidR="005F5393" w:rsidRDefault="005F5393" w:rsidP="007403C3">
      <w:pPr>
        <w:rPr>
          <w:sz w:val="22"/>
          <w:szCs w:val="22"/>
        </w:rPr>
      </w:pPr>
    </w:p>
    <w:p w14:paraId="6F02DBD4" w14:textId="4F731249" w:rsidR="007403C3" w:rsidRPr="006B4DAC" w:rsidRDefault="000D1169" w:rsidP="007403C3">
      <w:pPr>
        <w:rPr>
          <w:sz w:val="22"/>
          <w:szCs w:val="22"/>
        </w:rPr>
      </w:pPr>
      <w:r>
        <w:rPr>
          <w:sz w:val="22"/>
          <w:szCs w:val="22"/>
        </w:rPr>
        <w:t>T</w:t>
      </w:r>
      <w:r w:rsidR="007403C3" w:rsidRPr="006B4DAC">
        <w:rPr>
          <w:sz w:val="22"/>
          <w:szCs w:val="22"/>
        </w:rPr>
        <w:t xml:space="preserve">ickets </w:t>
      </w:r>
      <w:r>
        <w:rPr>
          <w:sz w:val="22"/>
          <w:szCs w:val="22"/>
        </w:rPr>
        <w:t xml:space="preserve">to view the production in person </w:t>
      </w:r>
      <w:r w:rsidR="007403C3" w:rsidRPr="006B4DAC">
        <w:rPr>
          <w:sz w:val="22"/>
          <w:szCs w:val="22"/>
        </w:rPr>
        <w:t>are on sale now and can purchased by visiting the Saenger Theatre Box Office or </w:t>
      </w:r>
      <w:r w:rsidR="0009189F" w:rsidRPr="006B4DAC">
        <w:rPr>
          <w:sz w:val="22"/>
          <w:szCs w:val="22"/>
        </w:rPr>
        <w:t>www.T</w:t>
      </w:r>
      <w:r w:rsidR="007403C3" w:rsidRPr="006B4DAC">
        <w:rPr>
          <w:sz w:val="22"/>
          <w:szCs w:val="22"/>
        </w:rPr>
        <w:t>icketmaster.com.  </w:t>
      </w:r>
      <w:r>
        <w:rPr>
          <w:sz w:val="22"/>
          <w:szCs w:val="22"/>
        </w:rPr>
        <w:t>Tickets range from $</w:t>
      </w:r>
      <w:r w:rsidR="003C02FB">
        <w:rPr>
          <w:sz w:val="22"/>
          <w:szCs w:val="22"/>
        </w:rPr>
        <w:t>15.00 to $41.00</w:t>
      </w:r>
      <w:r>
        <w:rPr>
          <w:sz w:val="22"/>
          <w:szCs w:val="22"/>
        </w:rPr>
        <w:t xml:space="preserve">. For additional information, please visit </w:t>
      </w:r>
      <w:hyperlink r:id="rId8" w:history="1">
        <w:r w:rsidRPr="00335AA8">
          <w:rPr>
            <w:rStyle w:val="Hyperlink"/>
            <w:sz w:val="22"/>
            <w:szCs w:val="22"/>
          </w:rPr>
          <w:t>www.PensacolaSings.org</w:t>
        </w:r>
      </w:hyperlink>
      <w:r>
        <w:rPr>
          <w:sz w:val="22"/>
          <w:szCs w:val="22"/>
        </w:rPr>
        <w:t xml:space="preserve">. </w:t>
      </w:r>
    </w:p>
    <w:p w14:paraId="5BB8465B" w14:textId="77777777" w:rsidR="00EC3D8E" w:rsidRPr="006B4DAC" w:rsidRDefault="00EC3D8E" w:rsidP="007403C3">
      <w:pPr>
        <w:rPr>
          <w:sz w:val="22"/>
          <w:szCs w:val="22"/>
        </w:rPr>
      </w:pPr>
    </w:p>
    <w:p w14:paraId="476FF217" w14:textId="0C915376" w:rsidR="00EC3D8E" w:rsidRDefault="00EC3D8E" w:rsidP="00EC3D8E">
      <w:pPr>
        <w:rPr>
          <w:sz w:val="22"/>
          <w:szCs w:val="22"/>
        </w:rPr>
      </w:pPr>
      <w:r w:rsidRPr="006B4DAC">
        <w:rPr>
          <w:sz w:val="22"/>
          <w:szCs w:val="22"/>
          <w:shd w:val="clear" w:color="auto" w:fill="FFFFFF"/>
        </w:rPr>
        <w:t>Please note that seating is limited due to COVID-19 physical distancing policies. Masks are required for admission and for the duration of the performance.</w:t>
      </w:r>
      <w:r w:rsidRPr="006B4DAC">
        <w:rPr>
          <w:sz w:val="22"/>
          <w:szCs w:val="22"/>
        </w:rPr>
        <w:t> </w:t>
      </w:r>
    </w:p>
    <w:p w14:paraId="2CA73ED0" w14:textId="77777777" w:rsidR="00575A96" w:rsidRPr="00972D81" w:rsidRDefault="00575A96" w:rsidP="00C0215E">
      <w:pPr>
        <w:pStyle w:val="Body"/>
        <w:rPr>
          <w:rFonts w:ascii="Times New Roman" w:hAnsi="Times New Roman" w:cs="Times New Roman"/>
        </w:rPr>
      </w:pPr>
    </w:p>
    <w:p w14:paraId="27217EF7" w14:textId="77777777" w:rsidR="008939F7" w:rsidRPr="00972D81" w:rsidRDefault="0090679E" w:rsidP="00E10300">
      <w:pPr>
        <w:shd w:val="clear" w:color="auto" w:fill="F1F1F1"/>
        <w:spacing w:line="276" w:lineRule="auto"/>
        <w:rPr>
          <w:color w:val="222222"/>
          <w:sz w:val="19"/>
          <w:szCs w:val="19"/>
        </w:rPr>
      </w:pPr>
      <w:r>
        <w:rPr>
          <w:noProof/>
        </w:rPr>
        <w:lastRenderedPageBreak/>
        <w:drawing>
          <wp:anchor distT="0" distB="0" distL="114300" distR="114300" simplePos="0" relativeHeight="251657728" behindDoc="0" locked="0" layoutInCell="1" allowOverlap="1" wp14:anchorId="2E7C44E4" wp14:editId="706BBBA9">
            <wp:simplePos x="0" y="0"/>
            <wp:positionH relativeFrom="column">
              <wp:align>left</wp:align>
            </wp:positionH>
            <wp:positionV relativeFrom="paragraph">
              <wp:posOffset>-635</wp:posOffset>
            </wp:positionV>
            <wp:extent cx="9525" cy="9525"/>
            <wp:effectExtent l="0" t="0" r="0" b="0"/>
            <wp:wrapSquare wrapText="right"/>
            <wp:docPr id="6" name="Picture 1" descr="https://ssl.gstatic.com/ui/v1/icons/mail/images/cleardot.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0958F" w14:textId="77777777" w:rsidR="00575A96" w:rsidRDefault="00575A96" w:rsidP="00E10300">
      <w:pPr>
        <w:spacing w:after="200" w:line="276" w:lineRule="auto"/>
        <w:jc w:val="both"/>
        <w:rPr>
          <w:rFonts w:eastAsia="Calibri"/>
          <w:b/>
          <w:sz w:val="22"/>
          <w:szCs w:val="22"/>
        </w:rPr>
      </w:pPr>
    </w:p>
    <w:p w14:paraId="564661E5" w14:textId="77777777" w:rsidR="00D5611D" w:rsidRPr="00972D81" w:rsidRDefault="00D5611D" w:rsidP="00E10300">
      <w:pPr>
        <w:spacing w:after="200" w:line="276" w:lineRule="auto"/>
        <w:jc w:val="both"/>
        <w:rPr>
          <w:rFonts w:eastAsia="Calibri"/>
          <w:b/>
          <w:sz w:val="22"/>
          <w:szCs w:val="22"/>
        </w:rPr>
      </w:pPr>
      <w:r w:rsidRPr="00972D81">
        <w:rPr>
          <w:rFonts w:eastAsia="Calibri"/>
          <w:b/>
          <w:sz w:val="22"/>
          <w:szCs w:val="22"/>
        </w:rPr>
        <w:t>About Pensacola Children’s Chorus</w:t>
      </w:r>
    </w:p>
    <w:p w14:paraId="65266AF3" w14:textId="77777777" w:rsidR="00E10300" w:rsidRPr="00972D81" w:rsidRDefault="00E10300" w:rsidP="00E10300">
      <w:pPr>
        <w:spacing w:after="200" w:line="276" w:lineRule="auto"/>
        <w:jc w:val="both"/>
        <w:rPr>
          <w:color w:val="222222"/>
          <w:sz w:val="19"/>
          <w:szCs w:val="19"/>
          <w:shd w:val="clear" w:color="auto" w:fill="FFFFFF"/>
        </w:rPr>
      </w:pPr>
      <w:r w:rsidRPr="00972D81">
        <w:rPr>
          <w:color w:val="222222"/>
          <w:sz w:val="19"/>
          <w:szCs w:val="19"/>
          <w:shd w:val="clear" w:color="auto" w:fill="FFFFFF"/>
        </w:rPr>
        <w:t>The Pensacola Children’s Chorus (PCC) is a non-profit, community-based art</w:t>
      </w:r>
      <w:r w:rsidR="00A95A2A" w:rsidRPr="00972D81">
        <w:rPr>
          <w:color w:val="222222"/>
          <w:sz w:val="19"/>
          <w:szCs w:val="19"/>
          <w:shd w:val="clear" w:color="auto" w:fill="FFFFFF"/>
        </w:rPr>
        <w:t xml:space="preserve">s education program </w:t>
      </w:r>
      <w:r w:rsidR="00DC6632">
        <w:rPr>
          <w:color w:val="222222"/>
          <w:sz w:val="19"/>
          <w:szCs w:val="19"/>
          <w:shd w:val="clear" w:color="auto" w:fill="FFFFFF"/>
        </w:rPr>
        <w:t xml:space="preserve">which uses music and performance to inspire and nurture a new generation of young leaders. </w:t>
      </w:r>
      <w:r w:rsidRPr="00972D81">
        <w:rPr>
          <w:color w:val="222222"/>
          <w:sz w:val="19"/>
          <w:szCs w:val="19"/>
          <w:shd w:val="clear" w:color="auto" w:fill="FFFFFF"/>
        </w:rPr>
        <w:t>Serving </w:t>
      </w:r>
      <w:r w:rsidR="00575A96">
        <w:rPr>
          <w:color w:val="222222"/>
          <w:sz w:val="19"/>
          <w:szCs w:val="19"/>
          <w:shd w:val="clear" w:color="auto" w:fill="FFFFFF"/>
        </w:rPr>
        <w:t>300</w:t>
      </w:r>
      <w:r w:rsidRPr="00972D81">
        <w:rPr>
          <w:color w:val="222222"/>
          <w:sz w:val="19"/>
          <w:szCs w:val="19"/>
          <w:shd w:val="clear" w:color="auto" w:fill="FFFFFF"/>
        </w:rPr>
        <w:t xml:space="preserve"> young musicians from over 60 schools across Northwest Florida and Southwest Alabama, PCC uses music education to provide opportunities for personal growth, friendship, and community service. Founded in 1990 as an outreach project of the Pensacola Symphony, the organization continues to pursue diversity of talent, repertoire, and performance to enhance and enliven the cultural fabric of our community. To fulfill its role as the preeminent regional youth music education program, PCC presents a full season of outreach, educational programs, and performances each year for thousands of children, youth, and adults.</w:t>
      </w:r>
    </w:p>
    <w:p w14:paraId="0DE1E78A" w14:textId="77777777" w:rsidR="00D5611D" w:rsidRPr="00972D81" w:rsidRDefault="00D5611D" w:rsidP="00E10300">
      <w:pPr>
        <w:spacing w:after="200" w:line="276" w:lineRule="auto"/>
        <w:jc w:val="center"/>
        <w:rPr>
          <w:sz w:val="22"/>
          <w:szCs w:val="22"/>
        </w:rPr>
      </w:pPr>
      <w:r w:rsidRPr="00972D81">
        <w:rPr>
          <w:rFonts w:eastAsia="Calibri"/>
          <w:sz w:val="22"/>
          <w:szCs w:val="22"/>
        </w:rPr>
        <w:t>###</w:t>
      </w:r>
    </w:p>
    <w:sectPr w:rsidR="00D5611D" w:rsidRPr="00972D81" w:rsidSect="002B6434">
      <w:headerReference w:type="default" r:id="rId10"/>
      <w:footerReference w:type="default" r:id="rId11"/>
      <w:pgSz w:w="12240" w:h="15840"/>
      <w:pgMar w:top="1728" w:right="1800" w:bottom="158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3D3CA" w14:textId="77777777" w:rsidR="00166460" w:rsidRDefault="00166460" w:rsidP="007973E8">
      <w:r>
        <w:separator/>
      </w:r>
    </w:p>
  </w:endnote>
  <w:endnote w:type="continuationSeparator" w:id="0">
    <w:p w14:paraId="50218671" w14:textId="77777777" w:rsidR="00166460" w:rsidRDefault="00166460" w:rsidP="0079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01A44" w14:textId="77777777" w:rsidR="00037B83" w:rsidRDefault="0090679E">
    <w:pPr>
      <w:pStyle w:val="Footer"/>
    </w:pPr>
    <w:r>
      <w:rPr>
        <w:noProof/>
        <w:lang w:val="en-US" w:eastAsia="en-US"/>
      </w:rPr>
      <mc:AlternateContent>
        <mc:Choice Requires="wps">
          <w:drawing>
            <wp:anchor distT="0" distB="0" distL="114300" distR="114300" simplePos="0" relativeHeight="251655168" behindDoc="0" locked="0" layoutInCell="1" allowOverlap="1" wp14:anchorId="7A868023" wp14:editId="40CF1942">
              <wp:simplePos x="0" y="0"/>
              <wp:positionH relativeFrom="column">
                <wp:posOffset>-299720</wp:posOffset>
              </wp:positionH>
              <wp:positionV relativeFrom="paragraph">
                <wp:posOffset>-94615</wp:posOffset>
              </wp:positionV>
              <wp:extent cx="5808980" cy="260350"/>
              <wp:effectExtent l="0" t="0" r="0"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8980" cy="260350"/>
                      </a:xfrm>
                      <a:prstGeom prst="rect">
                        <a:avLst/>
                      </a:prstGeom>
                      <a:solidFill>
                        <a:srgbClr val="4F81BD"/>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1845D6E" id="Rectangle 3" o:spid="_x0000_s1026" style="position:absolute;margin-left:-23.6pt;margin-top:-7.45pt;width:457.4pt;height: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" fillcolor="#4f81bd" strokecolor="#c00000">
              <v:path arrowok="t"/>
            </v:rect>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26D4270C" wp14:editId="6408C268">
              <wp:simplePos x="0" y="0"/>
              <wp:positionH relativeFrom="column">
                <wp:posOffset>3314700</wp:posOffset>
              </wp:positionH>
              <wp:positionV relativeFrom="paragraph">
                <wp:posOffset>-99060</wp:posOffset>
              </wp:positionV>
              <wp:extent cx="2314575" cy="4572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4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73E6E" w14:textId="56A2D2F3" w:rsidR="00037B83" w:rsidRPr="00200809" w:rsidRDefault="009759DB" w:rsidP="00A14CCB">
                          <w:pPr>
                            <w:rPr>
                              <w:rFonts w:ascii="Calibri" w:hAnsi="Calibri" w:cs="Calibri"/>
                              <w:b/>
                              <w:color w:val="FFFFFF"/>
                              <w:sz w:val="20"/>
                              <w:szCs w:val="20"/>
                            </w:rPr>
                          </w:pPr>
                          <w:r>
                            <w:rPr>
                              <w:rFonts w:ascii="Calibri" w:hAnsi="Calibri" w:cs="Calibri"/>
                              <w:b/>
                              <w:color w:val="FFFFFF"/>
                              <w:sz w:val="20"/>
                              <w:szCs w:val="20"/>
                            </w:rPr>
                            <w:t xml:space="preserve">     </w:t>
                          </w:r>
                          <w:r w:rsidR="003C02FB">
                            <w:rPr>
                              <w:rFonts w:ascii="Calibri" w:hAnsi="Calibri" w:cs="Calibri"/>
                              <w:b/>
                              <w:color w:val="FFFFFF"/>
                              <w:sz w:val="20"/>
                              <w:szCs w:val="20"/>
                            </w:rPr>
                            <w:t xml:space="preserve">                      </w:t>
                          </w:r>
                          <w:r>
                            <w:rPr>
                              <w:rFonts w:ascii="Calibri" w:hAnsi="Calibri" w:cs="Calibri"/>
                              <w:b/>
                              <w:color w:val="FFFFFF"/>
                              <w:sz w:val="20"/>
                              <w:szCs w:val="20"/>
                            </w:rPr>
                            <w:t xml:space="preserve">    </w:t>
                          </w:r>
                          <w:r w:rsidR="003C02FB">
                            <w:rPr>
                              <w:rFonts w:ascii="Calibri" w:hAnsi="Calibri" w:cs="Calibri"/>
                              <w:b/>
                              <w:color w:val="FFFFFF"/>
                              <w:sz w:val="20"/>
                              <w:szCs w:val="20"/>
                            </w:rPr>
                            <w:t>pensacolasings.org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6D4270C" id="_x0000_t202" coordsize="21600,21600" o:spt="202" path="m,l,21600r21600,l21600,xe">
              <v:stroke joinstyle="miter"/>
              <v:path gradientshapeok="t" o:connecttype="rect"/>
            </v:shapetype>
            <v:shape id="Text Box 9" o:spid="_x0000_s1028" type="#_x0000_t202" style="position:absolute;margin-left:261pt;margin-top:-7.8pt;width:182.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" filled="f" stroked="f">
              <v:path arrowok="t"/>
              <v:textbox>
                <w:txbxContent>
                  <w:p w14:paraId="63373E6E" w14:textId="56A2D2F3" w:rsidR="00037B83" w:rsidRPr="00200809" w:rsidRDefault="009759DB" w:rsidP="00A14CCB">
                    <w:pPr>
                      <w:rPr>
                        <w:rFonts w:ascii="Calibri" w:hAnsi="Calibri" w:cs="Calibri"/>
                        <w:b/>
                        <w:color w:val="FFFFFF"/>
                        <w:sz w:val="20"/>
                        <w:szCs w:val="20"/>
                      </w:rPr>
                    </w:pPr>
                    <w:r>
                      <w:rPr>
                        <w:rFonts w:ascii="Calibri" w:hAnsi="Calibri" w:cs="Calibri"/>
                        <w:b/>
                        <w:color w:val="FFFFFF"/>
                        <w:sz w:val="20"/>
                        <w:szCs w:val="20"/>
                      </w:rPr>
                      <w:t xml:space="preserve">     </w:t>
                    </w:r>
                    <w:r w:rsidR="003C02FB">
                      <w:rPr>
                        <w:rFonts w:ascii="Calibri" w:hAnsi="Calibri" w:cs="Calibri"/>
                        <w:b/>
                        <w:color w:val="FFFFFF"/>
                        <w:sz w:val="20"/>
                        <w:szCs w:val="20"/>
                      </w:rPr>
                      <w:t xml:space="preserve">                      </w:t>
                    </w:r>
                    <w:r>
                      <w:rPr>
                        <w:rFonts w:ascii="Calibri" w:hAnsi="Calibri" w:cs="Calibri"/>
                        <w:b/>
                        <w:color w:val="FFFFFF"/>
                        <w:sz w:val="20"/>
                        <w:szCs w:val="20"/>
                      </w:rPr>
                      <w:t xml:space="preserve">    </w:t>
                    </w:r>
                    <w:r w:rsidR="003C02FB">
                      <w:rPr>
                        <w:rFonts w:ascii="Calibri" w:hAnsi="Calibri" w:cs="Calibri"/>
                        <w:b/>
                        <w:color w:val="FFFFFF"/>
                        <w:sz w:val="20"/>
                        <w:szCs w:val="20"/>
                      </w:rPr>
                      <w:t>pensacolasings.org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543B7" w14:textId="77777777" w:rsidR="00166460" w:rsidRDefault="00166460" w:rsidP="007973E8">
      <w:r>
        <w:separator/>
      </w:r>
    </w:p>
  </w:footnote>
  <w:footnote w:type="continuationSeparator" w:id="0">
    <w:p w14:paraId="757C1818" w14:textId="77777777" w:rsidR="00166460" w:rsidRDefault="00166460" w:rsidP="00797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92F78" w14:textId="101C49E7" w:rsidR="00972D81" w:rsidRDefault="003C02FB">
    <w:pPr>
      <w:pStyle w:val="Header"/>
    </w:pPr>
    <w:r>
      <w:rPr>
        <w:noProof/>
        <w:lang w:val="en-US" w:eastAsia="en-US"/>
      </w:rPr>
      <w:drawing>
        <wp:anchor distT="0" distB="0" distL="114300" distR="114300" simplePos="0" relativeHeight="251659264" behindDoc="1" locked="0" layoutInCell="1" allowOverlap="1" wp14:anchorId="43266B5B" wp14:editId="2234865A">
          <wp:simplePos x="0" y="0"/>
          <wp:positionH relativeFrom="column">
            <wp:posOffset>-476250</wp:posOffset>
          </wp:positionH>
          <wp:positionV relativeFrom="paragraph">
            <wp:posOffset>-415240</wp:posOffset>
          </wp:positionV>
          <wp:extent cx="2620010" cy="1175385"/>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0010" cy="1175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EBDCC" w14:textId="590E4A56" w:rsidR="00037B83" w:rsidRDefault="0090679E">
    <w:pPr>
      <w:pStyle w:val="Header"/>
    </w:pPr>
    <w:r>
      <w:rPr>
        <w:noProof/>
        <w:lang w:val="en-US" w:eastAsia="en-US"/>
      </w:rPr>
      <mc:AlternateContent>
        <mc:Choice Requires="wps">
          <w:drawing>
            <wp:anchor distT="0" distB="0" distL="114300" distR="114300" simplePos="0" relativeHeight="251656192" behindDoc="0" locked="0" layoutInCell="1" allowOverlap="1" wp14:anchorId="752EAAB7" wp14:editId="1A5828EA">
              <wp:simplePos x="0" y="0"/>
              <wp:positionH relativeFrom="column">
                <wp:posOffset>2987040</wp:posOffset>
              </wp:positionH>
              <wp:positionV relativeFrom="paragraph">
                <wp:posOffset>-93980</wp:posOffset>
              </wp:positionV>
              <wp:extent cx="2598420" cy="4267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842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41EBF" w14:textId="77777777" w:rsidR="00037B83" w:rsidRPr="002B6434" w:rsidRDefault="00037B83" w:rsidP="002B6434">
                          <w:pPr>
                            <w:jc w:val="right"/>
                            <w:rPr>
                              <w:rFonts w:ascii="Candara" w:hAnsi="Candara"/>
                              <w:sz w:val="48"/>
                              <w:szCs w:val="48"/>
                            </w:rPr>
                          </w:pPr>
                          <w:r w:rsidRPr="002B6434">
                            <w:rPr>
                              <w:rFonts w:ascii="Candara" w:hAnsi="Candara"/>
                              <w:sz w:val="48"/>
                              <w:szCs w:val="48"/>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52EAAB7" id="_x0000_t202" coordsize="21600,21600" o:spt="202" path="m,l,21600r21600,l21600,xe">
              <v:stroke joinstyle="miter"/>
              <v:path gradientshapeok="t" o:connecttype="rect"/>
            </v:shapetype>
            <v:shape id="Text Box 5" o:spid="_x0000_s1026" type="#_x0000_t202" style="position:absolute;margin-left:235.2pt;margin-top:-7.4pt;width:204.6pt;height:3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" filled="f" stroked="f">
              <v:path arrowok="t"/>
              <v:textbox>
                <w:txbxContent>
                  <w:p w14:paraId="50041EBF" w14:textId="77777777" w:rsidR="00037B83" w:rsidRPr="002B6434" w:rsidRDefault="00037B83" w:rsidP="002B6434">
                    <w:pPr>
                      <w:jc w:val="right"/>
                      <w:rPr>
                        <w:rFonts w:ascii="Candara" w:hAnsi="Candara"/>
                        <w:sz w:val="48"/>
                        <w:szCs w:val="48"/>
                      </w:rPr>
                    </w:pPr>
                    <w:r w:rsidRPr="002B6434">
                      <w:rPr>
                        <w:rFonts w:ascii="Candara" w:hAnsi="Candara"/>
                        <w:sz w:val="48"/>
                        <w:szCs w:val="48"/>
                      </w:rPr>
                      <w:t>News Release</w:t>
                    </w:r>
                  </w:p>
                </w:txbxContent>
              </v:textbox>
            </v:shape>
          </w:pict>
        </mc:Fallback>
      </mc:AlternateContent>
    </w:r>
  </w:p>
  <w:p w14:paraId="33F42595" w14:textId="345731BF" w:rsidR="00037B83" w:rsidRDefault="0090679E">
    <w:pPr>
      <w:pStyle w:val="Header"/>
    </w:pPr>
    <w:r>
      <w:rPr>
        <w:noProof/>
        <w:lang w:val="en-US" w:eastAsia="en-US"/>
      </w:rPr>
      <mc:AlternateContent>
        <mc:Choice Requires="wps">
          <w:drawing>
            <wp:anchor distT="0" distB="0" distL="114300" distR="114300" simplePos="0" relativeHeight="251658240" behindDoc="0" locked="0" layoutInCell="1" allowOverlap="1" wp14:anchorId="4B349130" wp14:editId="3AB2AD90">
              <wp:simplePos x="0" y="0"/>
              <wp:positionH relativeFrom="column">
                <wp:posOffset>2981960</wp:posOffset>
              </wp:positionH>
              <wp:positionV relativeFrom="paragraph">
                <wp:posOffset>210820</wp:posOffset>
              </wp:positionV>
              <wp:extent cx="2598420" cy="42672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842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D6E68" w14:textId="77777777" w:rsidR="00037B83" w:rsidRPr="00843A57" w:rsidRDefault="00037B83" w:rsidP="008936B0">
                          <w:pPr>
                            <w:jc w:val="right"/>
                            <w:rPr>
                              <w:rFonts w:ascii="Calibri" w:hAnsi="Calibri"/>
                            </w:rPr>
                          </w:pPr>
                          <w:r w:rsidRPr="00843A57">
                            <w:rPr>
                              <w:rFonts w:ascii="Calibri" w:hAnsi="Calibri"/>
                            </w:rPr>
                            <w:t>FOR IMMEDIATE RELEASE</w:t>
                          </w:r>
                        </w:p>
                        <w:p w14:paraId="01416CBE" w14:textId="77777777" w:rsidR="008936B0" w:rsidRPr="00843A57" w:rsidRDefault="004476EE" w:rsidP="008936B0">
                          <w:pPr>
                            <w:jc w:val="right"/>
                            <w:rPr>
                              <w:rFonts w:ascii="Calibri" w:hAnsi="Calibri"/>
                              <w:sz w:val="22"/>
                              <w:szCs w:val="22"/>
                            </w:rPr>
                          </w:pPr>
                          <w:r>
                            <w:rPr>
                              <w:rFonts w:ascii="Calibri" w:hAnsi="Calibri"/>
                              <w:sz w:val="22"/>
                              <w:szCs w:val="22"/>
                            </w:rPr>
                            <w:t xml:space="preserve">November </w:t>
                          </w:r>
                          <w:r w:rsidR="00C81864">
                            <w:rPr>
                              <w:rFonts w:ascii="Calibri" w:hAnsi="Calibri"/>
                              <w:sz w:val="22"/>
                              <w:szCs w:val="22"/>
                            </w:rPr>
                            <w:t>18, 2020</w:t>
                          </w:r>
                        </w:p>
                        <w:p w14:paraId="45F56A26" w14:textId="77777777" w:rsidR="008936B0" w:rsidRPr="00843A57" w:rsidRDefault="008936B0" w:rsidP="008936B0">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B349130" id="Text Box 6" o:spid="_x0000_s1027" type="#_x0000_t202" style="position:absolute;margin-left:234.8pt;margin-top:16.6pt;width:204.6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" filled="f" stroked="f">
              <v:path arrowok="t"/>
              <v:textbox>
                <w:txbxContent>
                  <w:p w14:paraId="5FBD6E68" w14:textId="77777777" w:rsidR="00037B83" w:rsidRPr="00843A57" w:rsidRDefault="00037B83" w:rsidP="008936B0">
                    <w:pPr>
                      <w:jc w:val="right"/>
                      <w:rPr>
                        <w:rFonts w:ascii="Calibri" w:hAnsi="Calibri"/>
                      </w:rPr>
                    </w:pPr>
                    <w:r w:rsidRPr="00843A57">
                      <w:rPr>
                        <w:rFonts w:ascii="Calibri" w:hAnsi="Calibri"/>
                      </w:rPr>
                      <w:t>FOR IMMEDIATE RELEASE</w:t>
                    </w:r>
                  </w:p>
                  <w:p w14:paraId="01416CBE" w14:textId="77777777" w:rsidR="008936B0" w:rsidRPr="00843A57" w:rsidRDefault="004476EE" w:rsidP="008936B0">
                    <w:pPr>
                      <w:jc w:val="right"/>
                      <w:rPr>
                        <w:rFonts w:ascii="Calibri" w:hAnsi="Calibri"/>
                        <w:sz w:val="22"/>
                        <w:szCs w:val="22"/>
                      </w:rPr>
                    </w:pPr>
                    <w:r>
                      <w:rPr>
                        <w:rFonts w:ascii="Calibri" w:hAnsi="Calibri"/>
                        <w:sz w:val="22"/>
                        <w:szCs w:val="22"/>
                      </w:rPr>
                      <w:t xml:space="preserve">November </w:t>
                    </w:r>
                    <w:r w:rsidR="00C81864">
                      <w:rPr>
                        <w:rFonts w:ascii="Calibri" w:hAnsi="Calibri"/>
                        <w:sz w:val="22"/>
                        <w:szCs w:val="22"/>
                      </w:rPr>
                      <w:t>18, 2020</w:t>
                    </w:r>
                  </w:p>
                  <w:p w14:paraId="45F56A26" w14:textId="77777777" w:rsidR="008936B0" w:rsidRPr="00843A57" w:rsidRDefault="008936B0" w:rsidP="008936B0">
                    <w:pPr>
                      <w:jc w:val="right"/>
                      <w:rPr>
                        <w:rFonts w:ascii="Calibri" w:hAnsi="Calibri"/>
                      </w:rPr>
                    </w:pP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73B93FF5" wp14:editId="25AB89B8">
              <wp:simplePos x="0" y="0"/>
              <wp:positionH relativeFrom="column">
                <wp:posOffset>-304800</wp:posOffset>
              </wp:positionH>
              <wp:positionV relativeFrom="paragraph">
                <wp:posOffset>119380</wp:posOffset>
              </wp:positionV>
              <wp:extent cx="5814695" cy="9144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4695" cy="91440"/>
                      </a:xfrm>
                      <a:prstGeom prst="rect">
                        <a:avLst/>
                      </a:prstGeom>
                      <a:solidFill>
                        <a:srgbClr val="4F81BD"/>
                      </a:solidFill>
                      <a:ln>
                        <a:noFill/>
                      </a:ln>
                      <a:extLst>
                        <a:ext uri="{91240B29-F687-4F45-9708-019B960494DF}">
                          <a14:hiddenLine xmlns:a14="http://schemas.microsoft.com/office/drawing/2010/main" w="9525">
                            <a:solidFill>
                              <a:srgbClr val="C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2C0DC26" id="Rectangle 4" o:spid="_x0000_s1026" style="position:absolute;margin-left:-24pt;margin-top:9.4pt;width:457.85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" fillcolor="#4f81bd" stroked="f" strokecolor="#c00000">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6DC31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F23A51"/>
    <w:multiLevelType w:val="hybridMultilevel"/>
    <w:tmpl w:val="E4B8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260DD"/>
    <w:multiLevelType w:val="hybridMultilevel"/>
    <w:tmpl w:val="83D4F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MDUwNTI2MzYxMjdX0lEKTi0uzszPAykwrAUA7EV85CwAAAA="/>
  </w:docVars>
  <w:rsids>
    <w:rsidRoot w:val="00167EA7"/>
    <w:rsid w:val="000053C8"/>
    <w:rsid w:val="000055CE"/>
    <w:rsid w:val="00014CDB"/>
    <w:rsid w:val="00030742"/>
    <w:rsid w:val="00034BBC"/>
    <w:rsid w:val="00037B83"/>
    <w:rsid w:val="00041BCE"/>
    <w:rsid w:val="00043012"/>
    <w:rsid w:val="000600C1"/>
    <w:rsid w:val="00061B16"/>
    <w:rsid w:val="00065CB6"/>
    <w:rsid w:val="00081375"/>
    <w:rsid w:val="00085353"/>
    <w:rsid w:val="0009189F"/>
    <w:rsid w:val="00093EEC"/>
    <w:rsid w:val="000A0ED7"/>
    <w:rsid w:val="000A2437"/>
    <w:rsid w:val="000A2FAF"/>
    <w:rsid w:val="000A6955"/>
    <w:rsid w:val="000B6D3F"/>
    <w:rsid w:val="000C34BC"/>
    <w:rsid w:val="000C6E66"/>
    <w:rsid w:val="000D0233"/>
    <w:rsid w:val="000D1169"/>
    <w:rsid w:val="000D1BFD"/>
    <w:rsid w:val="000D6A08"/>
    <w:rsid w:val="000E77CE"/>
    <w:rsid w:val="000F009F"/>
    <w:rsid w:val="000F1A73"/>
    <w:rsid w:val="000F76ED"/>
    <w:rsid w:val="000F78B6"/>
    <w:rsid w:val="00100A49"/>
    <w:rsid w:val="00101829"/>
    <w:rsid w:val="0010183D"/>
    <w:rsid w:val="00135374"/>
    <w:rsid w:val="001510A1"/>
    <w:rsid w:val="001626E5"/>
    <w:rsid w:val="001651FD"/>
    <w:rsid w:val="00166460"/>
    <w:rsid w:val="00167EA7"/>
    <w:rsid w:val="00170A65"/>
    <w:rsid w:val="001776E2"/>
    <w:rsid w:val="00183641"/>
    <w:rsid w:val="00191FF3"/>
    <w:rsid w:val="001A1F41"/>
    <w:rsid w:val="001B3D12"/>
    <w:rsid w:val="001B580C"/>
    <w:rsid w:val="001B5B59"/>
    <w:rsid w:val="001B769A"/>
    <w:rsid w:val="001B7940"/>
    <w:rsid w:val="001C3312"/>
    <w:rsid w:val="001C3484"/>
    <w:rsid w:val="001C49A9"/>
    <w:rsid w:val="001C6C54"/>
    <w:rsid w:val="001D1465"/>
    <w:rsid w:val="001D16A3"/>
    <w:rsid w:val="001D7216"/>
    <w:rsid w:val="001D7607"/>
    <w:rsid w:val="001D7C73"/>
    <w:rsid w:val="001E2DF3"/>
    <w:rsid w:val="001E30D9"/>
    <w:rsid w:val="001F2751"/>
    <w:rsid w:val="001F2A55"/>
    <w:rsid w:val="00200809"/>
    <w:rsid w:val="00206A82"/>
    <w:rsid w:val="00207494"/>
    <w:rsid w:val="00225A30"/>
    <w:rsid w:val="00231353"/>
    <w:rsid w:val="0023488A"/>
    <w:rsid w:val="00244B93"/>
    <w:rsid w:val="00253AFC"/>
    <w:rsid w:val="00272591"/>
    <w:rsid w:val="00280BB7"/>
    <w:rsid w:val="002822AF"/>
    <w:rsid w:val="002930F9"/>
    <w:rsid w:val="00295484"/>
    <w:rsid w:val="002A6EFA"/>
    <w:rsid w:val="002B6434"/>
    <w:rsid w:val="002B6AC2"/>
    <w:rsid w:val="002C5460"/>
    <w:rsid w:val="002D1B27"/>
    <w:rsid w:val="002D2299"/>
    <w:rsid w:val="002D7944"/>
    <w:rsid w:val="002E5844"/>
    <w:rsid w:val="002E5AE2"/>
    <w:rsid w:val="002F3E60"/>
    <w:rsid w:val="00300EF6"/>
    <w:rsid w:val="00303106"/>
    <w:rsid w:val="003035D6"/>
    <w:rsid w:val="00307F8E"/>
    <w:rsid w:val="003304F0"/>
    <w:rsid w:val="00352E9A"/>
    <w:rsid w:val="0035528D"/>
    <w:rsid w:val="0035788D"/>
    <w:rsid w:val="00357CF1"/>
    <w:rsid w:val="00362253"/>
    <w:rsid w:val="00374206"/>
    <w:rsid w:val="00377537"/>
    <w:rsid w:val="00390731"/>
    <w:rsid w:val="003937B0"/>
    <w:rsid w:val="003A0BEA"/>
    <w:rsid w:val="003A3807"/>
    <w:rsid w:val="003A3ECD"/>
    <w:rsid w:val="003B09EE"/>
    <w:rsid w:val="003B1756"/>
    <w:rsid w:val="003C02FB"/>
    <w:rsid w:val="003C1153"/>
    <w:rsid w:val="003C248A"/>
    <w:rsid w:val="003C4DDF"/>
    <w:rsid w:val="003D738D"/>
    <w:rsid w:val="003E120E"/>
    <w:rsid w:val="003E22CE"/>
    <w:rsid w:val="003F3928"/>
    <w:rsid w:val="00401B51"/>
    <w:rsid w:val="00404BFD"/>
    <w:rsid w:val="004112AA"/>
    <w:rsid w:val="00412C80"/>
    <w:rsid w:val="00413109"/>
    <w:rsid w:val="00413253"/>
    <w:rsid w:val="004140E5"/>
    <w:rsid w:val="004152D5"/>
    <w:rsid w:val="0042204E"/>
    <w:rsid w:val="00426397"/>
    <w:rsid w:val="004269AB"/>
    <w:rsid w:val="00431E5B"/>
    <w:rsid w:val="004337E6"/>
    <w:rsid w:val="004476EE"/>
    <w:rsid w:val="00447C0D"/>
    <w:rsid w:val="004506E9"/>
    <w:rsid w:val="00462713"/>
    <w:rsid w:val="0046316C"/>
    <w:rsid w:val="00465B6C"/>
    <w:rsid w:val="004A71B0"/>
    <w:rsid w:val="004B28C5"/>
    <w:rsid w:val="004C0C42"/>
    <w:rsid w:val="004C7C28"/>
    <w:rsid w:val="004D0F54"/>
    <w:rsid w:val="004D236B"/>
    <w:rsid w:val="004D3B6B"/>
    <w:rsid w:val="004D40FE"/>
    <w:rsid w:val="004E062B"/>
    <w:rsid w:val="004E5A94"/>
    <w:rsid w:val="004E7913"/>
    <w:rsid w:val="00502E18"/>
    <w:rsid w:val="00502F7A"/>
    <w:rsid w:val="0050533F"/>
    <w:rsid w:val="00513B7B"/>
    <w:rsid w:val="00515907"/>
    <w:rsid w:val="00517283"/>
    <w:rsid w:val="00524B1C"/>
    <w:rsid w:val="00526D74"/>
    <w:rsid w:val="005303CA"/>
    <w:rsid w:val="005406D3"/>
    <w:rsid w:val="00541FA3"/>
    <w:rsid w:val="00544A5B"/>
    <w:rsid w:val="00552512"/>
    <w:rsid w:val="00553D51"/>
    <w:rsid w:val="00554A96"/>
    <w:rsid w:val="0055790F"/>
    <w:rsid w:val="0056598B"/>
    <w:rsid w:val="00567988"/>
    <w:rsid w:val="00575A96"/>
    <w:rsid w:val="00583E76"/>
    <w:rsid w:val="00584BE5"/>
    <w:rsid w:val="00591125"/>
    <w:rsid w:val="00593E38"/>
    <w:rsid w:val="00596326"/>
    <w:rsid w:val="005B3B9A"/>
    <w:rsid w:val="005B4FE8"/>
    <w:rsid w:val="005B5B0D"/>
    <w:rsid w:val="005D1647"/>
    <w:rsid w:val="005D1A90"/>
    <w:rsid w:val="005D7531"/>
    <w:rsid w:val="005E2D8C"/>
    <w:rsid w:val="005F5393"/>
    <w:rsid w:val="005F7419"/>
    <w:rsid w:val="00604341"/>
    <w:rsid w:val="00610A50"/>
    <w:rsid w:val="006124AE"/>
    <w:rsid w:val="00615C98"/>
    <w:rsid w:val="0062101B"/>
    <w:rsid w:val="006228C0"/>
    <w:rsid w:val="00623CB4"/>
    <w:rsid w:val="006319EB"/>
    <w:rsid w:val="00641D15"/>
    <w:rsid w:val="00647B8E"/>
    <w:rsid w:val="00650795"/>
    <w:rsid w:val="006556B5"/>
    <w:rsid w:val="00657AEF"/>
    <w:rsid w:val="006600AF"/>
    <w:rsid w:val="00677016"/>
    <w:rsid w:val="00677974"/>
    <w:rsid w:val="0068031D"/>
    <w:rsid w:val="00680D08"/>
    <w:rsid w:val="006B4DAC"/>
    <w:rsid w:val="006B70EF"/>
    <w:rsid w:val="006B75B7"/>
    <w:rsid w:val="006D05A5"/>
    <w:rsid w:val="006D1A19"/>
    <w:rsid w:val="006E0D66"/>
    <w:rsid w:val="0070159A"/>
    <w:rsid w:val="007028AD"/>
    <w:rsid w:val="00705C59"/>
    <w:rsid w:val="007061D0"/>
    <w:rsid w:val="00715DC5"/>
    <w:rsid w:val="00717832"/>
    <w:rsid w:val="00724B9D"/>
    <w:rsid w:val="0072707E"/>
    <w:rsid w:val="00727592"/>
    <w:rsid w:val="0073088E"/>
    <w:rsid w:val="00735A8C"/>
    <w:rsid w:val="00735BAB"/>
    <w:rsid w:val="00737526"/>
    <w:rsid w:val="007403C3"/>
    <w:rsid w:val="00744A98"/>
    <w:rsid w:val="00755D78"/>
    <w:rsid w:val="007579BE"/>
    <w:rsid w:val="007730FB"/>
    <w:rsid w:val="00780311"/>
    <w:rsid w:val="0078352A"/>
    <w:rsid w:val="00787CBE"/>
    <w:rsid w:val="00787D55"/>
    <w:rsid w:val="00792B9C"/>
    <w:rsid w:val="00795468"/>
    <w:rsid w:val="007973E8"/>
    <w:rsid w:val="007979FB"/>
    <w:rsid w:val="007A108A"/>
    <w:rsid w:val="007A6A91"/>
    <w:rsid w:val="007A762A"/>
    <w:rsid w:val="007B33A1"/>
    <w:rsid w:val="007B6C6B"/>
    <w:rsid w:val="007D41E5"/>
    <w:rsid w:val="007E11BD"/>
    <w:rsid w:val="007E676E"/>
    <w:rsid w:val="00803E04"/>
    <w:rsid w:val="00805357"/>
    <w:rsid w:val="00810988"/>
    <w:rsid w:val="0081559B"/>
    <w:rsid w:val="008176AF"/>
    <w:rsid w:val="008215DE"/>
    <w:rsid w:val="00821D8C"/>
    <w:rsid w:val="00826535"/>
    <w:rsid w:val="00843A57"/>
    <w:rsid w:val="0085271C"/>
    <w:rsid w:val="0085605E"/>
    <w:rsid w:val="00856492"/>
    <w:rsid w:val="008638FC"/>
    <w:rsid w:val="00864AA0"/>
    <w:rsid w:val="00870E63"/>
    <w:rsid w:val="0087171E"/>
    <w:rsid w:val="00871A04"/>
    <w:rsid w:val="00877638"/>
    <w:rsid w:val="00877709"/>
    <w:rsid w:val="0088212D"/>
    <w:rsid w:val="00883850"/>
    <w:rsid w:val="00885D87"/>
    <w:rsid w:val="00887A54"/>
    <w:rsid w:val="008936B0"/>
    <w:rsid w:val="008939F7"/>
    <w:rsid w:val="008972B6"/>
    <w:rsid w:val="008A3D41"/>
    <w:rsid w:val="008B2876"/>
    <w:rsid w:val="008C47EA"/>
    <w:rsid w:val="008D402C"/>
    <w:rsid w:val="008D4100"/>
    <w:rsid w:val="008E4D00"/>
    <w:rsid w:val="008E4DEC"/>
    <w:rsid w:val="008E5FA3"/>
    <w:rsid w:val="008F61D9"/>
    <w:rsid w:val="008F6B0E"/>
    <w:rsid w:val="0090679E"/>
    <w:rsid w:val="00906E3D"/>
    <w:rsid w:val="00914FAA"/>
    <w:rsid w:val="00916815"/>
    <w:rsid w:val="00916B4C"/>
    <w:rsid w:val="0092308A"/>
    <w:rsid w:val="00924293"/>
    <w:rsid w:val="00924F75"/>
    <w:rsid w:val="009403CE"/>
    <w:rsid w:val="0096048F"/>
    <w:rsid w:val="0096796C"/>
    <w:rsid w:val="00972D81"/>
    <w:rsid w:val="009759DB"/>
    <w:rsid w:val="009779EE"/>
    <w:rsid w:val="009840F4"/>
    <w:rsid w:val="009867B5"/>
    <w:rsid w:val="00986F45"/>
    <w:rsid w:val="009A400B"/>
    <w:rsid w:val="009A5693"/>
    <w:rsid w:val="009C78C3"/>
    <w:rsid w:val="009D059E"/>
    <w:rsid w:val="009E1775"/>
    <w:rsid w:val="009E405B"/>
    <w:rsid w:val="009F1F50"/>
    <w:rsid w:val="009F3941"/>
    <w:rsid w:val="00A00634"/>
    <w:rsid w:val="00A011B1"/>
    <w:rsid w:val="00A018EB"/>
    <w:rsid w:val="00A02FA2"/>
    <w:rsid w:val="00A131CE"/>
    <w:rsid w:val="00A1321D"/>
    <w:rsid w:val="00A14CCB"/>
    <w:rsid w:val="00A22B70"/>
    <w:rsid w:val="00A233A0"/>
    <w:rsid w:val="00A34AAA"/>
    <w:rsid w:val="00A355D0"/>
    <w:rsid w:val="00A37831"/>
    <w:rsid w:val="00A566C7"/>
    <w:rsid w:val="00A57BD6"/>
    <w:rsid w:val="00A62571"/>
    <w:rsid w:val="00A675C7"/>
    <w:rsid w:val="00A71BEB"/>
    <w:rsid w:val="00A728E8"/>
    <w:rsid w:val="00A85924"/>
    <w:rsid w:val="00A93DFE"/>
    <w:rsid w:val="00A95A2A"/>
    <w:rsid w:val="00A965D1"/>
    <w:rsid w:val="00AA57AE"/>
    <w:rsid w:val="00AB19EC"/>
    <w:rsid w:val="00AB1A14"/>
    <w:rsid w:val="00AC72A4"/>
    <w:rsid w:val="00AC7F9F"/>
    <w:rsid w:val="00AD00B0"/>
    <w:rsid w:val="00AD02C8"/>
    <w:rsid w:val="00AE2815"/>
    <w:rsid w:val="00AE740D"/>
    <w:rsid w:val="00AF41D5"/>
    <w:rsid w:val="00B0545E"/>
    <w:rsid w:val="00B05BF5"/>
    <w:rsid w:val="00B136E0"/>
    <w:rsid w:val="00B15D3E"/>
    <w:rsid w:val="00B162DB"/>
    <w:rsid w:val="00B16AC2"/>
    <w:rsid w:val="00B17A28"/>
    <w:rsid w:val="00B30B05"/>
    <w:rsid w:val="00B40FA0"/>
    <w:rsid w:val="00B42975"/>
    <w:rsid w:val="00B502F3"/>
    <w:rsid w:val="00B513C4"/>
    <w:rsid w:val="00B54C81"/>
    <w:rsid w:val="00B67022"/>
    <w:rsid w:val="00B674AE"/>
    <w:rsid w:val="00B84DD2"/>
    <w:rsid w:val="00B850A6"/>
    <w:rsid w:val="00B86654"/>
    <w:rsid w:val="00B93CF0"/>
    <w:rsid w:val="00BC32C1"/>
    <w:rsid w:val="00BC45EC"/>
    <w:rsid w:val="00BE4EE9"/>
    <w:rsid w:val="00BF4073"/>
    <w:rsid w:val="00C0215E"/>
    <w:rsid w:val="00C154C5"/>
    <w:rsid w:val="00C21ECA"/>
    <w:rsid w:val="00C26988"/>
    <w:rsid w:val="00C26AC2"/>
    <w:rsid w:val="00C26E4F"/>
    <w:rsid w:val="00C2710A"/>
    <w:rsid w:val="00C301B4"/>
    <w:rsid w:val="00C32417"/>
    <w:rsid w:val="00C34872"/>
    <w:rsid w:val="00C42B23"/>
    <w:rsid w:val="00C46759"/>
    <w:rsid w:val="00C57A68"/>
    <w:rsid w:val="00C81864"/>
    <w:rsid w:val="00C81EFC"/>
    <w:rsid w:val="00C84BC1"/>
    <w:rsid w:val="00C91D93"/>
    <w:rsid w:val="00C950EF"/>
    <w:rsid w:val="00C976D0"/>
    <w:rsid w:val="00CA2C2E"/>
    <w:rsid w:val="00CB1FD9"/>
    <w:rsid w:val="00CC145C"/>
    <w:rsid w:val="00CC43FE"/>
    <w:rsid w:val="00CD4AF2"/>
    <w:rsid w:val="00CD5B62"/>
    <w:rsid w:val="00CE4377"/>
    <w:rsid w:val="00CE4EE3"/>
    <w:rsid w:val="00CE7567"/>
    <w:rsid w:val="00CF3130"/>
    <w:rsid w:val="00CF4B28"/>
    <w:rsid w:val="00CF5B50"/>
    <w:rsid w:val="00D02F64"/>
    <w:rsid w:val="00D0383D"/>
    <w:rsid w:val="00D065C5"/>
    <w:rsid w:val="00D10788"/>
    <w:rsid w:val="00D10B9A"/>
    <w:rsid w:val="00D232E7"/>
    <w:rsid w:val="00D27C50"/>
    <w:rsid w:val="00D31AC3"/>
    <w:rsid w:val="00D32498"/>
    <w:rsid w:val="00D43DDB"/>
    <w:rsid w:val="00D45013"/>
    <w:rsid w:val="00D5611D"/>
    <w:rsid w:val="00D57817"/>
    <w:rsid w:val="00D704A8"/>
    <w:rsid w:val="00D72D6D"/>
    <w:rsid w:val="00D73FC4"/>
    <w:rsid w:val="00D74713"/>
    <w:rsid w:val="00D775D8"/>
    <w:rsid w:val="00D77A81"/>
    <w:rsid w:val="00D824C6"/>
    <w:rsid w:val="00D851F2"/>
    <w:rsid w:val="00D9762B"/>
    <w:rsid w:val="00DA1FB7"/>
    <w:rsid w:val="00DC12E6"/>
    <w:rsid w:val="00DC6048"/>
    <w:rsid w:val="00DC6632"/>
    <w:rsid w:val="00DD26CA"/>
    <w:rsid w:val="00DD378E"/>
    <w:rsid w:val="00DD6229"/>
    <w:rsid w:val="00DD664B"/>
    <w:rsid w:val="00DE342E"/>
    <w:rsid w:val="00DE3DAD"/>
    <w:rsid w:val="00DE661F"/>
    <w:rsid w:val="00DE787A"/>
    <w:rsid w:val="00DF05A4"/>
    <w:rsid w:val="00E00B11"/>
    <w:rsid w:val="00E10300"/>
    <w:rsid w:val="00E22E22"/>
    <w:rsid w:val="00E27762"/>
    <w:rsid w:val="00E32ED3"/>
    <w:rsid w:val="00E35A09"/>
    <w:rsid w:val="00E35E06"/>
    <w:rsid w:val="00E501A6"/>
    <w:rsid w:val="00E54306"/>
    <w:rsid w:val="00E546A6"/>
    <w:rsid w:val="00E719F3"/>
    <w:rsid w:val="00E82C72"/>
    <w:rsid w:val="00E83578"/>
    <w:rsid w:val="00E85150"/>
    <w:rsid w:val="00EA04CC"/>
    <w:rsid w:val="00EB040D"/>
    <w:rsid w:val="00EC3D8E"/>
    <w:rsid w:val="00EC67CC"/>
    <w:rsid w:val="00EC79F6"/>
    <w:rsid w:val="00EE46D3"/>
    <w:rsid w:val="00EE4AE2"/>
    <w:rsid w:val="00EE7478"/>
    <w:rsid w:val="00EF7F76"/>
    <w:rsid w:val="00F1233A"/>
    <w:rsid w:val="00F40B18"/>
    <w:rsid w:val="00F53BC7"/>
    <w:rsid w:val="00F54B6C"/>
    <w:rsid w:val="00F63052"/>
    <w:rsid w:val="00F65407"/>
    <w:rsid w:val="00F658F0"/>
    <w:rsid w:val="00F73C59"/>
    <w:rsid w:val="00F80B0F"/>
    <w:rsid w:val="00F823E3"/>
    <w:rsid w:val="00F86553"/>
    <w:rsid w:val="00F90930"/>
    <w:rsid w:val="00F91EC1"/>
    <w:rsid w:val="00F92CA2"/>
    <w:rsid w:val="00F93412"/>
    <w:rsid w:val="00FA2F16"/>
    <w:rsid w:val="00FA7B8F"/>
    <w:rsid w:val="00FB154C"/>
    <w:rsid w:val="00FB59E3"/>
    <w:rsid w:val="00FD104E"/>
    <w:rsid w:val="00FD1738"/>
    <w:rsid w:val="00FD1809"/>
    <w:rsid w:val="00FD2EC9"/>
    <w:rsid w:val="00FD2EDF"/>
    <w:rsid w:val="00FD6A78"/>
    <w:rsid w:val="00FE0BEB"/>
    <w:rsid w:val="00FE16E2"/>
    <w:rsid w:val="00FE1ACC"/>
    <w:rsid w:val="00FE1F57"/>
    <w:rsid w:val="00FF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1B779A"/>
  <w15:chartTrackingRefBased/>
  <w15:docId w15:val="{34E7473C-4864-0E4F-BDAD-F37A0F4C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uiPriority="37"/>
    <w:lsdException w:name="Grid Table 4 Accent 5" w:uiPriority="39" w:qFormat="1"/>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atentStyles>
  <w:style w:type="paragraph" w:default="1" w:styleId="Normal">
    <w:name w:val="Normal"/>
    <w:qFormat/>
    <w:rsid w:val="00167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7EA7"/>
    <w:rPr>
      <w:color w:val="0000FF"/>
      <w:u w:val="single"/>
    </w:rPr>
  </w:style>
  <w:style w:type="table" w:styleId="TableGrid">
    <w:name w:val="Table Grid"/>
    <w:basedOn w:val="TableNormal"/>
    <w:rsid w:val="005046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183641"/>
    <w:rPr>
      <w:sz w:val="16"/>
      <w:szCs w:val="16"/>
    </w:rPr>
  </w:style>
  <w:style w:type="paragraph" w:styleId="CommentText">
    <w:name w:val="annotation text"/>
    <w:basedOn w:val="Normal"/>
    <w:link w:val="CommentTextChar"/>
    <w:rsid w:val="00183641"/>
    <w:rPr>
      <w:sz w:val="20"/>
      <w:szCs w:val="20"/>
    </w:rPr>
  </w:style>
  <w:style w:type="character" w:customStyle="1" w:styleId="CommentTextChar">
    <w:name w:val="Comment Text Char"/>
    <w:basedOn w:val="DefaultParagraphFont"/>
    <w:link w:val="CommentText"/>
    <w:rsid w:val="00183641"/>
  </w:style>
  <w:style w:type="paragraph" w:styleId="CommentSubject">
    <w:name w:val="annotation subject"/>
    <w:basedOn w:val="CommentText"/>
    <w:next w:val="CommentText"/>
    <w:link w:val="CommentSubjectChar"/>
    <w:rsid w:val="00183641"/>
    <w:rPr>
      <w:b/>
      <w:bCs/>
      <w:lang w:val="x-none" w:eastAsia="x-none"/>
    </w:rPr>
  </w:style>
  <w:style w:type="character" w:customStyle="1" w:styleId="CommentSubjectChar">
    <w:name w:val="Comment Subject Char"/>
    <w:link w:val="CommentSubject"/>
    <w:rsid w:val="00183641"/>
    <w:rPr>
      <w:b/>
      <w:bCs/>
    </w:rPr>
  </w:style>
  <w:style w:type="paragraph" w:styleId="BalloonText">
    <w:name w:val="Balloon Text"/>
    <w:basedOn w:val="Normal"/>
    <w:link w:val="BalloonTextChar"/>
    <w:rsid w:val="00183641"/>
    <w:rPr>
      <w:rFonts w:ascii="Tahoma" w:hAnsi="Tahoma"/>
      <w:sz w:val="16"/>
      <w:szCs w:val="16"/>
      <w:lang w:val="x-none" w:eastAsia="x-none"/>
    </w:rPr>
  </w:style>
  <w:style w:type="character" w:customStyle="1" w:styleId="BalloonTextChar">
    <w:name w:val="Balloon Text Char"/>
    <w:link w:val="BalloonText"/>
    <w:rsid w:val="00183641"/>
    <w:rPr>
      <w:rFonts w:ascii="Tahoma" w:hAnsi="Tahoma" w:cs="Tahoma"/>
      <w:sz w:val="16"/>
      <w:szCs w:val="16"/>
    </w:rPr>
  </w:style>
  <w:style w:type="character" w:styleId="Strong">
    <w:name w:val="Strong"/>
    <w:uiPriority w:val="22"/>
    <w:qFormat/>
    <w:rsid w:val="007E11BD"/>
    <w:rPr>
      <w:b/>
      <w:bCs/>
      <w:i w:val="0"/>
      <w:iCs w:val="0"/>
    </w:rPr>
  </w:style>
  <w:style w:type="paragraph" w:styleId="Header">
    <w:name w:val="header"/>
    <w:basedOn w:val="Normal"/>
    <w:link w:val="HeaderChar"/>
    <w:rsid w:val="007973E8"/>
    <w:pPr>
      <w:tabs>
        <w:tab w:val="center" w:pos="4680"/>
        <w:tab w:val="right" w:pos="9360"/>
      </w:tabs>
    </w:pPr>
    <w:rPr>
      <w:lang w:val="x-none" w:eastAsia="x-none"/>
    </w:rPr>
  </w:style>
  <w:style w:type="character" w:customStyle="1" w:styleId="HeaderChar">
    <w:name w:val="Header Char"/>
    <w:link w:val="Header"/>
    <w:rsid w:val="007973E8"/>
    <w:rPr>
      <w:sz w:val="24"/>
      <w:szCs w:val="24"/>
    </w:rPr>
  </w:style>
  <w:style w:type="paragraph" w:styleId="Footer">
    <w:name w:val="footer"/>
    <w:basedOn w:val="Normal"/>
    <w:link w:val="FooterChar"/>
    <w:rsid w:val="007973E8"/>
    <w:pPr>
      <w:tabs>
        <w:tab w:val="center" w:pos="4680"/>
        <w:tab w:val="right" w:pos="9360"/>
      </w:tabs>
    </w:pPr>
    <w:rPr>
      <w:lang w:val="x-none" w:eastAsia="x-none"/>
    </w:rPr>
  </w:style>
  <w:style w:type="character" w:customStyle="1" w:styleId="FooterChar">
    <w:name w:val="Footer Char"/>
    <w:link w:val="Footer"/>
    <w:rsid w:val="007973E8"/>
    <w:rPr>
      <w:sz w:val="24"/>
      <w:szCs w:val="24"/>
    </w:rPr>
  </w:style>
  <w:style w:type="paragraph" w:styleId="NormalWeb">
    <w:name w:val="Normal (Web)"/>
    <w:basedOn w:val="Normal"/>
    <w:uiPriority w:val="99"/>
    <w:rsid w:val="009867B5"/>
    <w:pPr>
      <w:spacing w:before="100" w:beforeAutospacing="1" w:after="100" w:afterAutospacing="1"/>
    </w:pPr>
  </w:style>
  <w:style w:type="character" w:customStyle="1" w:styleId="aqj">
    <w:name w:val="aqj"/>
    <w:rsid w:val="008936B0"/>
  </w:style>
  <w:style w:type="character" w:customStyle="1" w:styleId="textexposedshow">
    <w:name w:val="text_exposed_show"/>
    <w:rsid w:val="000A6955"/>
  </w:style>
  <w:style w:type="paragraph" w:customStyle="1" w:styleId="Body">
    <w:name w:val="Body"/>
    <w:uiPriority w:val="99"/>
    <w:semiHidden/>
    <w:rsid w:val="00C0215E"/>
    <w:rPr>
      <w:rFonts w:ascii="Helvetica" w:eastAsia="Arial Unicode MS" w:hAnsi="Helvetica" w:cs="Arial Unicode MS"/>
      <w:color w:val="000000"/>
      <w:sz w:val="22"/>
      <w:szCs w:val="22"/>
    </w:rPr>
  </w:style>
  <w:style w:type="character" w:styleId="FollowedHyperlink">
    <w:name w:val="FollowedHyperlink"/>
    <w:rsid w:val="00575A9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4976">
      <w:bodyDiv w:val="1"/>
      <w:marLeft w:val="0"/>
      <w:marRight w:val="0"/>
      <w:marTop w:val="0"/>
      <w:marBottom w:val="0"/>
      <w:divBdr>
        <w:top w:val="none" w:sz="0" w:space="0" w:color="auto"/>
        <w:left w:val="none" w:sz="0" w:space="0" w:color="auto"/>
        <w:bottom w:val="none" w:sz="0" w:space="0" w:color="auto"/>
        <w:right w:val="none" w:sz="0" w:space="0" w:color="auto"/>
      </w:divBdr>
      <w:divsChild>
        <w:div w:id="1184054790">
          <w:marLeft w:val="6600"/>
          <w:marRight w:val="0"/>
          <w:marTop w:val="0"/>
          <w:marBottom w:val="0"/>
          <w:divBdr>
            <w:top w:val="none" w:sz="0" w:space="0" w:color="auto"/>
            <w:left w:val="none" w:sz="0" w:space="0" w:color="auto"/>
            <w:bottom w:val="none" w:sz="0" w:space="0" w:color="auto"/>
            <w:right w:val="none" w:sz="0" w:space="0" w:color="auto"/>
          </w:divBdr>
          <w:divsChild>
            <w:div w:id="95448468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200018648">
      <w:bodyDiv w:val="1"/>
      <w:marLeft w:val="0"/>
      <w:marRight w:val="0"/>
      <w:marTop w:val="0"/>
      <w:marBottom w:val="0"/>
      <w:divBdr>
        <w:top w:val="none" w:sz="0" w:space="0" w:color="auto"/>
        <w:left w:val="none" w:sz="0" w:space="0" w:color="auto"/>
        <w:bottom w:val="none" w:sz="0" w:space="0" w:color="auto"/>
        <w:right w:val="none" w:sz="0" w:space="0" w:color="auto"/>
      </w:divBdr>
      <w:divsChild>
        <w:div w:id="815995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10174">
              <w:marLeft w:val="0"/>
              <w:marRight w:val="0"/>
              <w:marTop w:val="0"/>
              <w:marBottom w:val="0"/>
              <w:divBdr>
                <w:top w:val="none" w:sz="0" w:space="0" w:color="auto"/>
                <w:left w:val="none" w:sz="0" w:space="0" w:color="auto"/>
                <w:bottom w:val="none" w:sz="0" w:space="0" w:color="auto"/>
                <w:right w:val="none" w:sz="0" w:space="0" w:color="auto"/>
              </w:divBdr>
              <w:divsChild>
                <w:div w:id="2008243330">
                  <w:marLeft w:val="0"/>
                  <w:marRight w:val="0"/>
                  <w:marTop w:val="0"/>
                  <w:marBottom w:val="0"/>
                  <w:divBdr>
                    <w:top w:val="none" w:sz="0" w:space="0" w:color="auto"/>
                    <w:left w:val="none" w:sz="0" w:space="0" w:color="auto"/>
                    <w:bottom w:val="none" w:sz="0" w:space="0" w:color="auto"/>
                    <w:right w:val="none" w:sz="0" w:space="0" w:color="auto"/>
                  </w:divBdr>
                  <w:divsChild>
                    <w:div w:id="8043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23989">
      <w:bodyDiv w:val="1"/>
      <w:marLeft w:val="0"/>
      <w:marRight w:val="0"/>
      <w:marTop w:val="0"/>
      <w:marBottom w:val="0"/>
      <w:divBdr>
        <w:top w:val="none" w:sz="0" w:space="0" w:color="auto"/>
        <w:left w:val="none" w:sz="0" w:space="0" w:color="auto"/>
        <w:bottom w:val="none" w:sz="0" w:space="0" w:color="auto"/>
        <w:right w:val="none" w:sz="0" w:space="0" w:color="auto"/>
      </w:divBdr>
    </w:div>
    <w:div w:id="834345923">
      <w:bodyDiv w:val="1"/>
      <w:marLeft w:val="0"/>
      <w:marRight w:val="0"/>
      <w:marTop w:val="0"/>
      <w:marBottom w:val="0"/>
      <w:divBdr>
        <w:top w:val="none" w:sz="0" w:space="0" w:color="auto"/>
        <w:left w:val="none" w:sz="0" w:space="0" w:color="auto"/>
        <w:bottom w:val="none" w:sz="0" w:space="0" w:color="auto"/>
        <w:right w:val="none" w:sz="0" w:space="0" w:color="auto"/>
      </w:divBdr>
    </w:div>
    <w:div w:id="1036274212">
      <w:bodyDiv w:val="1"/>
      <w:marLeft w:val="0"/>
      <w:marRight w:val="0"/>
      <w:marTop w:val="0"/>
      <w:marBottom w:val="0"/>
      <w:divBdr>
        <w:top w:val="none" w:sz="0" w:space="0" w:color="auto"/>
        <w:left w:val="none" w:sz="0" w:space="0" w:color="auto"/>
        <w:bottom w:val="none" w:sz="0" w:space="0" w:color="auto"/>
        <w:right w:val="none" w:sz="0" w:space="0" w:color="auto"/>
      </w:divBdr>
      <w:divsChild>
        <w:div w:id="1021510264">
          <w:marLeft w:val="0"/>
          <w:marRight w:val="0"/>
          <w:marTop w:val="0"/>
          <w:marBottom w:val="0"/>
          <w:divBdr>
            <w:top w:val="none" w:sz="0" w:space="0" w:color="auto"/>
            <w:left w:val="none" w:sz="0" w:space="0" w:color="auto"/>
            <w:bottom w:val="none" w:sz="0" w:space="0" w:color="auto"/>
            <w:right w:val="none" w:sz="0" w:space="0" w:color="auto"/>
          </w:divBdr>
          <w:divsChild>
            <w:div w:id="1072198553">
              <w:marLeft w:val="0"/>
              <w:marRight w:val="0"/>
              <w:marTop w:val="0"/>
              <w:marBottom w:val="0"/>
              <w:divBdr>
                <w:top w:val="none" w:sz="0" w:space="0" w:color="auto"/>
                <w:left w:val="none" w:sz="0" w:space="0" w:color="auto"/>
                <w:bottom w:val="none" w:sz="0" w:space="0" w:color="auto"/>
                <w:right w:val="none" w:sz="0" w:space="0" w:color="auto"/>
              </w:divBdr>
            </w:div>
            <w:div w:id="1140223432">
              <w:marLeft w:val="0"/>
              <w:marRight w:val="0"/>
              <w:marTop w:val="30"/>
              <w:marBottom w:val="0"/>
              <w:divBdr>
                <w:top w:val="none" w:sz="0" w:space="0" w:color="auto"/>
                <w:left w:val="none" w:sz="0" w:space="0" w:color="auto"/>
                <w:bottom w:val="none" w:sz="0" w:space="0" w:color="auto"/>
                <w:right w:val="none" w:sz="0" w:space="0" w:color="auto"/>
              </w:divBdr>
              <w:divsChild>
                <w:div w:id="4239140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85513807">
              <w:marLeft w:val="0"/>
              <w:marRight w:val="0"/>
              <w:marTop w:val="0"/>
              <w:marBottom w:val="0"/>
              <w:divBdr>
                <w:top w:val="none" w:sz="0" w:space="0" w:color="auto"/>
                <w:left w:val="none" w:sz="0" w:space="0" w:color="auto"/>
                <w:bottom w:val="none" w:sz="0" w:space="0" w:color="auto"/>
                <w:right w:val="none" w:sz="0" w:space="0" w:color="auto"/>
              </w:divBdr>
            </w:div>
            <w:div w:id="20084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4590">
      <w:bodyDiv w:val="1"/>
      <w:marLeft w:val="0"/>
      <w:marRight w:val="0"/>
      <w:marTop w:val="0"/>
      <w:marBottom w:val="0"/>
      <w:divBdr>
        <w:top w:val="none" w:sz="0" w:space="0" w:color="auto"/>
        <w:left w:val="none" w:sz="0" w:space="0" w:color="auto"/>
        <w:bottom w:val="none" w:sz="0" w:space="0" w:color="auto"/>
        <w:right w:val="none" w:sz="0" w:space="0" w:color="auto"/>
      </w:divBdr>
    </w:div>
    <w:div w:id="1170412833">
      <w:bodyDiv w:val="1"/>
      <w:marLeft w:val="0"/>
      <w:marRight w:val="0"/>
      <w:marTop w:val="0"/>
      <w:marBottom w:val="0"/>
      <w:divBdr>
        <w:top w:val="none" w:sz="0" w:space="0" w:color="auto"/>
        <w:left w:val="none" w:sz="0" w:space="0" w:color="auto"/>
        <w:bottom w:val="none" w:sz="0" w:space="0" w:color="auto"/>
        <w:right w:val="none" w:sz="0" w:space="0" w:color="auto"/>
      </w:divBdr>
      <w:divsChild>
        <w:div w:id="695543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850148">
              <w:marLeft w:val="0"/>
              <w:marRight w:val="0"/>
              <w:marTop w:val="0"/>
              <w:marBottom w:val="0"/>
              <w:divBdr>
                <w:top w:val="none" w:sz="0" w:space="0" w:color="auto"/>
                <w:left w:val="none" w:sz="0" w:space="0" w:color="auto"/>
                <w:bottom w:val="none" w:sz="0" w:space="0" w:color="auto"/>
                <w:right w:val="none" w:sz="0" w:space="0" w:color="auto"/>
              </w:divBdr>
              <w:divsChild>
                <w:div w:id="15053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9042">
      <w:bodyDiv w:val="1"/>
      <w:marLeft w:val="0"/>
      <w:marRight w:val="0"/>
      <w:marTop w:val="0"/>
      <w:marBottom w:val="0"/>
      <w:divBdr>
        <w:top w:val="none" w:sz="0" w:space="0" w:color="auto"/>
        <w:left w:val="none" w:sz="0" w:space="0" w:color="auto"/>
        <w:bottom w:val="none" w:sz="0" w:space="0" w:color="auto"/>
        <w:right w:val="none" w:sz="0" w:space="0" w:color="auto"/>
      </w:divBdr>
      <w:divsChild>
        <w:div w:id="1623069329">
          <w:marLeft w:val="0"/>
          <w:marRight w:val="0"/>
          <w:marTop w:val="0"/>
          <w:marBottom w:val="0"/>
          <w:divBdr>
            <w:top w:val="none" w:sz="0" w:space="0" w:color="auto"/>
            <w:left w:val="none" w:sz="0" w:space="0" w:color="auto"/>
            <w:bottom w:val="none" w:sz="0" w:space="0" w:color="auto"/>
            <w:right w:val="none" w:sz="0" w:space="0" w:color="auto"/>
          </w:divBdr>
          <w:divsChild>
            <w:div w:id="339621147">
              <w:marLeft w:val="0"/>
              <w:marRight w:val="0"/>
              <w:marTop w:val="0"/>
              <w:marBottom w:val="0"/>
              <w:divBdr>
                <w:top w:val="none" w:sz="0" w:space="0" w:color="auto"/>
                <w:left w:val="none" w:sz="0" w:space="0" w:color="auto"/>
                <w:bottom w:val="none" w:sz="0" w:space="0" w:color="auto"/>
                <w:right w:val="none" w:sz="0" w:space="0" w:color="auto"/>
              </w:divBdr>
              <w:divsChild>
                <w:div w:id="928928534">
                  <w:marLeft w:val="0"/>
                  <w:marRight w:val="0"/>
                  <w:marTop w:val="0"/>
                  <w:marBottom w:val="0"/>
                  <w:divBdr>
                    <w:top w:val="none" w:sz="0" w:space="0" w:color="auto"/>
                    <w:left w:val="none" w:sz="0" w:space="0" w:color="auto"/>
                    <w:bottom w:val="none" w:sz="0" w:space="0" w:color="auto"/>
                    <w:right w:val="none" w:sz="0" w:space="0" w:color="auto"/>
                  </w:divBdr>
                  <w:divsChild>
                    <w:div w:id="879710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018176">
                          <w:marLeft w:val="0"/>
                          <w:marRight w:val="0"/>
                          <w:marTop w:val="0"/>
                          <w:marBottom w:val="0"/>
                          <w:divBdr>
                            <w:top w:val="none" w:sz="0" w:space="0" w:color="auto"/>
                            <w:left w:val="none" w:sz="0" w:space="0" w:color="auto"/>
                            <w:bottom w:val="none" w:sz="0" w:space="0" w:color="auto"/>
                            <w:right w:val="none" w:sz="0" w:space="0" w:color="auto"/>
                          </w:divBdr>
                          <w:divsChild>
                            <w:div w:id="1939437431">
                              <w:marLeft w:val="0"/>
                              <w:marRight w:val="0"/>
                              <w:marTop w:val="0"/>
                              <w:marBottom w:val="0"/>
                              <w:divBdr>
                                <w:top w:val="none" w:sz="0" w:space="0" w:color="auto"/>
                                <w:left w:val="none" w:sz="0" w:space="0" w:color="auto"/>
                                <w:bottom w:val="none" w:sz="0" w:space="0" w:color="auto"/>
                                <w:right w:val="none" w:sz="0" w:space="0" w:color="auto"/>
                              </w:divBdr>
                              <w:divsChild>
                                <w:div w:id="81070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852212">
      <w:bodyDiv w:val="1"/>
      <w:marLeft w:val="0"/>
      <w:marRight w:val="0"/>
      <w:marTop w:val="0"/>
      <w:marBottom w:val="0"/>
      <w:divBdr>
        <w:top w:val="none" w:sz="0" w:space="0" w:color="auto"/>
        <w:left w:val="none" w:sz="0" w:space="0" w:color="auto"/>
        <w:bottom w:val="none" w:sz="0" w:space="0" w:color="auto"/>
        <w:right w:val="none" w:sz="0" w:space="0" w:color="auto"/>
      </w:divBdr>
      <w:divsChild>
        <w:div w:id="1073090733">
          <w:marLeft w:val="0"/>
          <w:marRight w:val="0"/>
          <w:marTop w:val="0"/>
          <w:marBottom w:val="0"/>
          <w:divBdr>
            <w:top w:val="none" w:sz="0" w:space="0" w:color="auto"/>
            <w:left w:val="none" w:sz="0" w:space="0" w:color="auto"/>
            <w:bottom w:val="none" w:sz="0" w:space="0" w:color="auto"/>
            <w:right w:val="none" w:sz="0" w:space="0" w:color="auto"/>
          </w:divBdr>
          <w:divsChild>
            <w:div w:id="1511870531">
              <w:marLeft w:val="0"/>
              <w:marRight w:val="0"/>
              <w:marTop w:val="0"/>
              <w:marBottom w:val="0"/>
              <w:divBdr>
                <w:top w:val="none" w:sz="0" w:space="0" w:color="auto"/>
                <w:left w:val="none" w:sz="0" w:space="0" w:color="auto"/>
                <w:bottom w:val="none" w:sz="0" w:space="0" w:color="auto"/>
                <w:right w:val="none" w:sz="0" w:space="0" w:color="auto"/>
              </w:divBdr>
              <w:divsChild>
                <w:div w:id="928929687">
                  <w:marLeft w:val="0"/>
                  <w:marRight w:val="0"/>
                  <w:marTop w:val="0"/>
                  <w:marBottom w:val="0"/>
                  <w:divBdr>
                    <w:top w:val="none" w:sz="0" w:space="0" w:color="auto"/>
                    <w:left w:val="none" w:sz="0" w:space="0" w:color="auto"/>
                    <w:bottom w:val="none" w:sz="0" w:space="0" w:color="auto"/>
                    <w:right w:val="none" w:sz="0" w:space="0" w:color="auto"/>
                  </w:divBdr>
                  <w:divsChild>
                    <w:div w:id="215514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991438">
                          <w:marLeft w:val="0"/>
                          <w:marRight w:val="0"/>
                          <w:marTop w:val="0"/>
                          <w:marBottom w:val="0"/>
                          <w:divBdr>
                            <w:top w:val="none" w:sz="0" w:space="0" w:color="auto"/>
                            <w:left w:val="none" w:sz="0" w:space="0" w:color="auto"/>
                            <w:bottom w:val="none" w:sz="0" w:space="0" w:color="auto"/>
                            <w:right w:val="none" w:sz="0" w:space="0" w:color="auto"/>
                          </w:divBdr>
                          <w:divsChild>
                            <w:div w:id="1372731863">
                              <w:marLeft w:val="0"/>
                              <w:marRight w:val="0"/>
                              <w:marTop w:val="0"/>
                              <w:marBottom w:val="0"/>
                              <w:divBdr>
                                <w:top w:val="none" w:sz="0" w:space="0" w:color="auto"/>
                                <w:left w:val="none" w:sz="0" w:space="0" w:color="auto"/>
                                <w:bottom w:val="none" w:sz="0" w:space="0" w:color="auto"/>
                                <w:right w:val="none" w:sz="0" w:space="0" w:color="auto"/>
                              </w:divBdr>
                              <w:divsChild>
                                <w:div w:id="1417826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149303">
      <w:bodyDiv w:val="1"/>
      <w:marLeft w:val="0"/>
      <w:marRight w:val="0"/>
      <w:marTop w:val="0"/>
      <w:marBottom w:val="0"/>
      <w:divBdr>
        <w:top w:val="none" w:sz="0" w:space="0" w:color="auto"/>
        <w:left w:val="none" w:sz="0" w:space="0" w:color="auto"/>
        <w:bottom w:val="none" w:sz="0" w:space="0" w:color="auto"/>
        <w:right w:val="none" w:sz="0" w:space="0" w:color="auto"/>
      </w:divBdr>
    </w:div>
    <w:div w:id="1660378040">
      <w:bodyDiv w:val="1"/>
      <w:marLeft w:val="0"/>
      <w:marRight w:val="0"/>
      <w:marTop w:val="0"/>
      <w:marBottom w:val="0"/>
      <w:divBdr>
        <w:top w:val="none" w:sz="0" w:space="0" w:color="auto"/>
        <w:left w:val="none" w:sz="0" w:space="0" w:color="auto"/>
        <w:bottom w:val="none" w:sz="0" w:space="0" w:color="auto"/>
        <w:right w:val="none" w:sz="0" w:space="0" w:color="auto"/>
      </w:divBdr>
    </w:div>
    <w:div w:id="1782412394">
      <w:bodyDiv w:val="1"/>
      <w:marLeft w:val="0"/>
      <w:marRight w:val="0"/>
      <w:marTop w:val="0"/>
      <w:marBottom w:val="0"/>
      <w:divBdr>
        <w:top w:val="none" w:sz="0" w:space="0" w:color="auto"/>
        <w:left w:val="none" w:sz="0" w:space="0" w:color="auto"/>
        <w:bottom w:val="none" w:sz="0" w:space="0" w:color="auto"/>
        <w:right w:val="none" w:sz="0" w:space="0" w:color="auto"/>
      </w:divBdr>
      <w:divsChild>
        <w:div w:id="1710377949">
          <w:marLeft w:val="0"/>
          <w:marRight w:val="0"/>
          <w:marTop w:val="0"/>
          <w:marBottom w:val="0"/>
          <w:divBdr>
            <w:top w:val="none" w:sz="0" w:space="0" w:color="auto"/>
            <w:left w:val="none" w:sz="0" w:space="0" w:color="auto"/>
            <w:bottom w:val="none" w:sz="0" w:space="0" w:color="auto"/>
            <w:right w:val="none" w:sz="0" w:space="0" w:color="auto"/>
          </w:divBdr>
          <w:divsChild>
            <w:div w:id="1631933849">
              <w:marLeft w:val="0"/>
              <w:marRight w:val="0"/>
              <w:marTop w:val="0"/>
              <w:marBottom w:val="0"/>
              <w:divBdr>
                <w:top w:val="none" w:sz="0" w:space="0" w:color="auto"/>
                <w:left w:val="none" w:sz="0" w:space="0" w:color="auto"/>
                <w:bottom w:val="none" w:sz="0" w:space="0" w:color="auto"/>
                <w:right w:val="none" w:sz="0" w:space="0" w:color="auto"/>
              </w:divBdr>
              <w:divsChild>
                <w:div w:id="439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7049">
      <w:bodyDiv w:val="1"/>
      <w:marLeft w:val="0"/>
      <w:marRight w:val="0"/>
      <w:marTop w:val="0"/>
      <w:marBottom w:val="0"/>
      <w:divBdr>
        <w:top w:val="none" w:sz="0" w:space="0" w:color="auto"/>
        <w:left w:val="none" w:sz="0" w:space="0" w:color="auto"/>
        <w:bottom w:val="none" w:sz="0" w:space="0" w:color="auto"/>
        <w:right w:val="none" w:sz="0" w:space="0" w:color="auto"/>
      </w:divBdr>
    </w:div>
    <w:div w:id="1829057839">
      <w:bodyDiv w:val="1"/>
      <w:marLeft w:val="0"/>
      <w:marRight w:val="0"/>
      <w:marTop w:val="0"/>
      <w:marBottom w:val="0"/>
      <w:divBdr>
        <w:top w:val="none" w:sz="0" w:space="0" w:color="auto"/>
        <w:left w:val="none" w:sz="0" w:space="0" w:color="auto"/>
        <w:bottom w:val="none" w:sz="0" w:space="0" w:color="auto"/>
        <w:right w:val="none" w:sz="0" w:space="0" w:color="auto"/>
      </w:divBdr>
    </w:div>
    <w:div w:id="1881628690">
      <w:bodyDiv w:val="1"/>
      <w:marLeft w:val="0"/>
      <w:marRight w:val="0"/>
      <w:marTop w:val="0"/>
      <w:marBottom w:val="0"/>
      <w:divBdr>
        <w:top w:val="none" w:sz="0" w:space="0" w:color="auto"/>
        <w:left w:val="none" w:sz="0" w:space="0" w:color="auto"/>
        <w:bottom w:val="none" w:sz="0" w:space="0" w:color="auto"/>
        <w:right w:val="none" w:sz="0" w:space="0" w:color="auto"/>
      </w:divBdr>
      <w:divsChild>
        <w:div w:id="1805350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285481">
              <w:marLeft w:val="0"/>
              <w:marRight w:val="0"/>
              <w:marTop w:val="0"/>
              <w:marBottom w:val="0"/>
              <w:divBdr>
                <w:top w:val="none" w:sz="0" w:space="0" w:color="auto"/>
                <w:left w:val="none" w:sz="0" w:space="0" w:color="auto"/>
                <w:bottom w:val="none" w:sz="0" w:space="0" w:color="auto"/>
                <w:right w:val="none" w:sz="0" w:space="0" w:color="auto"/>
              </w:divBdr>
              <w:divsChild>
                <w:div w:id="1180314954">
                  <w:marLeft w:val="0"/>
                  <w:marRight w:val="0"/>
                  <w:marTop w:val="0"/>
                  <w:marBottom w:val="0"/>
                  <w:divBdr>
                    <w:top w:val="none" w:sz="0" w:space="0" w:color="auto"/>
                    <w:left w:val="none" w:sz="0" w:space="0" w:color="auto"/>
                    <w:bottom w:val="none" w:sz="0" w:space="0" w:color="auto"/>
                    <w:right w:val="none" w:sz="0" w:space="0" w:color="auto"/>
                  </w:divBdr>
                  <w:divsChild>
                    <w:div w:id="52581099">
                      <w:marLeft w:val="0"/>
                      <w:marRight w:val="0"/>
                      <w:marTop w:val="0"/>
                      <w:marBottom w:val="0"/>
                      <w:divBdr>
                        <w:top w:val="none" w:sz="0" w:space="0" w:color="auto"/>
                        <w:left w:val="none" w:sz="0" w:space="0" w:color="auto"/>
                        <w:bottom w:val="none" w:sz="0" w:space="0" w:color="auto"/>
                        <w:right w:val="none" w:sz="0" w:space="0" w:color="auto"/>
                      </w:divBdr>
                    </w:div>
                    <w:div w:id="182019040">
                      <w:marLeft w:val="0"/>
                      <w:marRight w:val="0"/>
                      <w:marTop w:val="0"/>
                      <w:marBottom w:val="0"/>
                      <w:divBdr>
                        <w:top w:val="none" w:sz="0" w:space="0" w:color="auto"/>
                        <w:left w:val="none" w:sz="0" w:space="0" w:color="auto"/>
                        <w:bottom w:val="none" w:sz="0" w:space="0" w:color="auto"/>
                        <w:right w:val="none" w:sz="0" w:space="0" w:color="auto"/>
                      </w:divBdr>
                    </w:div>
                    <w:div w:id="321006860">
                      <w:marLeft w:val="0"/>
                      <w:marRight w:val="0"/>
                      <w:marTop w:val="0"/>
                      <w:marBottom w:val="0"/>
                      <w:divBdr>
                        <w:top w:val="none" w:sz="0" w:space="0" w:color="auto"/>
                        <w:left w:val="none" w:sz="0" w:space="0" w:color="auto"/>
                        <w:bottom w:val="none" w:sz="0" w:space="0" w:color="auto"/>
                        <w:right w:val="none" w:sz="0" w:space="0" w:color="auto"/>
                      </w:divBdr>
                    </w:div>
                    <w:div w:id="601109551">
                      <w:marLeft w:val="0"/>
                      <w:marRight w:val="0"/>
                      <w:marTop w:val="0"/>
                      <w:marBottom w:val="0"/>
                      <w:divBdr>
                        <w:top w:val="none" w:sz="0" w:space="0" w:color="auto"/>
                        <w:left w:val="none" w:sz="0" w:space="0" w:color="auto"/>
                        <w:bottom w:val="none" w:sz="0" w:space="0" w:color="auto"/>
                        <w:right w:val="none" w:sz="0" w:space="0" w:color="auto"/>
                      </w:divBdr>
                    </w:div>
                    <w:div w:id="619343835">
                      <w:marLeft w:val="0"/>
                      <w:marRight w:val="0"/>
                      <w:marTop w:val="0"/>
                      <w:marBottom w:val="0"/>
                      <w:divBdr>
                        <w:top w:val="none" w:sz="0" w:space="0" w:color="auto"/>
                        <w:left w:val="none" w:sz="0" w:space="0" w:color="auto"/>
                        <w:bottom w:val="none" w:sz="0" w:space="0" w:color="auto"/>
                        <w:right w:val="none" w:sz="0" w:space="0" w:color="auto"/>
                      </w:divBdr>
                    </w:div>
                    <w:div w:id="778643930">
                      <w:marLeft w:val="0"/>
                      <w:marRight w:val="0"/>
                      <w:marTop w:val="0"/>
                      <w:marBottom w:val="0"/>
                      <w:divBdr>
                        <w:top w:val="none" w:sz="0" w:space="0" w:color="auto"/>
                        <w:left w:val="none" w:sz="0" w:space="0" w:color="auto"/>
                        <w:bottom w:val="none" w:sz="0" w:space="0" w:color="auto"/>
                        <w:right w:val="none" w:sz="0" w:space="0" w:color="auto"/>
                      </w:divBdr>
                    </w:div>
                    <w:div w:id="10926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sacolaSing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nsacolachildrenschorus.ticketspice.com/christmasonthecoa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3715</CharactersWithSpaces>
  <SharedDoc>false</SharedDoc>
  <HLinks>
    <vt:vector size="12" baseType="variant">
      <vt:variant>
        <vt:i4>2555951</vt:i4>
      </vt:variant>
      <vt:variant>
        <vt:i4>3</vt:i4>
      </vt:variant>
      <vt:variant>
        <vt:i4>0</vt:i4>
      </vt:variant>
      <vt:variant>
        <vt:i4>5</vt:i4>
      </vt:variant>
      <vt:variant>
        <vt:lpwstr>http://www.pensacolasings.org/</vt:lpwstr>
      </vt:variant>
      <vt:variant>
        <vt:lpwstr/>
      </vt:variant>
      <vt:variant>
        <vt:i4>6815779</vt:i4>
      </vt:variant>
      <vt:variant>
        <vt:i4>0</vt:i4>
      </vt:variant>
      <vt:variant>
        <vt:i4>0</vt:i4>
      </vt:variant>
      <vt:variant>
        <vt:i4>5</vt:i4>
      </vt:variant>
      <vt:variant>
        <vt:lpwstr>http://www.pensacolachildrenschorus.ticketspice.com/christmasonthecoast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Artistic Program Dir</cp:lastModifiedBy>
  <cp:revision>6</cp:revision>
  <cp:lastPrinted>2018-03-15T15:42:00Z</cp:lastPrinted>
  <dcterms:created xsi:type="dcterms:W3CDTF">2020-11-18T14:16:00Z</dcterms:created>
  <dcterms:modified xsi:type="dcterms:W3CDTF">2020-11-18T20:04:00Z</dcterms:modified>
</cp:coreProperties>
</file>