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00FE2" w14:textId="77777777" w:rsidR="009F0B70" w:rsidRDefault="001B6476" w:rsidP="008A7BED">
      <w:pPr>
        <w:pStyle w:val="Heading1"/>
        <w:tabs>
          <w:tab w:val="left" w:pos="3420"/>
        </w:tabs>
        <w:rPr>
          <w:rFonts w:ascii="Arial Narrow" w:hAnsi="Arial Narrow" w:cs="Arial"/>
          <w:sz w:val="24"/>
        </w:rPr>
      </w:pPr>
      <w:r>
        <w:rPr>
          <w:rFonts w:ascii="Arial Narrow" w:hAnsi="Arial Narrow" w:cs="Arial"/>
          <w:noProof/>
          <w:color w:val="000000"/>
          <w:sz w:val="24"/>
        </w:rPr>
        <w:drawing>
          <wp:anchor distT="0" distB="0" distL="114300" distR="114300" simplePos="0" relativeHeight="251657216" behindDoc="1" locked="0" layoutInCell="1" allowOverlap="1" wp14:anchorId="080C7123" wp14:editId="605D057C">
            <wp:simplePos x="0" y="0"/>
            <wp:positionH relativeFrom="column">
              <wp:posOffset>-112426</wp:posOffset>
            </wp:positionH>
            <wp:positionV relativeFrom="paragraph">
              <wp:posOffset>-689548</wp:posOffset>
            </wp:positionV>
            <wp:extent cx="2512647" cy="628649"/>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cop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12647" cy="628649"/>
                    </a:xfrm>
                    <a:prstGeom prst="rect">
                      <a:avLst/>
                    </a:prstGeom>
                    <a:noFill/>
                    <a:ln w="9525">
                      <a:noFill/>
                      <a:miter lim="800000"/>
                      <a:headEnd/>
                      <a:tailEnd/>
                    </a:ln>
                  </pic:spPr>
                </pic:pic>
              </a:graphicData>
            </a:graphic>
          </wp:anchor>
        </w:drawing>
      </w:r>
      <w:r w:rsidR="008A7BED">
        <w:rPr>
          <w:rFonts w:ascii="Arial Narrow" w:hAnsi="Arial Narrow" w:cs="Arial"/>
          <w:noProof/>
          <w:color w:val="000000"/>
          <w:sz w:val="24"/>
        </w:rPr>
        <w:t>NEWS RELEASE</w:t>
      </w:r>
      <w:r w:rsidR="008C42CD">
        <w:rPr>
          <w:rFonts w:ascii="Arial Narrow" w:hAnsi="Arial Narrow" w:cs="Arial"/>
          <w:sz w:val="24"/>
        </w:rPr>
        <w:t xml:space="preserve"> FROM</w:t>
      </w:r>
    </w:p>
    <w:p w14:paraId="631E16C8" w14:textId="77777777" w:rsidR="008C42CD" w:rsidRPr="005E53E2" w:rsidRDefault="005E53E2" w:rsidP="000B3933">
      <w:pPr>
        <w:pStyle w:val="Heading1"/>
        <w:tabs>
          <w:tab w:val="left" w:pos="3420"/>
        </w:tabs>
        <w:rPr>
          <w:rFonts w:ascii="Arial Narrow" w:hAnsi="Arial Narrow" w:cs="Arial"/>
          <w:sz w:val="24"/>
        </w:rPr>
      </w:pPr>
      <w:r>
        <w:rPr>
          <w:rFonts w:ascii="Arial Narrow" w:hAnsi="Arial Narrow" w:cs="Arial"/>
          <w:sz w:val="24"/>
        </w:rPr>
        <w:t xml:space="preserve">NAVAL FACILITIES ENGINEERING </w:t>
      </w:r>
      <w:r w:rsidR="007E0986">
        <w:rPr>
          <w:rFonts w:ascii="Arial Narrow" w:hAnsi="Arial Narrow" w:cs="Arial"/>
          <w:sz w:val="24"/>
        </w:rPr>
        <w:t xml:space="preserve">SYSTEMS </w:t>
      </w:r>
      <w:r>
        <w:rPr>
          <w:rFonts w:ascii="Arial Narrow" w:hAnsi="Arial Narrow" w:cs="Arial"/>
          <w:sz w:val="24"/>
        </w:rPr>
        <w:t>COMMAND</w:t>
      </w:r>
      <w:r w:rsidR="009F0B70">
        <w:rPr>
          <w:rFonts w:ascii="Arial Narrow" w:hAnsi="Arial Narrow" w:cs="Arial"/>
          <w:sz w:val="24"/>
        </w:rPr>
        <w:t>,</w:t>
      </w:r>
      <w:r w:rsidR="00E2725D">
        <w:rPr>
          <w:rFonts w:ascii="Arial Narrow" w:hAnsi="Arial Narrow" w:cs="Arial"/>
          <w:sz w:val="24"/>
        </w:rPr>
        <w:t xml:space="preserve"> </w:t>
      </w:r>
      <w:r w:rsidR="008C42CD">
        <w:rPr>
          <w:rFonts w:ascii="Arial Narrow" w:hAnsi="Arial Narrow" w:cs="Arial"/>
          <w:sz w:val="24"/>
        </w:rPr>
        <w:t>SOUTHEAST PUBLIC AFFAIRS OFFICE</w:t>
      </w:r>
    </w:p>
    <w:p w14:paraId="145CF404" w14:textId="77777777" w:rsidR="008C42CD" w:rsidRPr="00A10B1A" w:rsidRDefault="00EA3CCA" w:rsidP="000B3933">
      <w:pPr>
        <w:pStyle w:val="Heading1"/>
        <w:tabs>
          <w:tab w:val="left" w:pos="342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6BA8419B" wp14:editId="30E9D62A">
                <wp:simplePos x="0" y="0"/>
                <wp:positionH relativeFrom="column">
                  <wp:posOffset>-177165</wp:posOffset>
                </wp:positionH>
                <wp:positionV relativeFrom="paragraph">
                  <wp:posOffset>41275</wp:posOffset>
                </wp:positionV>
                <wp:extent cx="6172200" cy="11430"/>
                <wp:effectExtent l="0" t="19050" r="19050" b="45720"/>
                <wp:wrapTight wrapText="bothSides">
                  <wp:wrapPolygon edited="0">
                    <wp:start x="0" y="-36000"/>
                    <wp:lineTo x="0" y="72000"/>
                    <wp:lineTo x="21600" y="72000"/>
                    <wp:lineTo x="21600" y="-36000"/>
                    <wp:lineTo x="0" y="-36000"/>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1143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182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3.25pt" to="472.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" strokeweight="4.5pt">
                <v:stroke linestyle="thickThin"/>
                <w10:wrap type="tight"/>
              </v:line>
            </w:pict>
          </mc:Fallback>
        </mc:AlternateContent>
      </w:r>
      <w:r w:rsidR="008C42CD" w:rsidRPr="00A10B1A">
        <w:rPr>
          <w:rFonts w:ascii="Arial" w:hAnsi="Arial" w:cs="Arial"/>
          <w:sz w:val="16"/>
          <w:szCs w:val="16"/>
        </w:rPr>
        <w:tab/>
      </w:r>
      <w:r w:rsidR="008C42CD" w:rsidRPr="00A10B1A">
        <w:rPr>
          <w:rFonts w:ascii="Arial" w:hAnsi="Arial" w:cs="Arial"/>
          <w:sz w:val="16"/>
          <w:szCs w:val="16"/>
        </w:rPr>
        <w:tab/>
      </w:r>
    </w:p>
    <w:p w14:paraId="4D09EC82" w14:textId="190F933A" w:rsidR="008C42CD" w:rsidRDefault="00784D6D" w:rsidP="00217DE8">
      <w:pPr>
        <w:pStyle w:val="Heading5"/>
        <w:tabs>
          <w:tab w:val="left" w:pos="3420"/>
        </w:tabs>
      </w:pPr>
      <w:r>
        <w:t>MEDIA ADVISORY</w:t>
      </w:r>
      <w:r w:rsidR="00450C01">
        <w:t xml:space="preserve">: </w:t>
      </w:r>
      <w:r w:rsidR="001F193F">
        <w:t>Jan</w:t>
      </w:r>
      <w:r w:rsidR="002C72AF">
        <w:t xml:space="preserve">. </w:t>
      </w:r>
      <w:r w:rsidR="001F193F">
        <w:t>31</w:t>
      </w:r>
      <w:r w:rsidR="001E6A9A">
        <w:t xml:space="preserve">, </w:t>
      </w:r>
      <w:r w:rsidR="001F193F">
        <w:t>2022</w:t>
      </w:r>
      <w:r w:rsidR="008C42CD">
        <w:tab/>
      </w:r>
      <w:r w:rsidR="008C42CD">
        <w:tab/>
      </w:r>
      <w:r w:rsidR="00FA7550">
        <w:tab/>
      </w:r>
      <w:r w:rsidR="008C42CD">
        <w:tab/>
      </w:r>
      <w:r w:rsidR="00D9291D">
        <w:tab/>
      </w:r>
      <w:r>
        <w:tab/>
      </w:r>
      <w:r w:rsidR="004C34A6">
        <w:tab/>
      </w:r>
      <w:r w:rsidR="004C34A6">
        <w:tab/>
      </w:r>
      <w:r w:rsidR="00F73B8F">
        <w:t xml:space="preserve">No. </w:t>
      </w:r>
      <w:r w:rsidR="00D0421C">
        <w:t>22</w:t>
      </w:r>
      <w:r w:rsidR="0070278C">
        <w:t>-</w:t>
      </w:r>
      <w:r w:rsidR="001F193F">
        <w:t>09</w:t>
      </w:r>
    </w:p>
    <w:p w14:paraId="10C313C4" w14:textId="77777777" w:rsidR="008C42CD" w:rsidRDefault="008C42CD" w:rsidP="001F27FC">
      <w:pPr>
        <w:tabs>
          <w:tab w:val="left" w:pos="1440"/>
          <w:tab w:val="left" w:pos="3420"/>
        </w:tabs>
        <w:rPr>
          <w:rFonts w:ascii="Arial" w:hAnsi="Arial" w:cs="Arial"/>
          <w:sz w:val="18"/>
        </w:rPr>
      </w:pPr>
      <w:r>
        <w:rPr>
          <w:rFonts w:ascii="Arial" w:hAnsi="Arial" w:cs="Arial"/>
          <w:sz w:val="18"/>
        </w:rPr>
        <w:t>Contact:</w:t>
      </w:r>
      <w:r>
        <w:rPr>
          <w:rFonts w:ascii="Arial" w:hAnsi="Arial" w:cs="Arial"/>
          <w:sz w:val="18"/>
        </w:rPr>
        <w:tab/>
      </w:r>
      <w:r w:rsidR="000D35F9">
        <w:rPr>
          <w:rFonts w:ascii="Arial" w:hAnsi="Arial" w:cs="Arial"/>
          <w:sz w:val="18"/>
        </w:rPr>
        <w:t>Susan Brink</w:t>
      </w:r>
      <w:r>
        <w:rPr>
          <w:rFonts w:ascii="Arial" w:hAnsi="Arial" w:cs="Arial"/>
          <w:sz w:val="18"/>
        </w:rPr>
        <w:t xml:space="preserve">, </w:t>
      </w:r>
      <w:r w:rsidR="001F5FF9">
        <w:rPr>
          <w:rFonts w:ascii="Arial" w:hAnsi="Arial" w:cs="Arial"/>
          <w:sz w:val="18"/>
        </w:rPr>
        <w:t>NAVFAC S</w:t>
      </w:r>
      <w:r w:rsidR="00141888">
        <w:rPr>
          <w:rFonts w:ascii="Arial" w:hAnsi="Arial" w:cs="Arial"/>
          <w:sz w:val="18"/>
        </w:rPr>
        <w:t>outheast</w:t>
      </w:r>
      <w:r w:rsidR="001F5FF9">
        <w:rPr>
          <w:rFonts w:ascii="Arial" w:hAnsi="Arial" w:cs="Arial"/>
          <w:sz w:val="18"/>
        </w:rPr>
        <w:t xml:space="preserve"> </w:t>
      </w:r>
      <w:r>
        <w:rPr>
          <w:rFonts w:ascii="Arial" w:hAnsi="Arial" w:cs="Arial"/>
          <w:sz w:val="18"/>
        </w:rPr>
        <w:t>Public Affairs</w:t>
      </w:r>
      <w:r w:rsidR="001F5FF9">
        <w:rPr>
          <w:rFonts w:ascii="Arial" w:hAnsi="Arial" w:cs="Arial"/>
          <w:sz w:val="18"/>
        </w:rPr>
        <w:tab/>
      </w:r>
      <w:r w:rsidR="001F5FF9">
        <w:rPr>
          <w:rFonts w:ascii="Arial" w:hAnsi="Arial" w:cs="Arial"/>
          <w:sz w:val="18"/>
        </w:rPr>
        <w:tab/>
      </w:r>
    </w:p>
    <w:p w14:paraId="26DA0632" w14:textId="77777777" w:rsidR="00F73B8F" w:rsidRDefault="00F73B8F" w:rsidP="001F27FC">
      <w:pPr>
        <w:tabs>
          <w:tab w:val="left" w:pos="1440"/>
          <w:tab w:val="left" w:pos="3420"/>
        </w:tabs>
        <w:rPr>
          <w:rFonts w:ascii="Arial" w:hAnsi="Arial" w:cs="Arial"/>
          <w:color w:val="000000"/>
          <w:sz w:val="18"/>
        </w:rPr>
      </w:pPr>
      <w:r>
        <w:rPr>
          <w:rFonts w:ascii="Arial" w:hAnsi="Arial" w:cs="Arial"/>
          <w:color w:val="000000"/>
          <w:sz w:val="18"/>
        </w:rPr>
        <w:t>E-mail:</w:t>
      </w:r>
      <w:r>
        <w:rPr>
          <w:rFonts w:ascii="Arial" w:hAnsi="Arial" w:cs="Arial"/>
          <w:color w:val="000000"/>
          <w:sz w:val="18"/>
        </w:rPr>
        <w:tab/>
      </w:r>
      <w:hyperlink r:id="rId9" w:history="1">
        <w:r w:rsidR="000D35F9" w:rsidRPr="00CD6799">
          <w:rPr>
            <w:rStyle w:val="Hyperlink"/>
          </w:rPr>
          <w:t>susan.brink@navy.mil</w:t>
        </w:r>
      </w:hyperlink>
      <w:r w:rsidR="00351100">
        <w:t xml:space="preserve"> </w:t>
      </w:r>
    </w:p>
    <w:p w14:paraId="152C644A" w14:textId="77777777" w:rsidR="008C42CD" w:rsidRDefault="008C42CD" w:rsidP="001F27FC">
      <w:pPr>
        <w:tabs>
          <w:tab w:val="left" w:pos="1440"/>
          <w:tab w:val="left" w:pos="3420"/>
        </w:tabs>
        <w:rPr>
          <w:rFonts w:ascii="Arial" w:hAnsi="Arial" w:cs="Arial"/>
          <w:color w:val="000000"/>
          <w:sz w:val="18"/>
        </w:rPr>
      </w:pPr>
      <w:r>
        <w:rPr>
          <w:rFonts w:ascii="Arial" w:hAnsi="Arial" w:cs="Arial"/>
          <w:color w:val="000000"/>
          <w:sz w:val="18"/>
        </w:rPr>
        <w:t>Voice:</w:t>
      </w:r>
      <w:r>
        <w:rPr>
          <w:rFonts w:ascii="Arial" w:hAnsi="Arial" w:cs="Arial"/>
          <w:color w:val="000000"/>
          <w:sz w:val="18"/>
        </w:rPr>
        <w:tab/>
        <w:t>(904) 542-</w:t>
      </w:r>
      <w:r w:rsidR="00252EC1">
        <w:rPr>
          <w:rFonts w:ascii="Arial" w:hAnsi="Arial" w:cs="Arial"/>
          <w:color w:val="000000"/>
          <w:sz w:val="18"/>
        </w:rPr>
        <w:t>662</w:t>
      </w:r>
      <w:r w:rsidR="00A822AF">
        <w:rPr>
          <w:rFonts w:ascii="Arial" w:hAnsi="Arial" w:cs="Arial"/>
          <w:color w:val="000000"/>
          <w:sz w:val="18"/>
        </w:rPr>
        <w:t>2</w:t>
      </w:r>
      <w:r w:rsidR="001F5FF9">
        <w:rPr>
          <w:rFonts w:ascii="Arial" w:hAnsi="Arial" w:cs="Arial"/>
          <w:color w:val="000000"/>
          <w:sz w:val="18"/>
        </w:rPr>
        <w:tab/>
      </w:r>
      <w:r w:rsidR="001F5FF9">
        <w:rPr>
          <w:rFonts w:ascii="Arial" w:hAnsi="Arial" w:cs="Arial"/>
          <w:color w:val="000000"/>
          <w:sz w:val="18"/>
        </w:rPr>
        <w:tab/>
      </w:r>
      <w:r w:rsidR="001F5FF9">
        <w:rPr>
          <w:rFonts w:ascii="Arial" w:hAnsi="Arial" w:cs="Arial"/>
          <w:color w:val="000000"/>
          <w:sz w:val="18"/>
        </w:rPr>
        <w:tab/>
      </w:r>
      <w:r w:rsidR="001F5FF9">
        <w:rPr>
          <w:rFonts w:ascii="Arial" w:hAnsi="Arial" w:cs="Arial"/>
          <w:color w:val="000000"/>
          <w:sz w:val="18"/>
        </w:rPr>
        <w:tab/>
      </w:r>
    </w:p>
    <w:p w14:paraId="6310203B" w14:textId="77777777" w:rsidR="008C42CD" w:rsidRDefault="008C42CD" w:rsidP="00450C01">
      <w:pPr>
        <w:tabs>
          <w:tab w:val="left" w:pos="1440"/>
          <w:tab w:val="left" w:pos="3420"/>
        </w:tabs>
        <w:rPr>
          <w:rFonts w:ascii="Arial" w:hAnsi="Arial" w:cs="Arial"/>
          <w:color w:val="000000"/>
          <w:sz w:val="18"/>
        </w:rPr>
      </w:pPr>
      <w:r>
        <w:rPr>
          <w:rFonts w:ascii="Arial" w:hAnsi="Arial" w:cs="Arial"/>
          <w:color w:val="000000"/>
          <w:sz w:val="18"/>
        </w:rPr>
        <w:t>Fax:</w:t>
      </w:r>
      <w:r>
        <w:rPr>
          <w:rFonts w:ascii="Arial" w:hAnsi="Arial" w:cs="Arial"/>
          <w:color w:val="000000"/>
          <w:sz w:val="18"/>
        </w:rPr>
        <w:tab/>
        <w:t>(904) 542-</w:t>
      </w:r>
      <w:r w:rsidR="00252EC1">
        <w:rPr>
          <w:rFonts w:ascii="Arial" w:hAnsi="Arial" w:cs="Arial"/>
          <w:color w:val="000000"/>
          <w:sz w:val="18"/>
        </w:rPr>
        <w:t>66</w:t>
      </w:r>
      <w:r w:rsidR="008A7AE6">
        <w:rPr>
          <w:rFonts w:ascii="Arial" w:hAnsi="Arial" w:cs="Arial"/>
          <w:color w:val="000000"/>
          <w:sz w:val="18"/>
        </w:rPr>
        <w:t>96</w:t>
      </w:r>
      <w:r>
        <w:rPr>
          <w:rFonts w:ascii="Arial" w:hAnsi="Arial" w:cs="Arial"/>
          <w:color w:val="000000"/>
          <w:sz w:val="18"/>
        </w:rPr>
        <w:t xml:space="preserve"> </w:t>
      </w:r>
      <w:r w:rsidR="001F5FF9">
        <w:rPr>
          <w:rFonts w:ascii="Arial" w:hAnsi="Arial" w:cs="Arial"/>
          <w:color w:val="000000"/>
          <w:sz w:val="18"/>
        </w:rPr>
        <w:tab/>
      </w:r>
      <w:r w:rsidR="001F5FF9">
        <w:rPr>
          <w:rFonts w:ascii="Arial" w:hAnsi="Arial" w:cs="Arial"/>
          <w:color w:val="000000"/>
          <w:sz w:val="18"/>
        </w:rPr>
        <w:tab/>
      </w:r>
      <w:r w:rsidR="001F5FF9">
        <w:rPr>
          <w:rFonts w:ascii="Arial" w:hAnsi="Arial" w:cs="Arial"/>
          <w:color w:val="000000"/>
          <w:sz w:val="18"/>
        </w:rPr>
        <w:tab/>
      </w:r>
      <w:r w:rsidR="001F5FF9">
        <w:rPr>
          <w:rFonts w:ascii="Arial" w:hAnsi="Arial" w:cs="Arial"/>
          <w:color w:val="000000"/>
          <w:sz w:val="18"/>
        </w:rPr>
        <w:tab/>
      </w:r>
      <w:r w:rsidR="001F5FF9">
        <w:rPr>
          <w:rFonts w:ascii="Arial" w:hAnsi="Arial" w:cs="Arial"/>
          <w:color w:val="000000"/>
          <w:sz w:val="18"/>
        </w:rPr>
        <w:tab/>
      </w:r>
    </w:p>
    <w:p w14:paraId="7CB15DDB" w14:textId="77777777" w:rsidR="008C42CD" w:rsidRDefault="001F5FF9" w:rsidP="001F27FC">
      <w:pPr>
        <w:tabs>
          <w:tab w:val="left" w:pos="1440"/>
          <w:tab w:val="left" w:pos="3420"/>
        </w:tabs>
        <w:rPr>
          <w:rFonts w:ascii="Arial" w:hAnsi="Arial" w:cs="Arial"/>
          <w:color w:val="000000"/>
          <w:sz w:val="18"/>
        </w:rPr>
      </w:pPr>
      <w:r>
        <w:rPr>
          <w:rFonts w:ascii="Arial" w:hAnsi="Arial" w:cs="Arial"/>
          <w:color w:val="000000"/>
          <w:sz w:val="18"/>
        </w:rPr>
        <w:tab/>
      </w:r>
      <w:r>
        <w:rPr>
          <w:rFonts w:ascii="Arial" w:hAnsi="Arial" w:cs="Arial"/>
          <w:color w:val="000000"/>
          <w:sz w:val="18"/>
        </w:rPr>
        <w:tab/>
      </w:r>
      <w:r>
        <w:rPr>
          <w:rFonts w:ascii="Arial" w:hAnsi="Arial" w:cs="Arial"/>
          <w:color w:val="000000"/>
          <w:sz w:val="18"/>
        </w:rPr>
        <w:tab/>
        <w:t xml:space="preserve"> </w:t>
      </w:r>
    </w:p>
    <w:p w14:paraId="50D8C4DD" w14:textId="36BE0B30" w:rsidR="00FD4DA5" w:rsidRDefault="001F193F" w:rsidP="00FD4DA5">
      <w:pPr>
        <w:jc w:val="center"/>
        <w:rPr>
          <w:rFonts w:ascii="Arial" w:hAnsi="Arial" w:cs="Arial"/>
          <w:b/>
          <w:color w:val="002060"/>
          <w:sz w:val="28"/>
          <w:szCs w:val="28"/>
        </w:rPr>
      </w:pPr>
      <w:bookmarkStart w:id="0" w:name="OLE_LINK1"/>
      <w:bookmarkStart w:id="1" w:name="OLE_LINK2"/>
      <w:r>
        <w:rPr>
          <w:rFonts w:ascii="Arial" w:hAnsi="Arial" w:cs="Arial"/>
          <w:b/>
          <w:bCs/>
          <w:color w:val="002060"/>
          <w:sz w:val="28"/>
          <w:szCs w:val="28"/>
        </w:rPr>
        <w:t xml:space="preserve">Energy improvements </w:t>
      </w:r>
      <w:r w:rsidR="00173B84">
        <w:rPr>
          <w:rFonts w:ascii="Arial" w:hAnsi="Arial" w:cs="Arial"/>
          <w:b/>
          <w:bCs/>
          <w:color w:val="002060"/>
          <w:sz w:val="28"/>
          <w:szCs w:val="28"/>
        </w:rPr>
        <w:t>planned</w:t>
      </w:r>
      <w:r>
        <w:rPr>
          <w:rFonts w:ascii="Arial" w:hAnsi="Arial" w:cs="Arial"/>
          <w:b/>
          <w:bCs/>
          <w:color w:val="002060"/>
          <w:sz w:val="28"/>
          <w:szCs w:val="28"/>
        </w:rPr>
        <w:t xml:space="preserve"> </w:t>
      </w:r>
      <w:r w:rsidR="00173B84">
        <w:rPr>
          <w:rFonts w:ascii="Arial" w:hAnsi="Arial" w:cs="Arial"/>
          <w:b/>
          <w:bCs/>
          <w:color w:val="002060"/>
          <w:sz w:val="28"/>
          <w:szCs w:val="28"/>
        </w:rPr>
        <w:t>at</w:t>
      </w:r>
      <w:r>
        <w:rPr>
          <w:rFonts w:ascii="Arial" w:hAnsi="Arial" w:cs="Arial"/>
          <w:b/>
          <w:bCs/>
          <w:color w:val="002060"/>
          <w:sz w:val="28"/>
          <w:szCs w:val="28"/>
        </w:rPr>
        <w:t xml:space="preserve"> NAS Pensacola</w:t>
      </w:r>
      <w:r w:rsidR="009659C0">
        <w:rPr>
          <w:rFonts w:ascii="Arial" w:hAnsi="Arial" w:cs="Arial"/>
          <w:b/>
          <w:bCs/>
          <w:color w:val="002060"/>
          <w:sz w:val="28"/>
          <w:szCs w:val="28"/>
        </w:rPr>
        <w:t xml:space="preserve"> </w:t>
      </w:r>
      <w:r w:rsidR="00717852">
        <w:rPr>
          <w:rFonts w:ascii="Arial" w:hAnsi="Arial" w:cs="Arial"/>
          <w:b/>
          <w:bCs/>
          <w:color w:val="002060"/>
          <w:sz w:val="28"/>
          <w:szCs w:val="28"/>
        </w:rPr>
        <w:t xml:space="preserve"> </w:t>
      </w:r>
    </w:p>
    <w:bookmarkEnd w:id="0"/>
    <w:bookmarkEnd w:id="1"/>
    <w:p w14:paraId="10154FC9" w14:textId="77777777" w:rsidR="00FD4DA5" w:rsidRDefault="00FD4DA5" w:rsidP="00FD4DA5">
      <w:pPr>
        <w:ind w:right="-540"/>
        <w:rPr>
          <w:rFonts w:ascii="Arial" w:hAnsi="Arial" w:cs="Arial"/>
          <w:b/>
          <w:i/>
          <w:color w:val="0070C0"/>
          <w:sz w:val="28"/>
          <w:szCs w:val="28"/>
        </w:rPr>
      </w:pPr>
    </w:p>
    <w:p w14:paraId="1CA298E7" w14:textId="3F41BCB8" w:rsidR="00FD4DA5" w:rsidRDefault="00FD4DA5" w:rsidP="00FD4DA5">
      <w:pPr>
        <w:ind w:right="-540"/>
        <w:rPr>
          <w:rFonts w:ascii="Arial" w:hAnsi="Arial" w:cs="Arial"/>
          <w:sz w:val="24"/>
          <w:szCs w:val="24"/>
        </w:rPr>
      </w:pPr>
      <w:r w:rsidRPr="00784D6D">
        <w:rPr>
          <w:rFonts w:ascii="Arial" w:hAnsi="Arial" w:cs="Arial"/>
          <w:b/>
          <w:bCs/>
          <w:sz w:val="24"/>
          <w:szCs w:val="24"/>
        </w:rPr>
        <w:t>JACKSONVILLE, Fla</w:t>
      </w:r>
      <w:r w:rsidRPr="00784D6D">
        <w:rPr>
          <w:rFonts w:ascii="Arial" w:hAnsi="Arial" w:cs="Arial"/>
          <w:sz w:val="24"/>
          <w:szCs w:val="24"/>
        </w:rPr>
        <w:t>. –</w:t>
      </w:r>
      <w:r>
        <w:rPr>
          <w:rFonts w:ascii="Arial" w:hAnsi="Arial" w:cs="Arial"/>
          <w:sz w:val="24"/>
          <w:szCs w:val="24"/>
        </w:rPr>
        <w:t xml:space="preserve"> </w:t>
      </w:r>
      <w:r w:rsidRPr="003E2541">
        <w:rPr>
          <w:rFonts w:ascii="Arial" w:hAnsi="Arial" w:cs="Arial"/>
          <w:sz w:val="24"/>
          <w:szCs w:val="24"/>
        </w:rPr>
        <w:t xml:space="preserve">Naval Facilities Engineering </w:t>
      </w:r>
      <w:r w:rsidR="006F7B88">
        <w:rPr>
          <w:rFonts w:ascii="Arial" w:hAnsi="Arial" w:cs="Arial"/>
          <w:sz w:val="24"/>
          <w:szCs w:val="24"/>
        </w:rPr>
        <w:t xml:space="preserve">Systems </w:t>
      </w:r>
      <w:r w:rsidRPr="003E2541">
        <w:rPr>
          <w:rFonts w:ascii="Arial" w:hAnsi="Arial" w:cs="Arial"/>
          <w:sz w:val="24"/>
          <w:szCs w:val="24"/>
        </w:rPr>
        <w:t>Command</w:t>
      </w:r>
      <w:r>
        <w:rPr>
          <w:rFonts w:ascii="Arial" w:hAnsi="Arial" w:cs="Arial"/>
          <w:sz w:val="24"/>
          <w:szCs w:val="24"/>
        </w:rPr>
        <w:t xml:space="preserve"> (</w:t>
      </w:r>
      <w:r w:rsidR="001B74BC">
        <w:rPr>
          <w:rFonts w:ascii="Arial" w:hAnsi="Arial" w:cs="Arial"/>
          <w:sz w:val="24"/>
          <w:szCs w:val="24"/>
        </w:rPr>
        <w:t xml:space="preserve">NAVFAC) </w:t>
      </w:r>
      <w:r w:rsidR="00016B01">
        <w:rPr>
          <w:rFonts w:ascii="Arial" w:hAnsi="Arial" w:cs="Arial"/>
          <w:sz w:val="24"/>
          <w:szCs w:val="24"/>
        </w:rPr>
        <w:t>Southeast awarded a $</w:t>
      </w:r>
      <w:r w:rsidR="003B4277">
        <w:rPr>
          <w:rFonts w:ascii="Arial" w:hAnsi="Arial" w:cs="Arial"/>
          <w:sz w:val="24"/>
          <w:szCs w:val="24"/>
        </w:rPr>
        <w:t>7.6</w:t>
      </w:r>
      <w:r w:rsidRPr="003E2541">
        <w:rPr>
          <w:rFonts w:ascii="Arial" w:hAnsi="Arial" w:cs="Arial"/>
          <w:sz w:val="24"/>
          <w:szCs w:val="24"/>
        </w:rPr>
        <w:t xml:space="preserve"> </w:t>
      </w:r>
      <w:r w:rsidR="00473246">
        <w:rPr>
          <w:rFonts w:ascii="Arial" w:hAnsi="Arial" w:cs="Arial"/>
          <w:sz w:val="24"/>
          <w:szCs w:val="24"/>
        </w:rPr>
        <w:t>firm-fixed-price task order</w:t>
      </w:r>
      <w:r w:rsidR="000F264A">
        <w:rPr>
          <w:rFonts w:ascii="Arial" w:hAnsi="Arial" w:cs="Arial"/>
          <w:sz w:val="24"/>
          <w:szCs w:val="24"/>
        </w:rPr>
        <w:t xml:space="preserve">, </w:t>
      </w:r>
      <w:r w:rsidR="00473246">
        <w:rPr>
          <w:rFonts w:ascii="Arial" w:hAnsi="Arial" w:cs="Arial"/>
          <w:sz w:val="24"/>
          <w:szCs w:val="24"/>
        </w:rPr>
        <w:t>Jan</w:t>
      </w:r>
      <w:r w:rsidR="000F264A">
        <w:rPr>
          <w:rFonts w:ascii="Arial" w:hAnsi="Arial" w:cs="Arial"/>
          <w:sz w:val="24"/>
          <w:szCs w:val="24"/>
        </w:rPr>
        <w:t xml:space="preserve">. </w:t>
      </w:r>
      <w:r w:rsidR="00473246">
        <w:rPr>
          <w:rFonts w:ascii="Arial" w:hAnsi="Arial" w:cs="Arial"/>
          <w:sz w:val="24"/>
          <w:szCs w:val="24"/>
        </w:rPr>
        <w:t>21</w:t>
      </w:r>
      <w:r w:rsidR="00016B01">
        <w:rPr>
          <w:rFonts w:ascii="Arial" w:hAnsi="Arial" w:cs="Arial"/>
          <w:sz w:val="24"/>
          <w:szCs w:val="24"/>
        </w:rPr>
        <w:t xml:space="preserve">, </w:t>
      </w:r>
      <w:r w:rsidR="0097011F">
        <w:rPr>
          <w:rFonts w:ascii="Arial" w:hAnsi="Arial" w:cs="Arial"/>
          <w:sz w:val="24"/>
          <w:szCs w:val="24"/>
        </w:rPr>
        <w:t xml:space="preserve">to </w:t>
      </w:r>
      <w:r w:rsidR="00473246" w:rsidRPr="001F193F">
        <w:rPr>
          <w:rFonts w:ascii="Arial" w:hAnsi="Arial" w:cs="Arial"/>
          <w:sz w:val="24"/>
          <w:szCs w:val="24"/>
        </w:rPr>
        <w:t xml:space="preserve">Florida Power </w:t>
      </w:r>
      <w:r w:rsidR="005B0BC0">
        <w:rPr>
          <w:rFonts w:ascii="Arial" w:hAnsi="Arial" w:cs="Arial"/>
          <w:sz w:val="24"/>
          <w:szCs w:val="24"/>
        </w:rPr>
        <w:t>&amp;</w:t>
      </w:r>
      <w:r w:rsidR="00473246" w:rsidRPr="001F193F">
        <w:rPr>
          <w:rFonts w:ascii="Arial" w:hAnsi="Arial" w:cs="Arial"/>
          <w:sz w:val="24"/>
          <w:szCs w:val="24"/>
        </w:rPr>
        <w:t xml:space="preserve"> Light</w:t>
      </w:r>
      <w:r w:rsidR="005B0BC0">
        <w:rPr>
          <w:rFonts w:ascii="Arial" w:hAnsi="Arial" w:cs="Arial"/>
          <w:sz w:val="24"/>
          <w:szCs w:val="24"/>
        </w:rPr>
        <w:t xml:space="preserve"> (FPL)</w:t>
      </w:r>
      <w:r w:rsidR="00473246" w:rsidRPr="001F193F">
        <w:rPr>
          <w:rFonts w:ascii="Arial" w:hAnsi="Arial" w:cs="Arial"/>
          <w:sz w:val="24"/>
          <w:szCs w:val="24"/>
        </w:rPr>
        <w:t xml:space="preserve"> Company</w:t>
      </w:r>
      <w:r w:rsidR="0097011F">
        <w:rPr>
          <w:rFonts w:ascii="Arial" w:hAnsi="Arial" w:cs="Arial"/>
          <w:sz w:val="24"/>
          <w:szCs w:val="24"/>
        </w:rPr>
        <w:t xml:space="preserve">, from </w:t>
      </w:r>
      <w:r w:rsidR="00473246">
        <w:rPr>
          <w:rFonts w:ascii="Arial" w:hAnsi="Arial" w:cs="Arial"/>
          <w:sz w:val="24"/>
          <w:szCs w:val="24"/>
        </w:rPr>
        <w:t>Juno Beach</w:t>
      </w:r>
      <w:r w:rsidR="0097011F">
        <w:rPr>
          <w:rFonts w:ascii="Arial" w:hAnsi="Arial" w:cs="Arial"/>
          <w:sz w:val="24"/>
          <w:szCs w:val="24"/>
        </w:rPr>
        <w:t xml:space="preserve">, </w:t>
      </w:r>
      <w:r w:rsidR="00473246">
        <w:rPr>
          <w:rFonts w:ascii="Arial" w:hAnsi="Arial" w:cs="Arial"/>
          <w:sz w:val="24"/>
          <w:szCs w:val="24"/>
        </w:rPr>
        <w:t>Florida</w:t>
      </w:r>
      <w:r w:rsidR="0097011F">
        <w:rPr>
          <w:rFonts w:ascii="Arial" w:hAnsi="Arial" w:cs="Arial"/>
          <w:sz w:val="24"/>
          <w:szCs w:val="24"/>
        </w:rPr>
        <w:t xml:space="preserve">, </w:t>
      </w:r>
      <w:r w:rsidRPr="00746C7F">
        <w:rPr>
          <w:rFonts w:ascii="Arial" w:hAnsi="Arial" w:cs="Arial"/>
          <w:sz w:val="24"/>
          <w:szCs w:val="24"/>
        </w:rPr>
        <w:t xml:space="preserve">for </w:t>
      </w:r>
      <w:r w:rsidR="00473246" w:rsidRPr="001F193F">
        <w:rPr>
          <w:rFonts w:ascii="Arial" w:hAnsi="Arial" w:cs="Arial"/>
          <w:sz w:val="24"/>
          <w:szCs w:val="24"/>
        </w:rPr>
        <w:t>implementation of energy improvements at Naval Air Station (NAS) Pensacola, Florida</w:t>
      </w:r>
      <w:r>
        <w:rPr>
          <w:rFonts w:ascii="Arial" w:hAnsi="Arial" w:cs="Arial"/>
          <w:sz w:val="24"/>
          <w:szCs w:val="24"/>
        </w:rPr>
        <w:t>.</w:t>
      </w:r>
    </w:p>
    <w:p w14:paraId="4CA1FA8F" w14:textId="7D160C86" w:rsidR="00173B84" w:rsidRDefault="00173B84" w:rsidP="00FD4DA5">
      <w:pPr>
        <w:ind w:right="-540"/>
        <w:rPr>
          <w:rFonts w:ascii="Arial" w:hAnsi="Arial" w:cs="Arial"/>
          <w:sz w:val="24"/>
          <w:szCs w:val="24"/>
        </w:rPr>
      </w:pPr>
    </w:p>
    <w:p w14:paraId="743183D6" w14:textId="5AB4A783" w:rsidR="00173B84" w:rsidRPr="00173B84" w:rsidRDefault="00173B84" w:rsidP="00173B84">
      <w:pPr>
        <w:rPr>
          <w:rFonts w:ascii="Arial" w:hAnsi="Arial" w:cs="Arial"/>
          <w:sz w:val="24"/>
          <w:szCs w:val="24"/>
        </w:rPr>
      </w:pPr>
      <w:r>
        <w:rPr>
          <w:rFonts w:ascii="Arial" w:hAnsi="Arial" w:cs="Arial"/>
          <w:sz w:val="24"/>
          <w:szCs w:val="24"/>
        </w:rPr>
        <w:t>T</w:t>
      </w:r>
      <w:r w:rsidRPr="00173B84">
        <w:rPr>
          <w:rFonts w:ascii="Arial" w:hAnsi="Arial" w:cs="Arial"/>
          <w:sz w:val="24"/>
          <w:szCs w:val="24"/>
        </w:rPr>
        <w:t>he project is expected to save the Navy over $501</w:t>
      </w:r>
      <w:r>
        <w:rPr>
          <w:rFonts w:ascii="Arial" w:hAnsi="Arial" w:cs="Arial"/>
          <w:sz w:val="24"/>
          <w:szCs w:val="24"/>
        </w:rPr>
        <w:t>,000 per year in utility costs.</w:t>
      </w:r>
    </w:p>
    <w:p w14:paraId="51EB62F2" w14:textId="77777777" w:rsidR="00173B84" w:rsidRDefault="00173B84" w:rsidP="00FD4DA5">
      <w:pPr>
        <w:ind w:right="-540"/>
        <w:rPr>
          <w:rFonts w:ascii="Arial" w:hAnsi="Arial" w:cs="Arial"/>
          <w:sz w:val="24"/>
          <w:szCs w:val="24"/>
        </w:rPr>
      </w:pPr>
    </w:p>
    <w:p w14:paraId="1B73E4B2" w14:textId="52E776DE" w:rsidR="00173B84" w:rsidRDefault="00173B84" w:rsidP="00173B84">
      <w:pPr>
        <w:rPr>
          <w:rFonts w:ascii="Arial" w:hAnsi="Arial" w:cs="Arial"/>
          <w:sz w:val="24"/>
          <w:szCs w:val="24"/>
        </w:rPr>
      </w:pPr>
      <w:r w:rsidRPr="00173B84">
        <w:rPr>
          <w:rFonts w:ascii="Arial" w:hAnsi="Arial" w:cs="Arial"/>
          <w:sz w:val="24"/>
          <w:szCs w:val="24"/>
        </w:rPr>
        <w:t xml:space="preserve">“We are excited for the opportunity to partner with </w:t>
      </w:r>
      <w:r w:rsidR="005B0BC0">
        <w:rPr>
          <w:rFonts w:ascii="Arial" w:hAnsi="Arial" w:cs="Arial"/>
          <w:sz w:val="24"/>
          <w:szCs w:val="24"/>
        </w:rPr>
        <w:t>FPL</w:t>
      </w:r>
      <w:r w:rsidRPr="00173B84">
        <w:rPr>
          <w:rFonts w:ascii="Arial" w:hAnsi="Arial" w:cs="Arial"/>
          <w:sz w:val="24"/>
          <w:szCs w:val="24"/>
        </w:rPr>
        <w:t xml:space="preserve"> to apply advanced technologies to improve our facilities and continue working to</w:t>
      </w:r>
      <w:r>
        <w:rPr>
          <w:rFonts w:ascii="Arial" w:hAnsi="Arial" w:cs="Arial"/>
          <w:sz w:val="24"/>
          <w:szCs w:val="24"/>
        </w:rPr>
        <w:t>ward our energy reduction goals,</w:t>
      </w:r>
      <w:r w:rsidRPr="00173B84">
        <w:rPr>
          <w:rFonts w:ascii="Arial" w:hAnsi="Arial" w:cs="Arial"/>
          <w:sz w:val="24"/>
          <w:szCs w:val="24"/>
        </w:rPr>
        <w:t>”</w:t>
      </w:r>
      <w:r>
        <w:rPr>
          <w:rFonts w:ascii="Arial" w:hAnsi="Arial" w:cs="Arial"/>
          <w:sz w:val="24"/>
          <w:szCs w:val="24"/>
        </w:rPr>
        <w:t xml:space="preserve"> said NAS Pensacola Installation Energy Manager Sabrina Hopkins.</w:t>
      </w:r>
    </w:p>
    <w:p w14:paraId="14C7FFCA" w14:textId="57AC9364" w:rsidR="005B0BC0" w:rsidRDefault="005B0BC0" w:rsidP="00173B84">
      <w:pPr>
        <w:rPr>
          <w:rFonts w:ascii="Arial" w:hAnsi="Arial" w:cs="Arial"/>
          <w:sz w:val="24"/>
          <w:szCs w:val="24"/>
        </w:rPr>
      </w:pPr>
    </w:p>
    <w:p w14:paraId="129F4736" w14:textId="343FA046" w:rsidR="005B0BC0" w:rsidRPr="00173B84" w:rsidRDefault="005B0BC0" w:rsidP="00173B84">
      <w:pPr>
        <w:rPr>
          <w:rFonts w:ascii="Arial" w:hAnsi="Arial" w:cs="Arial"/>
          <w:sz w:val="24"/>
          <w:szCs w:val="24"/>
        </w:rPr>
      </w:pPr>
      <w:r>
        <w:rPr>
          <w:rFonts w:ascii="Arial" w:hAnsi="Arial" w:cs="Arial"/>
          <w:sz w:val="24"/>
          <w:szCs w:val="24"/>
        </w:rPr>
        <w:t>FPL provides electric service in many areas along the east coast of Florida, the agricultural area around southern and eastern Lake Okeechobee, the lower west coast area, and portions of central, north central, and portions of North</w:t>
      </w:r>
      <w:r w:rsidR="005536E5">
        <w:rPr>
          <w:rFonts w:ascii="Arial" w:hAnsi="Arial" w:cs="Arial"/>
          <w:sz w:val="24"/>
          <w:szCs w:val="24"/>
        </w:rPr>
        <w:t>w</w:t>
      </w:r>
      <w:bookmarkStart w:id="2" w:name="_GoBack"/>
      <w:bookmarkEnd w:id="2"/>
      <w:r>
        <w:rPr>
          <w:rFonts w:ascii="Arial" w:hAnsi="Arial" w:cs="Arial"/>
          <w:sz w:val="24"/>
          <w:szCs w:val="24"/>
        </w:rPr>
        <w:t>est Florida.</w:t>
      </w:r>
    </w:p>
    <w:p w14:paraId="2A73E66A" w14:textId="40AB1556" w:rsidR="001F193F" w:rsidRPr="001F193F" w:rsidRDefault="001F193F" w:rsidP="001F193F">
      <w:pPr>
        <w:rPr>
          <w:rFonts w:ascii="Arial" w:hAnsi="Arial" w:cs="Arial"/>
          <w:sz w:val="24"/>
          <w:szCs w:val="24"/>
        </w:rPr>
      </w:pPr>
    </w:p>
    <w:p w14:paraId="2ABB3DE4" w14:textId="409A00A6" w:rsidR="009659C0" w:rsidRDefault="00173B84" w:rsidP="001F193F">
      <w:pPr>
        <w:rPr>
          <w:rFonts w:ascii="Arial" w:hAnsi="Arial" w:cs="Arial"/>
          <w:sz w:val="24"/>
          <w:szCs w:val="24"/>
        </w:rPr>
      </w:pPr>
      <w:r>
        <w:rPr>
          <w:rFonts w:ascii="Arial" w:hAnsi="Arial" w:cs="Arial"/>
          <w:sz w:val="24"/>
          <w:szCs w:val="24"/>
        </w:rPr>
        <w:t xml:space="preserve">Under the contract, 18 facilities onboard NAS Pensacola will receive </w:t>
      </w:r>
      <w:r w:rsidR="0001543D">
        <w:rPr>
          <w:rFonts w:ascii="Arial" w:hAnsi="Arial" w:cs="Arial"/>
          <w:sz w:val="24"/>
          <w:szCs w:val="24"/>
        </w:rPr>
        <w:t>i</w:t>
      </w:r>
      <w:r w:rsidR="001F193F" w:rsidRPr="001F193F">
        <w:rPr>
          <w:rFonts w:ascii="Arial" w:hAnsi="Arial" w:cs="Arial"/>
          <w:sz w:val="24"/>
          <w:szCs w:val="24"/>
        </w:rPr>
        <w:t>nterior</w:t>
      </w:r>
      <w:r>
        <w:rPr>
          <w:rFonts w:ascii="Arial" w:hAnsi="Arial" w:cs="Arial"/>
          <w:sz w:val="24"/>
          <w:szCs w:val="24"/>
        </w:rPr>
        <w:t xml:space="preserve"> a</w:t>
      </w:r>
      <w:r w:rsidR="0001543D">
        <w:rPr>
          <w:rFonts w:ascii="Arial" w:hAnsi="Arial" w:cs="Arial"/>
          <w:sz w:val="24"/>
          <w:szCs w:val="24"/>
        </w:rPr>
        <w:t xml:space="preserve">nd exterior lighting upgrades. Other upgrades include water efficiency improvements at eight </w:t>
      </w:r>
      <w:r w:rsidR="001F193F" w:rsidRPr="001F193F">
        <w:rPr>
          <w:rFonts w:ascii="Arial" w:hAnsi="Arial" w:cs="Arial"/>
          <w:sz w:val="24"/>
          <w:szCs w:val="24"/>
        </w:rPr>
        <w:t xml:space="preserve">facilities; </w:t>
      </w:r>
      <w:r w:rsidR="001F193F" w:rsidRPr="001F193F">
        <w:rPr>
          <w:rFonts w:ascii="Arial" w:hAnsi="Arial" w:cs="Arial"/>
          <w:sz w:val="24"/>
          <w:szCs w:val="24"/>
        </w:rPr>
        <w:lastRenderedPageBreak/>
        <w:t>chiller replacement at Building 3909; heating, ventilation, and air conditioning controls upgrades in four facilities; high efficiency electrical transformer upgrades in six facilities; and medium voltage transformer and switchg</w:t>
      </w:r>
      <w:r w:rsidR="00473246">
        <w:rPr>
          <w:rFonts w:ascii="Arial" w:hAnsi="Arial" w:cs="Arial"/>
          <w:sz w:val="24"/>
          <w:szCs w:val="24"/>
        </w:rPr>
        <w:t>ear replacement at Building 514.</w:t>
      </w:r>
    </w:p>
    <w:p w14:paraId="2536C187" w14:textId="77777777" w:rsidR="00473246" w:rsidRDefault="00473246" w:rsidP="009659C0">
      <w:pPr>
        <w:rPr>
          <w:rFonts w:ascii="Arial" w:hAnsi="Arial" w:cs="Arial"/>
          <w:sz w:val="24"/>
          <w:szCs w:val="24"/>
        </w:rPr>
      </w:pPr>
    </w:p>
    <w:p w14:paraId="12CC266D" w14:textId="2C20946F" w:rsidR="009659C0" w:rsidRDefault="009659C0" w:rsidP="009659C0">
      <w:r>
        <w:rPr>
          <w:rFonts w:ascii="Arial" w:hAnsi="Arial" w:cs="Arial"/>
          <w:sz w:val="24"/>
          <w:szCs w:val="24"/>
        </w:rPr>
        <w:t xml:space="preserve">The </w:t>
      </w:r>
      <w:r w:rsidR="0001543D">
        <w:rPr>
          <w:rFonts w:ascii="Arial" w:hAnsi="Arial" w:cs="Arial"/>
          <w:sz w:val="24"/>
          <w:szCs w:val="24"/>
        </w:rPr>
        <w:t xml:space="preserve">energy improvement </w:t>
      </w:r>
      <w:r>
        <w:rPr>
          <w:rFonts w:ascii="Arial" w:hAnsi="Arial" w:cs="Arial"/>
          <w:sz w:val="24"/>
          <w:szCs w:val="24"/>
        </w:rPr>
        <w:t xml:space="preserve">project is expected to be completed by </w:t>
      </w:r>
      <w:r w:rsidR="00473246">
        <w:rPr>
          <w:rFonts w:ascii="Arial" w:hAnsi="Arial" w:cs="Arial"/>
          <w:sz w:val="24"/>
          <w:szCs w:val="24"/>
        </w:rPr>
        <w:t>December</w:t>
      </w:r>
      <w:r>
        <w:rPr>
          <w:rFonts w:ascii="Arial" w:hAnsi="Arial" w:cs="Arial"/>
          <w:sz w:val="24"/>
          <w:szCs w:val="24"/>
        </w:rPr>
        <w:t xml:space="preserve"> </w:t>
      </w:r>
      <w:r w:rsidR="00473246">
        <w:rPr>
          <w:rFonts w:ascii="Arial" w:hAnsi="Arial" w:cs="Arial"/>
          <w:sz w:val="24"/>
          <w:szCs w:val="24"/>
        </w:rPr>
        <w:t>2023</w:t>
      </w:r>
      <w:r>
        <w:rPr>
          <w:rFonts w:ascii="Arial" w:hAnsi="Arial" w:cs="Arial"/>
          <w:sz w:val="24"/>
          <w:szCs w:val="24"/>
        </w:rPr>
        <w:t>.</w:t>
      </w:r>
    </w:p>
    <w:p w14:paraId="11A576A4" w14:textId="77777777" w:rsidR="00E944B2" w:rsidRDefault="00E944B2" w:rsidP="001552CD">
      <w:pPr>
        <w:pStyle w:val="Default"/>
      </w:pPr>
    </w:p>
    <w:p w14:paraId="4FDA5F20" w14:textId="77777777" w:rsidR="00613797" w:rsidRDefault="00613797" w:rsidP="00613797">
      <w:pPr>
        <w:pStyle w:val="Default"/>
        <w:jc w:val="center"/>
      </w:pPr>
      <w:r>
        <w:t>####</w:t>
      </w:r>
    </w:p>
    <w:p w14:paraId="07803F9F" w14:textId="77777777" w:rsidR="00631568" w:rsidRDefault="00631568" w:rsidP="000C1087">
      <w:pPr>
        <w:pStyle w:val="NormalWeb"/>
        <w:pBdr>
          <w:bottom w:val="single" w:sz="12" w:space="1" w:color="auto"/>
        </w:pBdr>
        <w:spacing w:before="0" w:beforeAutospacing="0" w:after="0" w:afterAutospacing="0"/>
        <w:rPr>
          <w:rFonts w:ascii="Arial" w:hAnsi="Arial" w:cs="Arial"/>
          <w:b/>
          <w:bCs/>
          <w:color w:val="000000"/>
        </w:rPr>
      </w:pPr>
    </w:p>
    <w:p w14:paraId="5E1566F0" w14:textId="77777777" w:rsidR="00783AC3" w:rsidRPr="004C34A6" w:rsidRDefault="00783AC3" w:rsidP="00783AC3">
      <w:pPr>
        <w:rPr>
          <w:rFonts w:eastAsia="Calibri"/>
          <w:b/>
          <w:i/>
        </w:rPr>
      </w:pPr>
      <w:r w:rsidRPr="004C34A6">
        <w:rPr>
          <w:b/>
          <w:i/>
        </w:rPr>
        <w:t xml:space="preserve">Naval Facilities Engineering </w:t>
      </w:r>
      <w:r w:rsidR="00FD6C0E">
        <w:rPr>
          <w:b/>
          <w:i/>
        </w:rPr>
        <w:t xml:space="preserve">Systems </w:t>
      </w:r>
      <w:r w:rsidRPr="004C34A6">
        <w:rPr>
          <w:b/>
          <w:i/>
        </w:rPr>
        <w:t xml:space="preserve">Command: The Facilities </w:t>
      </w:r>
      <w:r w:rsidR="004C34A6" w:rsidRPr="004C34A6">
        <w:rPr>
          <w:b/>
          <w:i/>
        </w:rPr>
        <w:t>&amp;</w:t>
      </w:r>
      <w:r w:rsidRPr="004C34A6">
        <w:rPr>
          <w:b/>
          <w:i/>
        </w:rPr>
        <w:t xml:space="preserve"> Expeditionary Combat Systems</w:t>
      </w:r>
      <w:r w:rsidR="004C34A6" w:rsidRPr="004C34A6">
        <w:rPr>
          <w:b/>
          <w:i/>
        </w:rPr>
        <w:t xml:space="preserve"> C</w:t>
      </w:r>
      <w:r w:rsidRPr="004C34A6">
        <w:rPr>
          <w:b/>
          <w:i/>
        </w:rPr>
        <w:t>ommand</w:t>
      </w:r>
    </w:p>
    <w:p w14:paraId="761AFD85" w14:textId="77777777" w:rsidR="00AB07B6" w:rsidRDefault="00783AC3" w:rsidP="000C1087">
      <w:pPr>
        <w:pStyle w:val="NormalWeb"/>
        <w:rPr>
          <w:rFonts w:ascii="Arial" w:eastAsia="Calibri" w:hAnsi="Arial" w:cs="Arial"/>
          <w:sz w:val="20"/>
          <w:szCs w:val="20"/>
        </w:rPr>
      </w:pPr>
      <w:r w:rsidRPr="004C34A6">
        <w:rPr>
          <w:rFonts w:ascii="Arial" w:eastAsia="Calibri" w:hAnsi="Arial" w:cs="Arial"/>
          <w:sz w:val="20"/>
          <w:szCs w:val="20"/>
        </w:rPr>
        <w:t xml:space="preserve">NAVFAC is the Systems Command that delivers and maintains quality, sustainable facilities, acquires and manages capabilities for the Navy's expeditionary combat forces, provides contingency engineering response, and enables energy security and environmental stewardship. Additional updates and information about NAVFAC can be found on social media sites Facebook and Flickr. Become a fan at </w:t>
      </w:r>
      <w:hyperlink r:id="rId10" w:history="1">
        <w:r w:rsidRPr="004C34A6">
          <w:rPr>
            <w:rStyle w:val="Hyperlink"/>
            <w:rFonts w:ascii="Arial" w:eastAsia="Calibri" w:hAnsi="Arial" w:cs="Arial"/>
            <w:sz w:val="20"/>
            <w:szCs w:val="20"/>
          </w:rPr>
          <w:t>www.facebook.com/navfac</w:t>
        </w:r>
      </w:hyperlink>
      <w:r w:rsidRPr="004C34A6">
        <w:rPr>
          <w:rFonts w:ascii="Arial" w:eastAsia="Calibri" w:hAnsi="Arial" w:cs="Arial"/>
          <w:sz w:val="20"/>
          <w:szCs w:val="20"/>
        </w:rPr>
        <w:t xml:space="preserve">, view our photostream on Flickr at </w:t>
      </w:r>
      <w:hyperlink r:id="rId11" w:history="1">
        <w:r w:rsidRPr="004C34A6">
          <w:rPr>
            <w:rStyle w:val="Hyperlink"/>
            <w:rFonts w:ascii="Arial" w:eastAsia="Calibri" w:hAnsi="Arial" w:cs="Arial"/>
            <w:sz w:val="20"/>
            <w:szCs w:val="20"/>
          </w:rPr>
          <w:t>http://www.flickr.com/photos/navfac</w:t>
        </w:r>
      </w:hyperlink>
      <w:r w:rsidRPr="004C34A6">
        <w:rPr>
          <w:rFonts w:ascii="Arial" w:eastAsia="Calibri" w:hAnsi="Arial" w:cs="Arial"/>
          <w:sz w:val="20"/>
          <w:szCs w:val="20"/>
        </w:rPr>
        <w:t>.</w:t>
      </w:r>
    </w:p>
    <w:p w14:paraId="047CCC95" w14:textId="77777777" w:rsidR="00AB07B6" w:rsidRDefault="00AB07B6" w:rsidP="000C1087">
      <w:pPr>
        <w:pStyle w:val="NormalWeb"/>
        <w:rPr>
          <w:rFonts w:ascii="Arial" w:eastAsia="Calibri" w:hAnsi="Arial" w:cs="Arial"/>
          <w:sz w:val="20"/>
          <w:szCs w:val="20"/>
        </w:rPr>
      </w:pPr>
    </w:p>
    <w:p w14:paraId="42C12DF2" w14:textId="77777777" w:rsidR="00621259" w:rsidRPr="004C34A6" w:rsidRDefault="00621259" w:rsidP="000C1087">
      <w:pPr>
        <w:pStyle w:val="NormalWeb"/>
        <w:rPr>
          <w:rStyle w:val="Strong"/>
          <w:rFonts w:ascii="Arial" w:hAnsi="Arial" w:cs="Arial"/>
          <w:b w:val="0"/>
          <w:bCs w:val="0"/>
          <w:sz w:val="20"/>
          <w:szCs w:val="20"/>
        </w:rPr>
      </w:pPr>
    </w:p>
    <w:sectPr w:rsidR="00621259" w:rsidRPr="004C34A6" w:rsidSect="004D230F">
      <w:footerReference w:type="default" r:id="rId12"/>
      <w:headerReference w:type="first" r:id="rId13"/>
      <w:footerReference w:type="first" r:id="rId14"/>
      <w:pgSz w:w="12240" w:h="15840"/>
      <w:pgMar w:top="1440" w:right="1440" w:bottom="1152" w:left="1440" w:header="720" w:footer="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81F1" w14:textId="77777777" w:rsidR="00F138DA" w:rsidRDefault="00F138DA">
      <w:r>
        <w:separator/>
      </w:r>
    </w:p>
  </w:endnote>
  <w:endnote w:type="continuationSeparator" w:id="0">
    <w:p w14:paraId="24A095FF" w14:textId="77777777" w:rsidR="00F138DA" w:rsidRDefault="00F1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DFA4" w14:textId="77777777" w:rsidR="001B5182" w:rsidRDefault="00462499">
    <w:pPr>
      <w:pStyle w:val="Footer"/>
      <w:jc w:val="center"/>
      <w:rPr>
        <w:rFonts w:ascii="Arial" w:hAnsi="Arial"/>
        <w:b/>
      </w:rPr>
    </w:pPr>
    <w:r>
      <w:rPr>
        <w:rFonts w:ascii="Arial" w:hAnsi="Arial"/>
        <w:b/>
      </w:rPr>
      <w:t>-more-</w:t>
    </w:r>
  </w:p>
  <w:p w14:paraId="5F2E4B8D" w14:textId="77777777" w:rsidR="007270B6" w:rsidRDefault="007270B6">
    <w:pPr>
      <w:pStyle w:val="Footer"/>
      <w:jc w:val="center"/>
      <w:rPr>
        <w:rFonts w:ascii="Arial" w:hAnsi="Arial"/>
        <w:b/>
      </w:rPr>
    </w:pPr>
    <w:r>
      <w:rPr>
        <w:rFonts w:ascii="Arial" w:hAnsi="Arial"/>
        <w:b/>
      </w:rPr>
      <w:t>Naval Facilities Engineering</w:t>
    </w:r>
    <w:r w:rsidR="00C85560">
      <w:rPr>
        <w:rFonts w:ascii="Arial" w:hAnsi="Arial"/>
        <w:b/>
      </w:rPr>
      <w:t xml:space="preserve"> Systems</w:t>
    </w:r>
    <w:r>
      <w:rPr>
        <w:rFonts w:ascii="Arial" w:hAnsi="Arial"/>
        <w:b/>
      </w:rPr>
      <w:t xml:space="preserve"> Command: www.navfac.navy.mil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D84C" w14:textId="45A4AD75" w:rsidR="00210864" w:rsidRDefault="00210864" w:rsidP="00A33DC4">
    <w:pPr>
      <w:pStyle w:val="Footer"/>
      <w:jc w:val="center"/>
      <w:rPr>
        <w:rFonts w:ascii="Arial" w:hAnsi="Arial"/>
        <w:b/>
      </w:rPr>
    </w:pPr>
    <w:r>
      <w:rPr>
        <w:rFonts w:ascii="Arial" w:hAnsi="Arial"/>
        <w:b/>
      </w:rPr>
      <w:t xml:space="preserve"> </w:t>
    </w:r>
  </w:p>
  <w:p w14:paraId="123B3983" w14:textId="69BBFBDA" w:rsidR="007270B6" w:rsidRDefault="007270B6" w:rsidP="00A33DC4">
    <w:pPr>
      <w:pStyle w:val="Footer"/>
      <w:jc w:val="center"/>
      <w:rPr>
        <w:rFonts w:ascii="Arial" w:hAnsi="Arial"/>
        <w:b/>
      </w:rPr>
    </w:pPr>
    <w:r>
      <w:rPr>
        <w:rFonts w:ascii="Arial" w:hAnsi="Arial"/>
        <w:b/>
      </w:rPr>
      <w:t xml:space="preserve">Naval Facilities Engineering </w:t>
    </w:r>
    <w:r w:rsidR="007E0986">
      <w:rPr>
        <w:rFonts w:ascii="Arial" w:hAnsi="Arial"/>
        <w:b/>
      </w:rPr>
      <w:t xml:space="preserve">Systems </w:t>
    </w:r>
    <w:r>
      <w:rPr>
        <w:rFonts w:ascii="Arial" w:hAnsi="Arial"/>
        <w:b/>
      </w:rPr>
      <w:t>Command: www.navfac.navy.mil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02149" w14:textId="77777777" w:rsidR="00F138DA" w:rsidRDefault="00F138DA">
      <w:r>
        <w:separator/>
      </w:r>
    </w:p>
  </w:footnote>
  <w:footnote w:type="continuationSeparator" w:id="0">
    <w:p w14:paraId="5C0C8DED" w14:textId="77777777" w:rsidR="00F138DA" w:rsidRDefault="00F1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4DAD" w14:textId="4F0E9F8C" w:rsidR="008034A9" w:rsidRPr="00596F21" w:rsidRDefault="005536E5">
    <w:pPr>
      <w:pStyle w:val="Header"/>
      <w:rPr>
        <w:color w:val="FF0000"/>
        <w:sz w:val="40"/>
        <w:szCs w:val="40"/>
      </w:rPr>
    </w:pPr>
    <w:sdt>
      <w:sdtPr>
        <w:id w:val="953906439"/>
        <w:docPartObj>
          <w:docPartGallery w:val="Watermarks"/>
          <w:docPartUnique/>
        </w:docPartObj>
      </w:sdtPr>
      <w:sdtEndPr/>
      <w:sdtContent>
        <w:r>
          <w:rPr>
            <w:noProof/>
          </w:rPr>
          <w:pict w14:anchorId="41A52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420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34A9">
      <w:t>Dra</w:t>
    </w:r>
    <w:r w:rsidR="008034A9">
      <w:tab/>
    </w:r>
    <w:r w:rsidR="008034A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60F2"/>
    <w:multiLevelType w:val="hybridMultilevel"/>
    <w:tmpl w:val="DF2E6212"/>
    <w:lvl w:ilvl="0" w:tplc="43D0E0F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03A2"/>
    <w:multiLevelType w:val="hybridMultilevel"/>
    <w:tmpl w:val="85EAFC04"/>
    <w:lvl w:ilvl="0" w:tplc="AB16093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E124C"/>
    <w:multiLevelType w:val="hybridMultilevel"/>
    <w:tmpl w:val="4D7880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61ECE"/>
    <w:multiLevelType w:val="hybridMultilevel"/>
    <w:tmpl w:val="E10E62D8"/>
    <w:lvl w:ilvl="0" w:tplc="8896500C">
      <w:start w:val="1"/>
      <w:numFmt w:val="bullet"/>
      <w:lvlText w:val=""/>
      <w:lvlJc w:val="left"/>
      <w:pPr>
        <w:tabs>
          <w:tab w:val="num" w:pos="720"/>
        </w:tabs>
        <w:ind w:left="720" w:hanging="360"/>
      </w:pPr>
      <w:rPr>
        <w:rFonts w:ascii="Symbol" w:hAnsi="Symbol" w:hint="default"/>
        <w:sz w:val="20"/>
      </w:rPr>
    </w:lvl>
    <w:lvl w:ilvl="1" w:tplc="34C82DB0" w:tentative="1">
      <w:start w:val="1"/>
      <w:numFmt w:val="bullet"/>
      <w:lvlText w:val="o"/>
      <w:lvlJc w:val="left"/>
      <w:pPr>
        <w:tabs>
          <w:tab w:val="num" w:pos="1440"/>
        </w:tabs>
        <w:ind w:left="1440" w:hanging="360"/>
      </w:pPr>
      <w:rPr>
        <w:rFonts w:ascii="Courier New" w:hAnsi="Courier New" w:hint="default"/>
        <w:sz w:val="20"/>
      </w:rPr>
    </w:lvl>
    <w:lvl w:ilvl="2" w:tplc="124C588E" w:tentative="1">
      <w:start w:val="1"/>
      <w:numFmt w:val="bullet"/>
      <w:lvlText w:val=""/>
      <w:lvlJc w:val="left"/>
      <w:pPr>
        <w:tabs>
          <w:tab w:val="num" w:pos="2160"/>
        </w:tabs>
        <w:ind w:left="2160" w:hanging="360"/>
      </w:pPr>
      <w:rPr>
        <w:rFonts w:ascii="Wingdings" w:hAnsi="Wingdings" w:hint="default"/>
        <w:sz w:val="20"/>
      </w:rPr>
    </w:lvl>
    <w:lvl w:ilvl="3" w:tplc="9C9807B4" w:tentative="1">
      <w:start w:val="1"/>
      <w:numFmt w:val="bullet"/>
      <w:lvlText w:val=""/>
      <w:lvlJc w:val="left"/>
      <w:pPr>
        <w:tabs>
          <w:tab w:val="num" w:pos="2880"/>
        </w:tabs>
        <w:ind w:left="2880" w:hanging="360"/>
      </w:pPr>
      <w:rPr>
        <w:rFonts w:ascii="Wingdings" w:hAnsi="Wingdings" w:hint="default"/>
        <w:sz w:val="20"/>
      </w:rPr>
    </w:lvl>
    <w:lvl w:ilvl="4" w:tplc="D032A42A" w:tentative="1">
      <w:start w:val="1"/>
      <w:numFmt w:val="bullet"/>
      <w:lvlText w:val=""/>
      <w:lvlJc w:val="left"/>
      <w:pPr>
        <w:tabs>
          <w:tab w:val="num" w:pos="3600"/>
        </w:tabs>
        <w:ind w:left="3600" w:hanging="360"/>
      </w:pPr>
      <w:rPr>
        <w:rFonts w:ascii="Wingdings" w:hAnsi="Wingdings" w:hint="default"/>
        <w:sz w:val="20"/>
      </w:rPr>
    </w:lvl>
    <w:lvl w:ilvl="5" w:tplc="9336F32C" w:tentative="1">
      <w:start w:val="1"/>
      <w:numFmt w:val="bullet"/>
      <w:lvlText w:val=""/>
      <w:lvlJc w:val="left"/>
      <w:pPr>
        <w:tabs>
          <w:tab w:val="num" w:pos="4320"/>
        </w:tabs>
        <w:ind w:left="4320" w:hanging="360"/>
      </w:pPr>
      <w:rPr>
        <w:rFonts w:ascii="Wingdings" w:hAnsi="Wingdings" w:hint="default"/>
        <w:sz w:val="20"/>
      </w:rPr>
    </w:lvl>
    <w:lvl w:ilvl="6" w:tplc="A6CA1E26" w:tentative="1">
      <w:start w:val="1"/>
      <w:numFmt w:val="bullet"/>
      <w:lvlText w:val=""/>
      <w:lvlJc w:val="left"/>
      <w:pPr>
        <w:tabs>
          <w:tab w:val="num" w:pos="5040"/>
        </w:tabs>
        <w:ind w:left="5040" w:hanging="360"/>
      </w:pPr>
      <w:rPr>
        <w:rFonts w:ascii="Wingdings" w:hAnsi="Wingdings" w:hint="default"/>
        <w:sz w:val="20"/>
      </w:rPr>
    </w:lvl>
    <w:lvl w:ilvl="7" w:tplc="EC46D4AC" w:tentative="1">
      <w:start w:val="1"/>
      <w:numFmt w:val="bullet"/>
      <w:lvlText w:val=""/>
      <w:lvlJc w:val="left"/>
      <w:pPr>
        <w:tabs>
          <w:tab w:val="num" w:pos="5760"/>
        </w:tabs>
        <w:ind w:left="5760" w:hanging="360"/>
      </w:pPr>
      <w:rPr>
        <w:rFonts w:ascii="Wingdings" w:hAnsi="Wingdings" w:hint="default"/>
        <w:sz w:val="20"/>
      </w:rPr>
    </w:lvl>
    <w:lvl w:ilvl="8" w:tplc="4EBE47D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17105"/>
    <w:multiLevelType w:val="hybridMultilevel"/>
    <w:tmpl w:val="2A0446E2"/>
    <w:lvl w:ilvl="0" w:tplc="D3A4B4B4">
      <w:start w:val="1"/>
      <w:numFmt w:val="bullet"/>
      <w:lvlText w:val=""/>
      <w:lvlJc w:val="left"/>
      <w:pPr>
        <w:tabs>
          <w:tab w:val="num" w:pos="720"/>
        </w:tabs>
        <w:ind w:left="720" w:hanging="360"/>
      </w:pPr>
      <w:rPr>
        <w:rFonts w:ascii="Symbol" w:hAnsi="Symbol" w:hint="default"/>
        <w:sz w:val="20"/>
      </w:rPr>
    </w:lvl>
    <w:lvl w:ilvl="1" w:tplc="148E0BF8" w:tentative="1">
      <w:start w:val="1"/>
      <w:numFmt w:val="bullet"/>
      <w:lvlText w:val="o"/>
      <w:lvlJc w:val="left"/>
      <w:pPr>
        <w:tabs>
          <w:tab w:val="num" w:pos="1440"/>
        </w:tabs>
        <w:ind w:left="1440" w:hanging="360"/>
      </w:pPr>
      <w:rPr>
        <w:rFonts w:ascii="Courier New" w:hAnsi="Courier New" w:hint="default"/>
        <w:sz w:val="20"/>
      </w:rPr>
    </w:lvl>
    <w:lvl w:ilvl="2" w:tplc="8F1476C8" w:tentative="1">
      <w:start w:val="1"/>
      <w:numFmt w:val="bullet"/>
      <w:lvlText w:val=""/>
      <w:lvlJc w:val="left"/>
      <w:pPr>
        <w:tabs>
          <w:tab w:val="num" w:pos="2160"/>
        </w:tabs>
        <w:ind w:left="2160" w:hanging="360"/>
      </w:pPr>
      <w:rPr>
        <w:rFonts w:ascii="Wingdings" w:hAnsi="Wingdings" w:hint="default"/>
        <w:sz w:val="20"/>
      </w:rPr>
    </w:lvl>
    <w:lvl w:ilvl="3" w:tplc="6108EB34" w:tentative="1">
      <w:start w:val="1"/>
      <w:numFmt w:val="bullet"/>
      <w:lvlText w:val=""/>
      <w:lvlJc w:val="left"/>
      <w:pPr>
        <w:tabs>
          <w:tab w:val="num" w:pos="2880"/>
        </w:tabs>
        <w:ind w:left="2880" w:hanging="360"/>
      </w:pPr>
      <w:rPr>
        <w:rFonts w:ascii="Wingdings" w:hAnsi="Wingdings" w:hint="default"/>
        <w:sz w:val="20"/>
      </w:rPr>
    </w:lvl>
    <w:lvl w:ilvl="4" w:tplc="C9122F80" w:tentative="1">
      <w:start w:val="1"/>
      <w:numFmt w:val="bullet"/>
      <w:lvlText w:val=""/>
      <w:lvlJc w:val="left"/>
      <w:pPr>
        <w:tabs>
          <w:tab w:val="num" w:pos="3600"/>
        </w:tabs>
        <w:ind w:left="3600" w:hanging="360"/>
      </w:pPr>
      <w:rPr>
        <w:rFonts w:ascii="Wingdings" w:hAnsi="Wingdings" w:hint="default"/>
        <w:sz w:val="20"/>
      </w:rPr>
    </w:lvl>
    <w:lvl w:ilvl="5" w:tplc="BA480334" w:tentative="1">
      <w:start w:val="1"/>
      <w:numFmt w:val="bullet"/>
      <w:lvlText w:val=""/>
      <w:lvlJc w:val="left"/>
      <w:pPr>
        <w:tabs>
          <w:tab w:val="num" w:pos="4320"/>
        </w:tabs>
        <w:ind w:left="4320" w:hanging="360"/>
      </w:pPr>
      <w:rPr>
        <w:rFonts w:ascii="Wingdings" w:hAnsi="Wingdings" w:hint="default"/>
        <w:sz w:val="20"/>
      </w:rPr>
    </w:lvl>
    <w:lvl w:ilvl="6" w:tplc="5770D11E" w:tentative="1">
      <w:start w:val="1"/>
      <w:numFmt w:val="bullet"/>
      <w:lvlText w:val=""/>
      <w:lvlJc w:val="left"/>
      <w:pPr>
        <w:tabs>
          <w:tab w:val="num" w:pos="5040"/>
        </w:tabs>
        <w:ind w:left="5040" w:hanging="360"/>
      </w:pPr>
      <w:rPr>
        <w:rFonts w:ascii="Wingdings" w:hAnsi="Wingdings" w:hint="default"/>
        <w:sz w:val="20"/>
      </w:rPr>
    </w:lvl>
    <w:lvl w:ilvl="7" w:tplc="101A1FE0" w:tentative="1">
      <w:start w:val="1"/>
      <w:numFmt w:val="bullet"/>
      <w:lvlText w:val=""/>
      <w:lvlJc w:val="left"/>
      <w:pPr>
        <w:tabs>
          <w:tab w:val="num" w:pos="5760"/>
        </w:tabs>
        <w:ind w:left="5760" w:hanging="360"/>
      </w:pPr>
      <w:rPr>
        <w:rFonts w:ascii="Wingdings" w:hAnsi="Wingdings" w:hint="default"/>
        <w:sz w:val="20"/>
      </w:rPr>
    </w:lvl>
    <w:lvl w:ilvl="8" w:tplc="5122EFC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350FB"/>
    <w:multiLevelType w:val="hybridMultilevel"/>
    <w:tmpl w:val="2D1E6370"/>
    <w:lvl w:ilvl="0" w:tplc="3782DAD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16D84"/>
    <w:multiLevelType w:val="multilevel"/>
    <w:tmpl w:val="1652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10"/>
    <o:shapelayout v:ext="edit">
      <o:idmap v:ext="edit" data="9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E2"/>
    <w:rsid w:val="00000669"/>
    <w:rsid w:val="00000EE7"/>
    <w:rsid w:val="00003129"/>
    <w:rsid w:val="00003166"/>
    <w:rsid w:val="00003FF5"/>
    <w:rsid w:val="000047B4"/>
    <w:rsid w:val="00006E66"/>
    <w:rsid w:val="0001122D"/>
    <w:rsid w:val="00012578"/>
    <w:rsid w:val="000127C3"/>
    <w:rsid w:val="00013DA7"/>
    <w:rsid w:val="0001543D"/>
    <w:rsid w:val="00016B01"/>
    <w:rsid w:val="00017603"/>
    <w:rsid w:val="00017C83"/>
    <w:rsid w:val="00020A00"/>
    <w:rsid w:val="00021966"/>
    <w:rsid w:val="00023026"/>
    <w:rsid w:val="000255C2"/>
    <w:rsid w:val="000270D7"/>
    <w:rsid w:val="00030368"/>
    <w:rsid w:val="00030A48"/>
    <w:rsid w:val="000336B5"/>
    <w:rsid w:val="00033E36"/>
    <w:rsid w:val="000345DD"/>
    <w:rsid w:val="00035313"/>
    <w:rsid w:val="000361FF"/>
    <w:rsid w:val="00036AE3"/>
    <w:rsid w:val="00036CCE"/>
    <w:rsid w:val="00045717"/>
    <w:rsid w:val="000463D1"/>
    <w:rsid w:val="00046596"/>
    <w:rsid w:val="00050B1D"/>
    <w:rsid w:val="00051CAF"/>
    <w:rsid w:val="00051DEF"/>
    <w:rsid w:val="000558F0"/>
    <w:rsid w:val="00057C5F"/>
    <w:rsid w:val="0006022A"/>
    <w:rsid w:val="00060AE4"/>
    <w:rsid w:val="000616B6"/>
    <w:rsid w:val="000627BF"/>
    <w:rsid w:val="000666EB"/>
    <w:rsid w:val="000675CD"/>
    <w:rsid w:val="000676F6"/>
    <w:rsid w:val="00070176"/>
    <w:rsid w:val="00077703"/>
    <w:rsid w:val="00082C26"/>
    <w:rsid w:val="00082CDD"/>
    <w:rsid w:val="00083841"/>
    <w:rsid w:val="000844D2"/>
    <w:rsid w:val="000848B3"/>
    <w:rsid w:val="00084E3E"/>
    <w:rsid w:val="00085A25"/>
    <w:rsid w:val="00095BDF"/>
    <w:rsid w:val="00096140"/>
    <w:rsid w:val="000966DE"/>
    <w:rsid w:val="000A0977"/>
    <w:rsid w:val="000A0DDC"/>
    <w:rsid w:val="000A1CE4"/>
    <w:rsid w:val="000A2F5D"/>
    <w:rsid w:val="000A38E2"/>
    <w:rsid w:val="000A6DD2"/>
    <w:rsid w:val="000A6F95"/>
    <w:rsid w:val="000B2D62"/>
    <w:rsid w:val="000B3933"/>
    <w:rsid w:val="000B39C3"/>
    <w:rsid w:val="000B3A8E"/>
    <w:rsid w:val="000B57CE"/>
    <w:rsid w:val="000B5BA0"/>
    <w:rsid w:val="000B7510"/>
    <w:rsid w:val="000C1087"/>
    <w:rsid w:val="000C3E8C"/>
    <w:rsid w:val="000C485F"/>
    <w:rsid w:val="000C4D8F"/>
    <w:rsid w:val="000C611E"/>
    <w:rsid w:val="000C710B"/>
    <w:rsid w:val="000C7616"/>
    <w:rsid w:val="000D35F9"/>
    <w:rsid w:val="000D455E"/>
    <w:rsid w:val="000D50AA"/>
    <w:rsid w:val="000D7E17"/>
    <w:rsid w:val="000E0CD5"/>
    <w:rsid w:val="000E0F9B"/>
    <w:rsid w:val="000E143E"/>
    <w:rsid w:val="000E3241"/>
    <w:rsid w:val="000E374A"/>
    <w:rsid w:val="000E4792"/>
    <w:rsid w:val="000E5739"/>
    <w:rsid w:val="000E5E1D"/>
    <w:rsid w:val="000E69FD"/>
    <w:rsid w:val="000E6AC8"/>
    <w:rsid w:val="000F01D9"/>
    <w:rsid w:val="000F0F07"/>
    <w:rsid w:val="000F16A4"/>
    <w:rsid w:val="000F264A"/>
    <w:rsid w:val="000F3269"/>
    <w:rsid w:val="000F43ED"/>
    <w:rsid w:val="000F6E95"/>
    <w:rsid w:val="000F734F"/>
    <w:rsid w:val="000F77DA"/>
    <w:rsid w:val="00100C2C"/>
    <w:rsid w:val="00103796"/>
    <w:rsid w:val="00104952"/>
    <w:rsid w:val="00105D77"/>
    <w:rsid w:val="00106B1D"/>
    <w:rsid w:val="00106BFD"/>
    <w:rsid w:val="00115BCB"/>
    <w:rsid w:val="00116702"/>
    <w:rsid w:val="00116B48"/>
    <w:rsid w:val="001224F0"/>
    <w:rsid w:val="00123DB3"/>
    <w:rsid w:val="00123FE6"/>
    <w:rsid w:val="0012519D"/>
    <w:rsid w:val="00125643"/>
    <w:rsid w:val="00126328"/>
    <w:rsid w:val="0012737D"/>
    <w:rsid w:val="0012794C"/>
    <w:rsid w:val="00130A32"/>
    <w:rsid w:val="0013114A"/>
    <w:rsid w:val="00133150"/>
    <w:rsid w:val="00134FA5"/>
    <w:rsid w:val="001350EE"/>
    <w:rsid w:val="001367A2"/>
    <w:rsid w:val="00137DD0"/>
    <w:rsid w:val="00137EB4"/>
    <w:rsid w:val="001408C8"/>
    <w:rsid w:val="0014104B"/>
    <w:rsid w:val="00141888"/>
    <w:rsid w:val="00145CDE"/>
    <w:rsid w:val="0014671E"/>
    <w:rsid w:val="00146AEC"/>
    <w:rsid w:val="0015147B"/>
    <w:rsid w:val="00151658"/>
    <w:rsid w:val="00153ADE"/>
    <w:rsid w:val="001552CD"/>
    <w:rsid w:val="001554DA"/>
    <w:rsid w:val="00155CB8"/>
    <w:rsid w:val="001561F9"/>
    <w:rsid w:val="00157750"/>
    <w:rsid w:val="00160427"/>
    <w:rsid w:val="00161DB1"/>
    <w:rsid w:val="001627A4"/>
    <w:rsid w:val="00163A2E"/>
    <w:rsid w:val="0016691C"/>
    <w:rsid w:val="00171085"/>
    <w:rsid w:val="00173B84"/>
    <w:rsid w:val="00174298"/>
    <w:rsid w:val="00174EEA"/>
    <w:rsid w:val="00176C11"/>
    <w:rsid w:val="0017724F"/>
    <w:rsid w:val="00181242"/>
    <w:rsid w:val="001814A7"/>
    <w:rsid w:val="00182812"/>
    <w:rsid w:val="00182F34"/>
    <w:rsid w:val="00184EE0"/>
    <w:rsid w:val="001859E1"/>
    <w:rsid w:val="00185C2F"/>
    <w:rsid w:val="0018692E"/>
    <w:rsid w:val="0018770F"/>
    <w:rsid w:val="00187D69"/>
    <w:rsid w:val="001900D7"/>
    <w:rsid w:val="0019092A"/>
    <w:rsid w:val="001918C3"/>
    <w:rsid w:val="0019228D"/>
    <w:rsid w:val="00192367"/>
    <w:rsid w:val="00192628"/>
    <w:rsid w:val="001958F8"/>
    <w:rsid w:val="001A07CA"/>
    <w:rsid w:val="001A0C71"/>
    <w:rsid w:val="001A1A8D"/>
    <w:rsid w:val="001A324A"/>
    <w:rsid w:val="001A3DE5"/>
    <w:rsid w:val="001A458F"/>
    <w:rsid w:val="001A7ABC"/>
    <w:rsid w:val="001B25E3"/>
    <w:rsid w:val="001B355F"/>
    <w:rsid w:val="001B4A55"/>
    <w:rsid w:val="001B4AD0"/>
    <w:rsid w:val="001B5182"/>
    <w:rsid w:val="001B6476"/>
    <w:rsid w:val="001B74BC"/>
    <w:rsid w:val="001B786B"/>
    <w:rsid w:val="001B7BC5"/>
    <w:rsid w:val="001C02D4"/>
    <w:rsid w:val="001C09E7"/>
    <w:rsid w:val="001C1A46"/>
    <w:rsid w:val="001C1D34"/>
    <w:rsid w:val="001C1D70"/>
    <w:rsid w:val="001C27EC"/>
    <w:rsid w:val="001C29C0"/>
    <w:rsid w:val="001C2B61"/>
    <w:rsid w:val="001C3E84"/>
    <w:rsid w:val="001C4320"/>
    <w:rsid w:val="001C45E7"/>
    <w:rsid w:val="001C548B"/>
    <w:rsid w:val="001C7681"/>
    <w:rsid w:val="001D2315"/>
    <w:rsid w:val="001D26BE"/>
    <w:rsid w:val="001D35B5"/>
    <w:rsid w:val="001D619E"/>
    <w:rsid w:val="001D6901"/>
    <w:rsid w:val="001D7078"/>
    <w:rsid w:val="001D7A07"/>
    <w:rsid w:val="001E0951"/>
    <w:rsid w:val="001E0F5C"/>
    <w:rsid w:val="001E388A"/>
    <w:rsid w:val="001E3E2E"/>
    <w:rsid w:val="001E481B"/>
    <w:rsid w:val="001E5457"/>
    <w:rsid w:val="001E5F51"/>
    <w:rsid w:val="001E6A9A"/>
    <w:rsid w:val="001E776E"/>
    <w:rsid w:val="001E7B27"/>
    <w:rsid w:val="001F1095"/>
    <w:rsid w:val="001F193F"/>
    <w:rsid w:val="001F27FC"/>
    <w:rsid w:val="001F315C"/>
    <w:rsid w:val="001F5FF9"/>
    <w:rsid w:val="001F72E6"/>
    <w:rsid w:val="001F73BF"/>
    <w:rsid w:val="001F78ED"/>
    <w:rsid w:val="002014D3"/>
    <w:rsid w:val="002016AB"/>
    <w:rsid w:val="00203BBC"/>
    <w:rsid w:val="002049B0"/>
    <w:rsid w:val="00206B51"/>
    <w:rsid w:val="00207230"/>
    <w:rsid w:val="00207493"/>
    <w:rsid w:val="00210864"/>
    <w:rsid w:val="0021116B"/>
    <w:rsid w:val="002120FC"/>
    <w:rsid w:val="002163C0"/>
    <w:rsid w:val="00216A7E"/>
    <w:rsid w:val="00217DE8"/>
    <w:rsid w:val="00217F29"/>
    <w:rsid w:val="002230DA"/>
    <w:rsid w:val="002261B8"/>
    <w:rsid w:val="00226382"/>
    <w:rsid w:val="002303D8"/>
    <w:rsid w:val="00233C85"/>
    <w:rsid w:val="0023521F"/>
    <w:rsid w:val="00235733"/>
    <w:rsid w:val="00235736"/>
    <w:rsid w:val="00235B57"/>
    <w:rsid w:val="00235CA4"/>
    <w:rsid w:val="00236AF2"/>
    <w:rsid w:val="00236EDC"/>
    <w:rsid w:val="00237263"/>
    <w:rsid w:val="002400A8"/>
    <w:rsid w:val="002401DC"/>
    <w:rsid w:val="00240C0D"/>
    <w:rsid w:val="00240C77"/>
    <w:rsid w:val="00243E3D"/>
    <w:rsid w:val="00244A3A"/>
    <w:rsid w:val="00244E59"/>
    <w:rsid w:val="00245A0D"/>
    <w:rsid w:val="00245E84"/>
    <w:rsid w:val="00246ABF"/>
    <w:rsid w:val="00250DB0"/>
    <w:rsid w:val="00251A2E"/>
    <w:rsid w:val="002523CB"/>
    <w:rsid w:val="0025286C"/>
    <w:rsid w:val="00252924"/>
    <w:rsid w:val="00252EC1"/>
    <w:rsid w:val="00253639"/>
    <w:rsid w:val="00253A7F"/>
    <w:rsid w:val="00257977"/>
    <w:rsid w:val="00260CFB"/>
    <w:rsid w:val="002622AC"/>
    <w:rsid w:val="00262514"/>
    <w:rsid w:val="00263A75"/>
    <w:rsid w:val="00264408"/>
    <w:rsid w:val="002655E4"/>
    <w:rsid w:val="00265C5F"/>
    <w:rsid w:val="002709C8"/>
    <w:rsid w:val="002713E1"/>
    <w:rsid w:val="00271890"/>
    <w:rsid w:val="0027391F"/>
    <w:rsid w:val="00273A48"/>
    <w:rsid w:val="00274BCC"/>
    <w:rsid w:val="00275D4D"/>
    <w:rsid w:val="00280C28"/>
    <w:rsid w:val="00280CDF"/>
    <w:rsid w:val="00282553"/>
    <w:rsid w:val="002839F8"/>
    <w:rsid w:val="00286DF2"/>
    <w:rsid w:val="0028723C"/>
    <w:rsid w:val="0028743C"/>
    <w:rsid w:val="002921B8"/>
    <w:rsid w:val="002922CE"/>
    <w:rsid w:val="00294384"/>
    <w:rsid w:val="00295F54"/>
    <w:rsid w:val="002972AC"/>
    <w:rsid w:val="002A21E0"/>
    <w:rsid w:val="002A34DD"/>
    <w:rsid w:val="002A3529"/>
    <w:rsid w:val="002A3BDC"/>
    <w:rsid w:val="002A5DC2"/>
    <w:rsid w:val="002A6A3B"/>
    <w:rsid w:val="002A7ABD"/>
    <w:rsid w:val="002B05CB"/>
    <w:rsid w:val="002B1B25"/>
    <w:rsid w:val="002B25F9"/>
    <w:rsid w:val="002B38D5"/>
    <w:rsid w:val="002B3E8A"/>
    <w:rsid w:val="002B502D"/>
    <w:rsid w:val="002B660D"/>
    <w:rsid w:val="002B79AD"/>
    <w:rsid w:val="002B7A85"/>
    <w:rsid w:val="002C07DB"/>
    <w:rsid w:val="002C0B69"/>
    <w:rsid w:val="002C3F74"/>
    <w:rsid w:val="002C43FE"/>
    <w:rsid w:val="002C5ACE"/>
    <w:rsid w:val="002C652E"/>
    <w:rsid w:val="002C72AF"/>
    <w:rsid w:val="002C733D"/>
    <w:rsid w:val="002D00F6"/>
    <w:rsid w:val="002D08FF"/>
    <w:rsid w:val="002D36E1"/>
    <w:rsid w:val="002D513C"/>
    <w:rsid w:val="002E1808"/>
    <w:rsid w:val="002F135F"/>
    <w:rsid w:val="002F18C2"/>
    <w:rsid w:val="002F419A"/>
    <w:rsid w:val="002F6149"/>
    <w:rsid w:val="00301714"/>
    <w:rsid w:val="00302F0F"/>
    <w:rsid w:val="00303E07"/>
    <w:rsid w:val="003063F2"/>
    <w:rsid w:val="003073E1"/>
    <w:rsid w:val="003108DA"/>
    <w:rsid w:val="00311EBF"/>
    <w:rsid w:val="003133D6"/>
    <w:rsid w:val="00313894"/>
    <w:rsid w:val="00313A0D"/>
    <w:rsid w:val="003141EA"/>
    <w:rsid w:val="003170A3"/>
    <w:rsid w:val="003173E5"/>
    <w:rsid w:val="003176B7"/>
    <w:rsid w:val="003179DA"/>
    <w:rsid w:val="003223B0"/>
    <w:rsid w:val="003230A7"/>
    <w:rsid w:val="00325525"/>
    <w:rsid w:val="0032790D"/>
    <w:rsid w:val="003304D3"/>
    <w:rsid w:val="0033268D"/>
    <w:rsid w:val="00332C80"/>
    <w:rsid w:val="00334C46"/>
    <w:rsid w:val="00337E46"/>
    <w:rsid w:val="003407BA"/>
    <w:rsid w:val="003424FB"/>
    <w:rsid w:val="0035057D"/>
    <w:rsid w:val="003509E0"/>
    <w:rsid w:val="00351100"/>
    <w:rsid w:val="00353541"/>
    <w:rsid w:val="0035368E"/>
    <w:rsid w:val="00354A4A"/>
    <w:rsid w:val="00354AB9"/>
    <w:rsid w:val="0035575C"/>
    <w:rsid w:val="00360DEC"/>
    <w:rsid w:val="003620DB"/>
    <w:rsid w:val="003639A6"/>
    <w:rsid w:val="00370FC1"/>
    <w:rsid w:val="003738AF"/>
    <w:rsid w:val="00374791"/>
    <w:rsid w:val="0037527F"/>
    <w:rsid w:val="00375296"/>
    <w:rsid w:val="0037694B"/>
    <w:rsid w:val="0038002F"/>
    <w:rsid w:val="003803CD"/>
    <w:rsid w:val="0038081C"/>
    <w:rsid w:val="00380EA3"/>
    <w:rsid w:val="0038311F"/>
    <w:rsid w:val="00390DF7"/>
    <w:rsid w:val="00390EF8"/>
    <w:rsid w:val="0039292D"/>
    <w:rsid w:val="003931F3"/>
    <w:rsid w:val="003940F1"/>
    <w:rsid w:val="00395CCF"/>
    <w:rsid w:val="00396B74"/>
    <w:rsid w:val="003A4AA2"/>
    <w:rsid w:val="003A77D3"/>
    <w:rsid w:val="003A7C96"/>
    <w:rsid w:val="003B03CF"/>
    <w:rsid w:val="003B0F80"/>
    <w:rsid w:val="003B21B8"/>
    <w:rsid w:val="003B2564"/>
    <w:rsid w:val="003B4277"/>
    <w:rsid w:val="003B4C1B"/>
    <w:rsid w:val="003B5333"/>
    <w:rsid w:val="003B5F6F"/>
    <w:rsid w:val="003B706E"/>
    <w:rsid w:val="003B7F91"/>
    <w:rsid w:val="003C03F1"/>
    <w:rsid w:val="003C1BDD"/>
    <w:rsid w:val="003C7C55"/>
    <w:rsid w:val="003D03F0"/>
    <w:rsid w:val="003D08DA"/>
    <w:rsid w:val="003D0F3E"/>
    <w:rsid w:val="003D4B41"/>
    <w:rsid w:val="003E2541"/>
    <w:rsid w:val="003E751E"/>
    <w:rsid w:val="003E7953"/>
    <w:rsid w:val="003F0B3F"/>
    <w:rsid w:val="003F0F79"/>
    <w:rsid w:val="003F1419"/>
    <w:rsid w:val="003F1F52"/>
    <w:rsid w:val="003F23EE"/>
    <w:rsid w:val="003F5371"/>
    <w:rsid w:val="003F5BAF"/>
    <w:rsid w:val="003F7032"/>
    <w:rsid w:val="00401DB7"/>
    <w:rsid w:val="00402446"/>
    <w:rsid w:val="00402F43"/>
    <w:rsid w:val="0040325E"/>
    <w:rsid w:val="00403548"/>
    <w:rsid w:val="004042D6"/>
    <w:rsid w:val="0040498A"/>
    <w:rsid w:val="00406BF6"/>
    <w:rsid w:val="00407221"/>
    <w:rsid w:val="00407DC6"/>
    <w:rsid w:val="00410DEC"/>
    <w:rsid w:val="00411C9B"/>
    <w:rsid w:val="00414C0F"/>
    <w:rsid w:val="00416ABA"/>
    <w:rsid w:val="00416F99"/>
    <w:rsid w:val="004176A5"/>
    <w:rsid w:val="004206BE"/>
    <w:rsid w:val="004242EF"/>
    <w:rsid w:val="00425A41"/>
    <w:rsid w:val="0043037D"/>
    <w:rsid w:val="00432882"/>
    <w:rsid w:val="004331B7"/>
    <w:rsid w:val="004338FF"/>
    <w:rsid w:val="00433B05"/>
    <w:rsid w:val="00434B19"/>
    <w:rsid w:val="004351D7"/>
    <w:rsid w:val="004365F6"/>
    <w:rsid w:val="00437921"/>
    <w:rsid w:val="00440FB7"/>
    <w:rsid w:val="00441C6C"/>
    <w:rsid w:val="00442139"/>
    <w:rsid w:val="004422E7"/>
    <w:rsid w:val="00444626"/>
    <w:rsid w:val="00445D70"/>
    <w:rsid w:val="00450183"/>
    <w:rsid w:val="00450C01"/>
    <w:rsid w:val="00450E29"/>
    <w:rsid w:val="00455127"/>
    <w:rsid w:val="00462499"/>
    <w:rsid w:val="004637DA"/>
    <w:rsid w:val="0046442B"/>
    <w:rsid w:val="004658DC"/>
    <w:rsid w:val="00465AC9"/>
    <w:rsid w:val="004660A0"/>
    <w:rsid w:val="00467C34"/>
    <w:rsid w:val="00467D96"/>
    <w:rsid w:val="004700C5"/>
    <w:rsid w:val="004714EB"/>
    <w:rsid w:val="00472C95"/>
    <w:rsid w:val="00473246"/>
    <w:rsid w:val="004737E6"/>
    <w:rsid w:val="00473E87"/>
    <w:rsid w:val="004771E3"/>
    <w:rsid w:val="0048072C"/>
    <w:rsid w:val="00482571"/>
    <w:rsid w:val="0048783C"/>
    <w:rsid w:val="00487996"/>
    <w:rsid w:val="00487B2E"/>
    <w:rsid w:val="004923C3"/>
    <w:rsid w:val="00493FC7"/>
    <w:rsid w:val="00495A73"/>
    <w:rsid w:val="004A2772"/>
    <w:rsid w:val="004A6172"/>
    <w:rsid w:val="004A6257"/>
    <w:rsid w:val="004B164D"/>
    <w:rsid w:val="004B2E93"/>
    <w:rsid w:val="004B6285"/>
    <w:rsid w:val="004C0266"/>
    <w:rsid w:val="004C1938"/>
    <w:rsid w:val="004C2101"/>
    <w:rsid w:val="004C34A6"/>
    <w:rsid w:val="004C6868"/>
    <w:rsid w:val="004D0507"/>
    <w:rsid w:val="004D1177"/>
    <w:rsid w:val="004D230F"/>
    <w:rsid w:val="004D2E28"/>
    <w:rsid w:val="004D3F9B"/>
    <w:rsid w:val="004D5B20"/>
    <w:rsid w:val="004E1B8A"/>
    <w:rsid w:val="004E231A"/>
    <w:rsid w:val="004E29E1"/>
    <w:rsid w:val="004E52E5"/>
    <w:rsid w:val="004E5335"/>
    <w:rsid w:val="004E594E"/>
    <w:rsid w:val="004E59B7"/>
    <w:rsid w:val="004E5C75"/>
    <w:rsid w:val="004E74B4"/>
    <w:rsid w:val="004F017D"/>
    <w:rsid w:val="004F1D28"/>
    <w:rsid w:val="004F1E5E"/>
    <w:rsid w:val="004F5B2A"/>
    <w:rsid w:val="004F5B34"/>
    <w:rsid w:val="004F6979"/>
    <w:rsid w:val="004F6CD3"/>
    <w:rsid w:val="005004DB"/>
    <w:rsid w:val="005004E2"/>
    <w:rsid w:val="0050265F"/>
    <w:rsid w:val="00503D7A"/>
    <w:rsid w:val="00504464"/>
    <w:rsid w:val="00504B5A"/>
    <w:rsid w:val="00506B71"/>
    <w:rsid w:val="005079A4"/>
    <w:rsid w:val="00507BF2"/>
    <w:rsid w:val="00510AB0"/>
    <w:rsid w:val="00511274"/>
    <w:rsid w:val="0051187E"/>
    <w:rsid w:val="0051201B"/>
    <w:rsid w:val="0051257E"/>
    <w:rsid w:val="00512CD1"/>
    <w:rsid w:val="00515FFA"/>
    <w:rsid w:val="005162C3"/>
    <w:rsid w:val="005173EC"/>
    <w:rsid w:val="00522248"/>
    <w:rsid w:val="00523EA4"/>
    <w:rsid w:val="005252C2"/>
    <w:rsid w:val="00525422"/>
    <w:rsid w:val="0052772E"/>
    <w:rsid w:val="00531C6E"/>
    <w:rsid w:val="005330D7"/>
    <w:rsid w:val="00533B9B"/>
    <w:rsid w:val="00536267"/>
    <w:rsid w:val="005415AA"/>
    <w:rsid w:val="00543793"/>
    <w:rsid w:val="00544340"/>
    <w:rsid w:val="0054473E"/>
    <w:rsid w:val="00544A6F"/>
    <w:rsid w:val="00544CD0"/>
    <w:rsid w:val="00547C03"/>
    <w:rsid w:val="00547D9B"/>
    <w:rsid w:val="00547F02"/>
    <w:rsid w:val="005501DB"/>
    <w:rsid w:val="00550810"/>
    <w:rsid w:val="00550C4A"/>
    <w:rsid w:val="00551A5A"/>
    <w:rsid w:val="00551BDB"/>
    <w:rsid w:val="00551CA9"/>
    <w:rsid w:val="005522FE"/>
    <w:rsid w:val="005536E5"/>
    <w:rsid w:val="0055443A"/>
    <w:rsid w:val="005623BD"/>
    <w:rsid w:val="005634A5"/>
    <w:rsid w:val="00563A06"/>
    <w:rsid w:val="00565FAD"/>
    <w:rsid w:val="00567BCB"/>
    <w:rsid w:val="0057013B"/>
    <w:rsid w:val="00570D07"/>
    <w:rsid w:val="0057238F"/>
    <w:rsid w:val="005728C6"/>
    <w:rsid w:val="0057348F"/>
    <w:rsid w:val="005743BB"/>
    <w:rsid w:val="00575156"/>
    <w:rsid w:val="005753C7"/>
    <w:rsid w:val="0057781F"/>
    <w:rsid w:val="00577964"/>
    <w:rsid w:val="005823F9"/>
    <w:rsid w:val="00582BF0"/>
    <w:rsid w:val="00583DE5"/>
    <w:rsid w:val="005844E6"/>
    <w:rsid w:val="005860F3"/>
    <w:rsid w:val="005864D2"/>
    <w:rsid w:val="00587952"/>
    <w:rsid w:val="00594EC2"/>
    <w:rsid w:val="00596F21"/>
    <w:rsid w:val="005A025F"/>
    <w:rsid w:val="005A07E8"/>
    <w:rsid w:val="005A1DA0"/>
    <w:rsid w:val="005A3266"/>
    <w:rsid w:val="005A36B6"/>
    <w:rsid w:val="005A4076"/>
    <w:rsid w:val="005A46CE"/>
    <w:rsid w:val="005A55A0"/>
    <w:rsid w:val="005A5BAF"/>
    <w:rsid w:val="005A76AB"/>
    <w:rsid w:val="005B091E"/>
    <w:rsid w:val="005B0956"/>
    <w:rsid w:val="005B0BC0"/>
    <w:rsid w:val="005B0F14"/>
    <w:rsid w:val="005B5814"/>
    <w:rsid w:val="005B6A97"/>
    <w:rsid w:val="005B7A8E"/>
    <w:rsid w:val="005B7B9B"/>
    <w:rsid w:val="005C00E1"/>
    <w:rsid w:val="005C0683"/>
    <w:rsid w:val="005C0EF7"/>
    <w:rsid w:val="005C1A6A"/>
    <w:rsid w:val="005C23EA"/>
    <w:rsid w:val="005C47AB"/>
    <w:rsid w:val="005C4E3A"/>
    <w:rsid w:val="005C513B"/>
    <w:rsid w:val="005C5355"/>
    <w:rsid w:val="005C5D69"/>
    <w:rsid w:val="005C6D59"/>
    <w:rsid w:val="005D0BFE"/>
    <w:rsid w:val="005D14C5"/>
    <w:rsid w:val="005D6084"/>
    <w:rsid w:val="005D6529"/>
    <w:rsid w:val="005D7C43"/>
    <w:rsid w:val="005E2A69"/>
    <w:rsid w:val="005E3DC7"/>
    <w:rsid w:val="005E53E2"/>
    <w:rsid w:val="005E7DED"/>
    <w:rsid w:val="005F189C"/>
    <w:rsid w:val="005F6B82"/>
    <w:rsid w:val="00601967"/>
    <w:rsid w:val="00603050"/>
    <w:rsid w:val="006033AC"/>
    <w:rsid w:val="0060712F"/>
    <w:rsid w:val="00610AED"/>
    <w:rsid w:val="00610B72"/>
    <w:rsid w:val="00611546"/>
    <w:rsid w:val="00612139"/>
    <w:rsid w:val="006132EA"/>
    <w:rsid w:val="00613797"/>
    <w:rsid w:val="006139B6"/>
    <w:rsid w:val="00614172"/>
    <w:rsid w:val="00614C7E"/>
    <w:rsid w:val="00615768"/>
    <w:rsid w:val="006169E7"/>
    <w:rsid w:val="00616D8C"/>
    <w:rsid w:val="00621259"/>
    <w:rsid w:val="0062387A"/>
    <w:rsid w:val="00624D94"/>
    <w:rsid w:val="006254F0"/>
    <w:rsid w:val="00627C3B"/>
    <w:rsid w:val="00627F6D"/>
    <w:rsid w:val="0063001D"/>
    <w:rsid w:val="006311BB"/>
    <w:rsid w:val="0063144C"/>
    <w:rsid w:val="00631568"/>
    <w:rsid w:val="00633B37"/>
    <w:rsid w:val="00637D33"/>
    <w:rsid w:val="006413AC"/>
    <w:rsid w:val="00642423"/>
    <w:rsid w:val="00643499"/>
    <w:rsid w:val="00643547"/>
    <w:rsid w:val="0064401B"/>
    <w:rsid w:val="00644D6A"/>
    <w:rsid w:val="006456E1"/>
    <w:rsid w:val="0064742B"/>
    <w:rsid w:val="0064770C"/>
    <w:rsid w:val="00650916"/>
    <w:rsid w:val="00651A00"/>
    <w:rsid w:val="00652B2C"/>
    <w:rsid w:val="006539D4"/>
    <w:rsid w:val="00653FA7"/>
    <w:rsid w:val="006612F5"/>
    <w:rsid w:val="00661B2B"/>
    <w:rsid w:val="0066234C"/>
    <w:rsid w:val="00663984"/>
    <w:rsid w:val="00664E1D"/>
    <w:rsid w:val="00670B0B"/>
    <w:rsid w:val="00672995"/>
    <w:rsid w:val="00672E25"/>
    <w:rsid w:val="0067314D"/>
    <w:rsid w:val="0067440D"/>
    <w:rsid w:val="00674EDE"/>
    <w:rsid w:val="0067522F"/>
    <w:rsid w:val="00675A25"/>
    <w:rsid w:val="006760B3"/>
    <w:rsid w:val="0068119B"/>
    <w:rsid w:val="00684E12"/>
    <w:rsid w:val="0068693F"/>
    <w:rsid w:val="00687EF7"/>
    <w:rsid w:val="006905C6"/>
    <w:rsid w:val="006928F9"/>
    <w:rsid w:val="00693C44"/>
    <w:rsid w:val="00695DAC"/>
    <w:rsid w:val="006963DB"/>
    <w:rsid w:val="00697DEC"/>
    <w:rsid w:val="006A049A"/>
    <w:rsid w:val="006A04DB"/>
    <w:rsid w:val="006A2AD7"/>
    <w:rsid w:val="006A3A5E"/>
    <w:rsid w:val="006A4863"/>
    <w:rsid w:val="006A5DC3"/>
    <w:rsid w:val="006A6A19"/>
    <w:rsid w:val="006B28E0"/>
    <w:rsid w:val="006B2D26"/>
    <w:rsid w:val="006B49B0"/>
    <w:rsid w:val="006B52B2"/>
    <w:rsid w:val="006B535D"/>
    <w:rsid w:val="006B6903"/>
    <w:rsid w:val="006B7083"/>
    <w:rsid w:val="006B794B"/>
    <w:rsid w:val="006C0D88"/>
    <w:rsid w:val="006C131C"/>
    <w:rsid w:val="006C2196"/>
    <w:rsid w:val="006C2787"/>
    <w:rsid w:val="006C2DCE"/>
    <w:rsid w:val="006C4EAA"/>
    <w:rsid w:val="006C54C2"/>
    <w:rsid w:val="006D0CE4"/>
    <w:rsid w:val="006D1B24"/>
    <w:rsid w:val="006D3C0C"/>
    <w:rsid w:val="006D609F"/>
    <w:rsid w:val="006D760B"/>
    <w:rsid w:val="006D7CF6"/>
    <w:rsid w:val="006E026B"/>
    <w:rsid w:val="006E1050"/>
    <w:rsid w:val="006E24E0"/>
    <w:rsid w:val="006E379A"/>
    <w:rsid w:val="006E5979"/>
    <w:rsid w:val="006E5BE9"/>
    <w:rsid w:val="006E6EE9"/>
    <w:rsid w:val="006F0EAF"/>
    <w:rsid w:val="006F19C3"/>
    <w:rsid w:val="006F3250"/>
    <w:rsid w:val="006F58B9"/>
    <w:rsid w:val="006F59E1"/>
    <w:rsid w:val="006F7B88"/>
    <w:rsid w:val="0070278C"/>
    <w:rsid w:val="00702F80"/>
    <w:rsid w:val="00703DE2"/>
    <w:rsid w:val="0070622F"/>
    <w:rsid w:val="0071123A"/>
    <w:rsid w:val="00711FF1"/>
    <w:rsid w:val="007160F5"/>
    <w:rsid w:val="00717852"/>
    <w:rsid w:val="0072015E"/>
    <w:rsid w:val="00722EFC"/>
    <w:rsid w:val="00724271"/>
    <w:rsid w:val="00724E2C"/>
    <w:rsid w:val="00725A91"/>
    <w:rsid w:val="007270B6"/>
    <w:rsid w:val="007359FB"/>
    <w:rsid w:val="00735A65"/>
    <w:rsid w:val="00736732"/>
    <w:rsid w:val="00743808"/>
    <w:rsid w:val="007439FB"/>
    <w:rsid w:val="007451C5"/>
    <w:rsid w:val="0074531B"/>
    <w:rsid w:val="00745499"/>
    <w:rsid w:val="00746C7F"/>
    <w:rsid w:val="00747EBA"/>
    <w:rsid w:val="00750087"/>
    <w:rsid w:val="007514C0"/>
    <w:rsid w:val="007523DB"/>
    <w:rsid w:val="00752C37"/>
    <w:rsid w:val="007535AD"/>
    <w:rsid w:val="00754161"/>
    <w:rsid w:val="007572A6"/>
    <w:rsid w:val="00757B56"/>
    <w:rsid w:val="00760655"/>
    <w:rsid w:val="00761982"/>
    <w:rsid w:val="00762928"/>
    <w:rsid w:val="007631D2"/>
    <w:rsid w:val="00763330"/>
    <w:rsid w:val="0076661F"/>
    <w:rsid w:val="0076682D"/>
    <w:rsid w:val="007674EC"/>
    <w:rsid w:val="007725B8"/>
    <w:rsid w:val="00772761"/>
    <w:rsid w:val="00772885"/>
    <w:rsid w:val="00772B52"/>
    <w:rsid w:val="007743C6"/>
    <w:rsid w:val="00774C16"/>
    <w:rsid w:val="00775D21"/>
    <w:rsid w:val="00776D09"/>
    <w:rsid w:val="00783AC3"/>
    <w:rsid w:val="00783AD4"/>
    <w:rsid w:val="00784D6D"/>
    <w:rsid w:val="00784E98"/>
    <w:rsid w:val="0078505A"/>
    <w:rsid w:val="007850C8"/>
    <w:rsid w:val="00786AD5"/>
    <w:rsid w:val="00787034"/>
    <w:rsid w:val="00787F6F"/>
    <w:rsid w:val="007904DD"/>
    <w:rsid w:val="00793F2A"/>
    <w:rsid w:val="00794F95"/>
    <w:rsid w:val="00795997"/>
    <w:rsid w:val="007A100D"/>
    <w:rsid w:val="007A2642"/>
    <w:rsid w:val="007A4EAF"/>
    <w:rsid w:val="007A6D24"/>
    <w:rsid w:val="007B021D"/>
    <w:rsid w:val="007B0F48"/>
    <w:rsid w:val="007B27A5"/>
    <w:rsid w:val="007B2E38"/>
    <w:rsid w:val="007B3B53"/>
    <w:rsid w:val="007B4F35"/>
    <w:rsid w:val="007B523D"/>
    <w:rsid w:val="007B6296"/>
    <w:rsid w:val="007B7B60"/>
    <w:rsid w:val="007C0777"/>
    <w:rsid w:val="007C1739"/>
    <w:rsid w:val="007C1CF3"/>
    <w:rsid w:val="007C63A9"/>
    <w:rsid w:val="007C6D4C"/>
    <w:rsid w:val="007C7C06"/>
    <w:rsid w:val="007C7C6B"/>
    <w:rsid w:val="007D0272"/>
    <w:rsid w:val="007D0891"/>
    <w:rsid w:val="007D33AF"/>
    <w:rsid w:val="007D35F2"/>
    <w:rsid w:val="007D3EDF"/>
    <w:rsid w:val="007D4FEE"/>
    <w:rsid w:val="007D57BA"/>
    <w:rsid w:val="007E0986"/>
    <w:rsid w:val="007E4030"/>
    <w:rsid w:val="007E4BCB"/>
    <w:rsid w:val="007E71DF"/>
    <w:rsid w:val="007E737D"/>
    <w:rsid w:val="007F3CD9"/>
    <w:rsid w:val="007F4268"/>
    <w:rsid w:val="007F43EA"/>
    <w:rsid w:val="007F4F62"/>
    <w:rsid w:val="007F60D2"/>
    <w:rsid w:val="007F6CFD"/>
    <w:rsid w:val="007F6EA7"/>
    <w:rsid w:val="00800605"/>
    <w:rsid w:val="0080099D"/>
    <w:rsid w:val="00800BC0"/>
    <w:rsid w:val="00801ED6"/>
    <w:rsid w:val="00802451"/>
    <w:rsid w:val="00802F45"/>
    <w:rsid w:val="008034A9"/>
    <w:rsid w:val="00810045"/>
    <w:rsid w:val="008123B2"/>
    <w:rsid w:val="00812DAA"/>
    <w:rsid w:val="00813079"/>
    <w:rsid w:val="008139B0"/>
    <w:rsid w:val="00814D6E"/>
    <w:rsid w:val="008154D3"/>
    <w:rsid w:val="00815C1D"/>
    <w:rsid w:val="00816BFC"/>
    <w:rsid w:val="00817A69"/>
    <w:rsid w:val="00822D93"/>
    <w:rsid w:val="00823ABC"/>
    <w:rsid w:val="0082486E"/>
    <w:rsid w:val="0082517B"/>
    <w:rsid w:val="00834470"/>
    <w:rsid w:val="00836C9A"/>
    <w:rsid w:val="0084350C"/>
    <w:rsid w:val="00847936"/>
    <w:rsid w:val="0085042B"/>
    <w:rsid w:val="00850A8F"/>
    <w:rsid w:val="0085251A"/>
    <w:rsid w:val="008600E6"/>
    <w:rsid w:val="00860529"/>
    <w:rsid w:val="0086189E"/>
    <w:rsid w:val="00861D7A"/>
    <w:rsid w:val="00863960"/>
    <w:rsid w:val="008648EB"/>
    <w:rsid w:val="00864EC2"/>
    <w:rsid w:val="00865C28"/>
    <w:rsid w:val="008710D0"/>
    <w:rsid w:val="00873A5A"/>
    <w:rsid w:val="00873E65"/>
    <w:rsid w:val="00874151"/>
    <w:rsid w:val="00874FC7"/>
    <w:rsid w:val="00875497"/>
    <w:rsid w:val="00875DE4"/>
    <w:rsid w:val="008809C5"/>
    <w:rsid w:val="0088185C"/>
    <w:rsid w:val="00881B87"/>
    <w:rsid w:val="00882DFA"/>
    <w:rsid w:val="00883E5D"/>
    <w:rsid w:val="008840D0"/>
    <w:rsid w:val="008852EC"/>
    <w:rsid w:val="00885964"/>
    <w:rsid w:val="00886530"/>
    <w:rsid w:val="00887158"/>
    <w:rsid w:val="00887BB9"/>
    <w:rsid w:val="00891E4E"/>
    <w:rsid w:val="00892DF9"/>
    <w:rsid w:val="00894F28"/>
    <w:rsid w:val="008956CA"/>
    <w:rsid w:val="00896650"/>
    <w:rsid w:val="008A31E2"/>
    <w:rsid w:val="008A6385"/>
    <w:rsid w:val="008A75F5"/>
    <w:rsid w:val="008A7961"/>
    <w:rsid w:val="008A7AE6"/>
    <w:rsid w:val="008A7BED"/>
    <w:rsid w:val="008B000F"/>
    <w:rsid w:val="008B0BF9"/>
    <w:rsid w:val="008B31BB"/>
    <w:rsid w:val="008B4DFB"/>
    <w:rsid w:val="008B6475"/>
    <w:rsid w:val="008C1C2E"/>
    <w:rsid w:val="008C1EAC"/>
    <w:rsid w:val="008C24B6"/>
    <w:rsid w:val="008C33CF"/>
    <w:rsid w:val="008C40BB"/>
    <w:rsid w:val="008C42CD"/>
    <w:rsid w:val="008C6938"/>
    <w:rsid w:val="008C6DEA"/>
    <w:rsid w:val="008D0362"/>
    <w:rsid w:val="008D0559"/>
    <w:rsid w:val="008D15CE"/>
    <w:rsid w:val="008D230D"/>
    <w:rsid w:val="008D297B"/>
    <w:rsid w:val="008D3AFD"/>
    <w:rsid w:val="008D482D"/>
    <w:rsid w:val="008D4C59"/>
    <w:rsid w:val="008D4F2A"/>
    <w:rsid w:val="008D7657"/>
    <w:rsid w:val="008E035C"/>
    <w:rsid w:val="008E17E2"/>
    <w:rsid w:val="008E36C7"/>
    <w:rsid w:val="008E37FD"/>
    <w:rsid w:val="008E3BEB"/>
    <w:rsid w:val="008E414F"/>
    <w:rsid w:val="008E6190"/>
    <w:rsid w:val="008E665E"/>
    <w:rsid w:val="008E75DD"/>
    <w:rsid w:val="008E77D5"/>
    <w:rsid w:val="008F277B"/>
    <w:rsid w:val="008F2D8F"/>
    <w:rsid w:val="008F3313"/>
    <w:rsid w:val="008F3CB1"/>
    <w:rsid w:val="008F5913"/>
    <w:rsid w:val="00904732"/>
    <w:rsid w:val="00904C63"/>
    <w:rsid w:val="0090521D"/>
    <w:rsid w:val="00905A8E"/>
    <w:rsid w:val="0090774B"/>
    <w:rsid w:val="00907AC6"/>
    <w:rsid w:val="00912939"/>
    <w:rsid w:val="00914850"/>
    <w:rsid w:val="00914B01"/>
    <w:rsid w:val="00917AF6"/>
    <w:rsid w:val="00917C1F"/>
    <w:rsid w:val="0092105E"/>
    <w:rsid w:val="009220DF"/>
    <w:rsid w:val="00922436"/>
    <w:rsid w:val="00922B2B"/>
    <w:rsid w:val="00922D80"/>
    <w:rsid w:val="009238A5"/>
    <w:rsid w:val="00923B86"/>
    <w:rsid w:val="00923BAB"/>
    <w:rsid w:val="009276D3"/>
    <w:rsid w:val="00932897"/>
    <w:rsid w:val="00942D0A"/>
    <w:rsid w:val="00943910"/>
    <w:rsid w:val="009465DE"/>
    <w:rsid w:val="00946D73"/>
    <w:rsid w:val="0095024D"/>
    <w:rsid w:val="00950FB2"/>
    <w:rsid w:val="009514EA"/>
    <w:rsid w:val="009522A6"/>
    <w:rsid w:val="0095291D"/>
    <w:rsid w:val="0095294C"/>
    <w:rsid w:val="00955037"/>
    <w:rsid w:val="0095545C"/>
    <w:rsid w:val="00956E87"/>
    <w:rsid w:val="0095724E"/>
    <w:rsid w:val="00957A1E"/>
    <w:rsid w:val="00960B25"/>
    <w:rsid w:val="009615F7"/>
    <w:rsid w:val="0096402B"/>
    <w:rsid w:val="00964301"/>
    <w:rsid w:val="009659C0"/>
    <w:rsid w:val="00967083"/>
    <w:rsid w:val="00967B7A"/>
    <w:rsid w:val="0097011F"/>
    <w:rsid w:val="00970D2B"/>
    <w:rsid w:val="00971A4E"/>
    <w:rsid w:val="00971B64"/>
    <w:rsid w:val="00972219"/>
    <w:rsid w:val="009846EB"/>
    <w:rsid w:val="00985B37"/>
    <w:rsid w:val="0098627C"/>
    <w:rsid w:val="009878DF"/>
    <w:rsid w:val="00993F3E"/>
    <w:rsid w:val="00994B46"/>
    <w:rsid w:val="00997408"/>
    <w:rsid w:val="009A0F7B"/>
    <w:rsid w:val="009A2EC0"/>
    <w:rsid w:val="009A5662"/>
    <w:rsid w:val="009A57B5"/>
    <w:rsid w:val="009A5C7D"/>
    <w:rsid w:val="009B35CB"/>
    <w:rsid w:val="009B578A"/>
    <w:rsid w:val="009B579B"/>
    <w:rsid w:val="009B59A1"/>
    <w:rsid w:val="009B5A34"/>
    <w:rsid w:val="009B7348"/>
    <w:rsid w:val="009C1114"/>
    <w:rsid w:val="009C186B"/>
    <w:rsid w:val="009C38B4"/>
    <w:rsid w:val="009C3CBC"/>
    <w:rsid w:val="009C4A83"/>
    <w:rsid w:val="009C5531"/>
    <w:rsid w:val="009C59E0"/>
    <w:rsid w:val="009C6290"/>
    <w:rsid w:val="009C740B"/>
    <w:rsid w:val="009D097A"/>
    <w:rsid w:val="009D6C27"/>
    <w:rsid w:val="009D7B49"/>
    <w:rsid w:val="009E00D0"/>
    <w:rsid w:val="009E0128"/>
    <w:rsid w:val="009E093D"/>
    <w:rsid w:val="009E0A4F"/>
    <w:rsid w:val="009E0EB2"/>
    <w:rsid w:val="009E18B5"/>
    <w:rsid w:val="009E4BDD"/>
    <w:rsid w:val="009E534A"/>
    <w:rsid w:val="009F0B70"/>
    <w:rsid w:val="009F0CD4"/>
    <w:rsid w:val="009F32A0"/>
    <w:rsid w:val="009F4020"/>
    <w:rsid w:val="009F714A"/>
    <w:rsid w:val="00A0118C"/>
    <w:rsid w:val="00A02613"/>
    <w:rsid w:val="00A05D56"/>
    <w:rsid w:val="00A0708C"/>
    <w:rsid w:val="00A0779F"/>
    <w:rsid w:val="00A1043E"/>
    <w:rsid w:val="00A10B1A"/>
    <w:rsid w:val="00A10D4F"/>
    <w:rsid w:val="00A11262"/>
    <w:rsid w:val="00A117EB"/>
    <w:rsid w:val="00A14CCA"/>
    <w:rsid w:val="00A16AB8"/>
    <w:rsid w:val="00A2142D"/>
    <w:rsid w:val="00A2185A"/>
    <w:rsid w:val="00A24B6F"/>
    <w:rsid w:val="00A25823"/>
    <w:rsid w:val="00A279CB"/>
    <w:rsid w:val="00A33DC4"/>
    <w:rsid w:val="00A40BC9"/>
    <w:rsid w:val="00A418A9"/>
    <w:rsid w:val="00A4251F"/>
    <w:rsid w:val="00A4723C"/>
    <w:rsid w:val="00A50F3C"/>
    <w:rsid w:val="00A52367"/>
    <w:rsid w:val="00A52C4C"/>
    <w:rsid w:val="00A54C42"/>
    <w:rsid w:val="00A56D1D"/>
    <w:rsid w:val="00A5743A"/>
    <w:rsid w:val="00A61355"/>
    <w:rsid w:val="00A66DFD"/>
    <w:rsid w:val="00A66F63"/>
    <w:rsid w:val="00A67D88"/>
    <w:rsid w:val="00A705DA"/>
    <w:rsid w:val="00A73E3F"/>
    <w:rsid w:val="00A73F84"/>
    <w:rsid w:val="00A74A9F"/>
    <w:rsid w:val="00A74B3B"/>
    <w:rsid w:val="00A7588A"/>
    <w:rsid w:val="00A75BE4"/>
    <w:rsid w:val="00A75DEB"/>
    <w:rsid w:val="00A76A51"/>
    <w:rsid w:val="00A80DBE"/>
    <w:rsid w:val="00A813AC"/>
    <w:rsid w:val="00A82029"/>
    <w:rsid w:val="00A822AF"/>
    <w:rsid w:val="00A859CE"/>
    <w:rsid w:val="00A86DA1"/>
    <w:rsid w:val="00A87652"/>
    <w:rsid w:val="00A91773"/>
    <w:rsid w:val="00A9228F"/>
    <w:rsid w:val="00A94F1E"/>
    <w:rsid w:val="00A95DFF"/>
    <w:rsid w:val="00A96FEE"/>
    <w:rsid w:val="00A97FC1"/>
    <w:rsid w:val="00AA0696"/>
    <w:rsid w:val="00AA12E2"/>
    <w:rsid w:val="00AA2D31"/>
    <w:rsid w:val="00AA3AED"/>
    <w:rsid w:val="00AA3FFB"/>
    <w:rsid w:val="00AA6834"/>
    <w:rsid w:val="00AB07B6"/>
    <w:rsid w:val="00AB1AAB"/>
    <w:rsid w:val="00AB1FB5"/>
    <w:rsid w:val="00AB2DBA"/>
    <w:rsid w:val="00AB42BD"/>
    <w:rsid w:val="00AB572A"/>
    <w:rsid w:val="00AB6C72"/>
    <w:rsid w:val="00AC05A8"/>
    <w:rsid w:val="00AC1488"/>
    <w:rsid w:val="00AC16D4"/>
    <w:rsid w:val="00AC2277"/>
    <w:rsid w:val="00AC4212"/>
    <w:rsid w:val="00AC5F8C"/>
    <w:rsid w:val="00AC6D4B"/>
    <w:rsid w:val="00AC760F"/>
    <w:rsid w:val="00AD30B4"/>
    <w:rsid w:val="00AD3464"/>
    <w:rsid w:val="00AD3A85"/>
    <w:rsid w:val="00AE23F9"/>
    <w:rsid w:val="00AE26BC"/>
    <w:rsid w:val="00AE483E"/>
    <w:rsid w:val="00AE5CDF"/>
    <w:rsid w:val="00AE743C"/>
    <w:rsid w:val="00AF05CF"/>
    <w:rsid w:val="00AF1AF9"/>
    <w:rsid w:val="00AF2591"/>
    <w:rsid w:val="00AF25ED"/>
    <w:rsid w:val="00AF41A0"/>
    <w:rsid w:val="00AF4BDF"/>
    <w:rsid w:val="00AF5C24"/>
    <w:rsid w:val="00AF715C"/>
    <w:rsid w:val="00B01596"/>
    <w:rsid w:val="00B04C8F"/>
    <w:rsid w:val="00B04FD5"/>
    <w:rsid w:val="00B05944"/>
    <w:rsid w:val="00B0661F"/>
    <w:rsid w:val="00B078FE"/>
    <w:rsid w:val="00B07B87"/>
    <w:rsid w:val="00B12B79"/>
    <w:rsid w:val="00B206B3"/>
    <w:rsid w:val="00B21D64"/>
    <w:rsid w:val="00B222D5"/>
    <w:rsid w:val="00B2482B"/>
    <w:rsid w:val="00B25993"/>
    <w:rsid w:val="00B25E14"/>
    <w:rsid w:val="00B2702B"/>
    <w:rsid w:val="00B2705F"/>
    <w:rsid w:val="00B2770B"/>
    <w:rsid w:val="00B27F3E"/>
    <w:rsid w:val="00B328AB"/>
    <w:rsid w:val="00B32EAA"/>
    <w:rsid w:val="00B35B73"/>
    <w:rsid w:val="00B40184"/>
    <w:rsid w:val="00B40895"/>
    <w:rsid w:val="00B40B41"/>
    <w:rsid w:val="00B40E51"/>
    <w:rsid w:val="00B4140F"/>
    <w:rsid w:val="00B4229B"/>
    <w:rsid w:val="00B42A05"/>
    <w:rsid w:val="00B42A32"/>
    <w:rsid w:val="00B46F3F"/>
    <w:rsid w:val="00B47517"/>
    <w:rsid w:val="00B5636D"/>
    <w:rsid w:val="00B56E5C"/>
    <w:rsid w:val="00B62BB8"/>
    <w:rsid w:val="00B6346E"/>
    <w:rsid w:val="00B63FA4"/>
    <w:rsid w:val="00B64433"/>
    <w:rsid w:val="00B6467D"/>
    <w:rsid w:val="00B64FD4"/>
    <w:rsid w:val="00B70708"/>
    <w:rsid w:val="00B7504B"/>
    <w:rsid w:val="00B765BC"/>
    <w:rsid w:val="00B76713"/>
    <w:rsid w:val="00B7712D"/>
    <w:rsid w:val="00B8185B"/>
    <w:rsid w:val="00B81AF1"/>
    <w:rsid w:val="00B82C79"/>
    <w:rsid w:val="00B86151"/>
    <w:rsid w:val="00B87CEB"/>
    <w:rsid w:val="00B87DB2"/>
    <w:rsid w:val="00B91201"/>
    <w:rsid w:val="00B92FC4"/>
    <w:rsid w:val="00B93615"/>
    <w:rsid w:val="00B93BD7"/>
    <w:rsid w:val="00B93EB7"/>
    <w:rsid w:val="00B948EA"/>
    <w:rsid w:val="00B95570"/>
    <w:rsid w:val="00BA0BC7"/>
    <w:rsid w:val="00BA4BBB"/>
    <w:rsid w:val="00BA5372"/>
    <w:rsid w:val="00BA575B"/>
    <w:rsid w:val="00BA7A75"/>
    <w:rsid w:val="00BB2C84"/>
    <w:rsid w:val="00BB48C7"/>
    <w:rsid w:val="00BC3329"/>
    <w:rsid w:val="00BC3CDE"/>
    <w:rsid w:val="00BC5288"/>
    <w:rsid w:val="00BC602E"/>
    <w:rsid w:val="00BC6C29"/>
    <w:rsid w:val="00BC758E"/>
    <w:rsid w:val="00BC7DC5"/>
    <w:rsid w:val="00BD1C14"/>
    <w:rsid w:val="00BD3E35"/>
    <w:rsid w:val="00BD6099"/>
    <w:rsid w:val="00BD690E"/>
    <w:rsid w:val="00BD6FB3"/>
    <w:rsid w:val="00BD7889"/>
    <w:rsid w:val="00BE0A3A"/>
    <w:rsid w:val="00BE0C5A"/>
    <w:rsid w:val="00BE2885"/>
    <w:rsid w:val="00BE3B88"/>
    <w:rsid w:val="00BE5C62"/>
    <w:rsid w:val="00BF3556"/>
    <w:rsid w:val="00BF41FF"/>
    <w:rsid w:val="00BF437B"/>
    <w:rsid w:val="00BF4F63"/>
    <w:rsid w:val="00BF52AB"/>
    <w:rsid w:val="00BF6891"/>
    <w:rsid w:val="00BF7BBB"/>
    <w:rsid w:val="00C010F7"/>
    <w:rsid w:val="00C01745"/>
    <w:rsid w:val="00C01E97"/>
    <w:rsid w:val="00C03ED7"/>
    <w:rsid w:val="00C040B4"/>
    <w:rsid w:val="00C0561C"/>
    <w:rsid w:val="00C059C7"/>
    <w:rsid w:val="00C05B51"/>
    <w:rsid w:val="00C05C0F"/>
    <w:rsid w:val="00C06D2E"/>
    <w:rsid w:val="00C10A78"/>
    <w:rsid w:val="00C13CF9"/>
    <w:rsid w:val="00C145D8"/>
    <w:rsid w:val="00C15371"/>
    <w:rsid w:val="00C16DC3"/>
    <w:rsid w:val="00C2172E"/>
    <w:rsid w:val="00C22C52"/>
    <w:rsid w:val="00C22E2D"/>
    <w:rsid w:val="00C23673"/>
    <w:rsid w:val="00C26F01"/>
    <w:rsid w:val="00C30214"/>
    <w:rsid w:val="00C31150"/>
    <w:rsid w:val="00C318CF"/>
    <w:rsid w:val="00C35278"/>
    <w:rsid w:val="00C362A0"/>
    <w:rsid w:val="00C36888"/>
    <w:rsid w:val="00C417C9"/>
    <w:rsid w:val="00C44B05"/>
    <w:rsid w:val="00C46791"/>
    <w:rsid w:val="00C468ED"/>
    <w:rsid w:val="00C509BA"/>
    <w:rsid w:val="00C52AE1"/>
    <w:rsid w:val="00C541DE"/>
    <w:rsid w:val="00C55E9D"/>
    <w:rsid w:val="00C5667B"/>
    <w:rsid w:val="00C5774A"/>
    <w:rsid w:val="00C57760"/>
    <w:rsid w:val="00C61D31"/>
    <w:rsid w:val="00C62328"/>
    <w:rsid w:val="00C63621"/>
    <w:rsid w:val="00C639D4"/>
    <w:rsid w:val="00C6404D"/>
    <w:rsid w:val="00C64243"/>
    <w:rsid w:val="00C64457"/>
    <w:rsid w:val="00C66471"/>
    <w:rsid w:val="00C70416"/>
    <w:rsid w:val="00C7073A"/>
    <w:rsid w:val="00C73088"/>
    <w:rsid w:val="00C749A3"/>
    <w:rsid w:val="00C75EA1"/>
    <w:rsid w:val="00C77521"/>
    <w:rsid w:val="00C80FB0"/>
    <w:rsid w:val="00C81BC5"/>
    <w:rsid w:val="00C82A75"/>
    <w:rsid w:val="00C84AB3"/>
    <w:rsid w:val="00C85560"/>
    <w:rsid w:val="00C85A7D"/>
    <w:rsid w:val="00C85FD7"/>
    <w:rsid w:val="00C87891"/>
    <w:rsid w:val="00C87BFC"/>
    <w:rsid w:val="00C90319"/>
    <w:rsid w:val="00C91AA7"/>
    <w:rsid w:val="00C9286C"/>
    <w:rsid w:val="00C92EDD"/>
    <w:rsid w:val="00C9314A"/>
    <w:rsid w:val="00C96DC7"/>
    <w:rsid w:val="00CA125E"/>
    <w:rsid w:val="00CA1573"/>
    <w:rsid w:val="00CA25F0"/>
    <w:rsid w:val="00CA27E6"/>
    <w:rsid w:val="00CA2E02"/>
    <w:rsid w:val="00CA4347"/>
    <w:rsid w:val="00CA4F9E"/>
    <w:rsid w:val="00CA6C71"/>
    <w:rsid w:val="00CA6ED3"/>
    <w:rsid w:val="00CB399F"/>
    <w:rsid w:val="00CB42A7"/>
    <w:rsid w:val="00CB69DB"/>
    <w:rsid w:val="00CB78E6"/>
    <w:rsid w:val="00CC044F"/>
    <w:rsid w:val="00CC0C51"/>
    <w:rsid w:val="00CC19E6"/>
    <w:rsid w:val="00CC2AFF"/>
    <w:rsid w:val="00CC3CDE"/>
    <w:rsid w:val="00CC4C5C"/>
    <w:rsid w:val="00CC747E"/>
    <w:rsid w:val="00CC74B9"/>
    <w:rsid w:val="00CD2D8E"/>
    <w:rsid w:val="00CD38C7"/>
    <w:rsid w:val="00CD6828"/>
    <w:rsid w:val="00CE03C9"/>
    <w:rsid w:val="00CE131A"/>
    <w:rsid w:val="00CE2521"/>
    <w:rsid w:val="00CE3C04"/>
    <w:rsid w:val="00CE6A82"/>
    <w:rsid w:val="00CE6BA8"/>
    <w:rsid w:val="00CF0215"/>
    <w:rsid w:val="00CF16CA"/>
    <w:rsid w:val="00CF2331"/>
    <w:rsid w:val="00CF617F"/>
    <w:rsid w:val="00CF6E2B"/>
    <w:rsid w:val="00D00583"/>
    <w:rsid w:val="00D0106D"/>
    <w:rsid w:val="00D01138"/>
    <w:rsid w:val="00D03973"/>
    <w:rsid w:val="00D03ED0"/>
    <w:rsid w:val="00D03F9E"/>
    <w:rsid w:val="00D0421C"/>
    <w:rsid w:val="00D0427A"/>
    <w:rsid w:val="00D050F8"/>
    <w:rsid w:val="00D06475"/>
    <w:rsid w:val="00D07A09"/>
    <w:rsid w:val="00D11039"/>
    <w:rsid w:val="00D11D55"/>
    <w:rsid w:val="00D12059"/>
    <w:rsid w:val="00D145EE"/>
    <w:rsid w:val="00D152FA"/>
    <w:rsid w:val="00D15DFE"/>
    <w:rsid w:val="00D17611"/>
    <w:rsid w:val="00D21431"/>
    <w:rsid w:val="00D23171"/>
    <w:rsid w:val="00D23C47"/>
    <w:rsid w:val="00D23C79"/>
    <w:rsid w:val="00D24352"/>
    <w:rsid w:val="00D26CA7"/>
    <w:rsid w:val="00D2731E"/>
    <w:rsid w:val="00D27457"/>
    <w:rsid w:val="00D2778C"/>
    <w:rsid w:val="00D277BB"/>
    <w:rsid w:val="00D30CC4"/>
    <w:rsid w:val="00D31517"/>
    <w:rsid w:val="00D31884"/>
    <w:rsid w:val="00D32DA4"/>
    <w:rsid w:val="00D34898"/>
    <w:rsid w:val="00D35B83"/>
    <w:rsid w:val="00D360BE"/>
    <w:rsid w:val="00D40672"/>
    <w:rsid w:val="00D410B9"/>
    <w:rsid w:val="00D43351"/>
    <w:rsid w:val="00D439FE"/>
    <w:rsid w:val="00D444C1"/>
    <w:rsid w:val="00D44859"/>
    <w:rsid w:val="00D45179"/>
    <w:rsid w:val="00D4749E"/>
    <w:rsid w:val="00D47F13"/>
    <w:rsid w:val="00D514CE"/>
    <w:rsid w:val="00D51F94"/>
    <w:rsid w:val="00D612BB"/>
    <w:rsid w:val="00D61D79"/>
    <w:rsid w:val="00D62915"/>
    <w:rsid w:val="00D637C6"/>
    <w:rsid w:val="00D70206"/>
    <w:rsid w:val="00D74BAA"/>
    <w:rsid w:val="00D7659C"/>
    <w:rsid w:val="00D77921"/>
    <w:rsid w:val="00D81655"/>
    <w:rsid w:val="00D81738"/>
    <w:rsid w:val="00D81C10"/>
    <w:rsid w:val="00D8506C"/>
    <w:rsid w:val="00D8769A"/>
    <w:rsid w:val="00D87BBE"/>
    <w:rsid w:val="00D91B81"/>
    <w:rsid w:val="00D920FB"/>
    <w:rsid w:val="00D9291D"/>
    <w:rsid w:val="00D93F1D"/>
    <w:rsid w:val="00D94DB4"/>
    <w:rsid w:val="00D96CD6"/>
    <w:rsid w:val="00D9730C"/>
    <w:rsid w:val="00D97DF5"/>
    <w:rsid w:val="00DA22F8"/>
    <w:rsid w:val="00DA3516"/>
    <w:rsid w:val="00DA3DE7"/>
    <w:rsid w:val="00DA5794"/>
    <w:rsid w:val="00DA5C6B"/>
    <w:rsid w:val="00DA7622"/>
    <w:rsid w:val="00DA7F1B"/>
    <w:rsid w:val="00DB40F3"/>
    <w:rsid w:val="00DB41E3"/>
    <w:rsid w:val="00DB5074"/>
    <w:rsid w:val="00DB68F3"/>
    <w:rsid w:val="00DB70DD"/>
    <w:rsid w:val="00DB75D5"/>
    <w:rsid w:val="00DC0A14"/>
    <w:rsid w:val="00DC28D9"/>
    <w:rsid w:val="00DC39FD"/>
    <w:rsid w:val="00DC455C"/>
    <w:rsid w:val="00DC7213"/>
    <w:rsid w:val="00DC73A5"/>
    <w:rsid w:val="00DD1942"/>
    <w:rsid w:val="00DD7178"/>
    <w:rsid w:val="00DE1B8B"/>
    <w:rsid w:val="00DE2C3F"/>
    <w:rsid w:val="00DE3D7E"/>
    <w:rsid w:val="00DE3EB4"/>
    <w:rsid w:val="00DE4BEE"/>
    <w:rsid w:val="00DE4CA4"/>
    <w:rsid w:val="00DE7D97"/>
    <w:rsid w:val="00DF0DCC"/>
    <w:rsid w:val="00DF138E"/>
    <w:rsid w:val="00DF1A99"/>
    <w:rsid w:val="00DF2FDC"/>
    <w:rsid w:val="00DF377F"/>
    <w:rsid w:val="00DF6647"/>
    <w:rsid w:val="00DF71CB"/>
    <w:rsid w:val="00E0016E"/>
    <w:rsid w:val="00E00F54"/>
    <w:rsid w:val="00E06D92"/>
    <w:rsid w:val="00E11655"/>
    <w:rsid w:val="00E1223E"/>
    <w:rsid w:val="00E1351A"/>
    <w:rsid w:val="00E14E8F"/>
    <w:rsid w:val="00E166CE"/>
    <w:rsid w:val="00E16EAA"/>
    <w:rsid w:val="00E20294"/>
    <w:rsid w:val="00E21BF9"/>
    <w:rsid w:val="00E22F10"/>
    <w:rsid w:val="00E23E98"/>
    <w:rsid w:val="00E24950"/>
    <w:rsid w:val="00E24F0B"/>
    <w:rsid w:val="00E25080"/>
    <w:rsid w:val="00E2725D"/>
    <w:rsid w:val="00E31615"/>
    <w:rsid w:val="00E3306A"/>
    <w:rsid w:val="00E36116"/>
    <w:rsid w:val="00E366E2"/>
    <w:rsid w:val="00E372E7"/>
    <w:rsid w:val="00E43CAD"/>
    <w:rsid w:val="00E45CBE"/>
    <w:rsid w:val="00E46C7D"/>
    <w:rsid w:val="00E47000"/>
    <w:rsid w:val="00E47C73"/>
    <w:rsid w:val="00E50999"/>
    <w:rsid w:val="00E509F4"/>
    <w:rsid w:val="00E52405"/>
    <w:rsid w:val="00E53D29"/>
    <w:rsid w:val="00E54B6E"/>
    <w:rsid w:val="00E601F2"/>
    <w:rsid w:val="00E60B66"/>
    <w:rsid w:val="00E60E76"/>
    <w:rsid w:val="00E64608"/>
    <w:rsid w:val="00E65950"/>
    <w:rsid w:val="00E6632A"/>
    <w:rsid w:val="00E708A1"/>
    <w:rsid w:val="00E72CF5"/>
    <w:rsid w:val="00E731D3"/>
    <w:rsid w:val="00E732FE"/>
    <w:rsid w:val="00E77519"/>
    <w:rsid w:val="00E82231"/>
    <w:rsid w:val="00E82A9F"/>
    <w:rsid w:val="00E85090"/>
    <w:rsid w:val="00E85A68"/>
    <w:rsid w:val="00E90461"/>
    <w:rsid w:val="00E90AAF"/>
    <w:rsid w:val="00E92AC5"/>
    <w:rsid w:val="00E92C88"/>
    <w:rsid w:val="00E936B8"/>
    <w:rsid w:val="00E93E17"/>
    <w:rsid w:val="00E944B2"/>
    <w:rsid w:val="00E953E3"/>
    <w:rsid w:val="00E956FA"/>
    <w:rsid w:val="00E95B55"/>
    <w:rsid w:val="00EA0193"/>
    <w:rsid w:val="00EA0634"/>
    <w:rsid w:val="00EA3975"/>
    <w:rsid w:val="00EA3CCA"/>
    <w:rsid w:val="00EA492A"/>
    <w:rsid w:val="00EA5F18"/>
    <w:rsid w:val="00EA74C5"/>
    <w:rsid w:val="00EB0AFB"/>
    <w:rsid w:val="00EB13EF"/>
    <w:rsid w:val="00EB23F3"/>
    <w:rsid w:val="00EB41B9"/>
    <w:rsid w:val="00EB4236"/>
    <w:rsid w:val="00EB44CC"/>
    <w:rsid w:val="00EB4886"/>
    <w:rsid w:val="00EB5752"/>
    <w:rsid w:val="00EB5811"/>
    <w:rsid w:val="00EB62D7"/>
    <w:rsid w:val="00EC059F"/>
    <w:rsid w:val="00EC1759"/>
    <w:rsid w:val="00EC2CD3"/>
    <w:rsid w:val="00EC3366"/>
    <w:rsid w:val="00EC3B1F"/>
    <w:rsid w:val="00EC73C7"/>
    <w:rsid w:val="00ED1770"/>
    <w:rsid w:val="00ED19B2"/>
    <w:rsid w:val="00ED23B5"/>
    <w:rsid w:val="00ED33C4"/>
    <w:rsid w:val="00ED4180"/>
    <w:rsid w:val="00ED6B45"/>
    <w:rsid w:val="00EE07E0"/>
    <w:rsid w:val="00EE2F77"/>
    <w:rsid w:val="00EE75F8"/>
    <w:rsid w:val="00EE7CD7"/>
    <w:rsid w:val="00EF009F"/>
    <w:rsid w:val="00EF0906"/>
    <w:rsid w:val="00EF3632"/>
    <w:rsid w:val="00EF36A2"/>
    <w:rsid w:val="00EF473A"/>
    <w:rsid w:val="00EF7316"/>
    <w:rsid w:val="00F01C7D"/>
    <w:rsid w:val="00F038A1"/>
    <w:rsid w:val="00F03AE5"/>
    <w:rsid w:val="00F04B6D"/>
    <w:rsid w:val="00F05ECF"/>
    <w:rsid w:val="00F07675"/>
    <w:rsid w:val="00F1189B"/>
    <w:rsid w:val="00F130E1"/>
    <w:rsid w:val="00F135D3"/>
    <w:rsid w:val="00F138DA"/>
    <w:rsid w:val="00F14E2F"/>
    <w:rsid w:val="00F151DD"/>
    <w:rsid w:val="00F16CB9"/>
    <w:rsid w:val="00F172BC"/>
    <w:rsid w:val="00F17D69"/>
    <w:rsid w:val="00F17DF4"/>
    <w:rsid w:val="00F20682"/>
    <w:rsid w:val="00F207F1"/>
    <w:rsid w:val="00F227AE"/>
    <w:rsid w:val="00F238A7"/>
    <w:rsid w:val="00F23FD7"/>
    <w:rsid w:val="00F2484D"/>
    <w:rsid w:val="00F257E7"/>
    <w:rsid w:val="00F258A1"/>
    <w:rsid w:val="00F27525"/>
    <w:rsid w:val="00F2757A"/>
    <w:rsid w:val="00F27A1C"/>
    <w:rsid w:val="00F30957"/>
    <w:rsid w:val="00F324AF"/>
    <w:rsid w:val="00F328BB"/>
    <w:rsid w:val="00F33363"/>
    <w:rsid w:val="00F348C4"/>
    <w:rsid w:val="00F34CAA"/>
    <w:rsid w:val="00F36CEE"/>
    <w:rsid w:val="00F37D78"/>
    <w:rsid w:val="00F37FC0"/>
    <w:rsid w:val="00F426FA"/>
    <w:rsid w:val="00F4494B"/>
    <w:rsid w:val="00F4522F"/>
    <w:rsid w:val="00F457DC"/>
    <w:rsid w:val="00F4657A"/>
    <w:rsid w:val="00F515BE"/>
    <w:rsid w:val="00F54DAA"/>
    <w:rsid w:val="00F551C4"/>
    <w:rsid w:val="00F5575E"/>
    <w:rsid w:val="00F628EA"/>
    <w:rsid w:val="00F63BE3"/>
    <w:rsid w:val="00F66927"/>
    <w:rsid w:val="00F67246"/>
    <w:rsid w:val="00F709CE"/>
    <w:rsid w:val="00F70EFC"/>
    <w:rsid w:val="00F71E54"/>
    <w:rsid w:val="00F72E6A"/>
    <w:rsid w:val="00F73930"/>
    <w:rsid w:val="00F73B8F"/>
    <w:rsid w:val="00F73CE1"/>
    <w:rsid w:val="00F76662"/>
    <w:rsid w:val="00F80DDC"/>
    <w:rsid w:val="00F8467C"/>
    <w:rsid w:val="00F85318"/>
    <w:rsid w:val="00F85F45"/>
    <w:rsid w:val="00F90480"/>
    <w:rsid w:val="00F91499"/>
    <w:rsid w:val="00F92D9F"/>
    <w:rsid w:val="00F9331F"/>
    <w:rsid w:val="00F956D3"/>
    <w:rsid w:val="00F97720"/>
    <w:rsid w:val="00FA1CEA"/>
    <w:rsid w:val="00FA3687"/>
    <w:rsid w:val="00FA43F8"/>
    <w:rsid w:val="00FA590D"/>
    <w:rsid w:val="00FA656F"/>
    <w:rsid w:val="00FA7550"/>
    <w:rsid w:val="00FA75E5"/>
    <w:rsid w:val="00FB12A5"/>
    <w:rsid w:val="00FB1F0A"/>
    <w:rsid w:val="00FB27FA"/>
    <w:rsid w:val="00FB3012"/>
    <w:rsid w:val="00FB46D1"/>
    <w:rsid w:val="00FB5A46"/>
    <w:rsid w:val="00FB7D7E"/>
    <w:rsid w:val="00FB7F03"/>
    <w:rsid w:val="00FC3DFD"/>
    <w:rsid w:val="00FC5FED"/>
    <w:rsid w:val="00FC6089"/>
    <w:rsid w:val="00FC71F6"/>
    <w:rsid w:val="00FD4DA5"/>
    <w:rsid w:val="00FD581D"/>
    <w:rsid w:val="00FD6297"/>
    <w:rsid w:val="00FD6C0E"/>
    <w:rsid w:val="00FE0614"/>
    <w:rsid w:val="00FE28C3"/>
    <w:rsid w:val="00FE3BEE"/>
    <w:rsid w:val="00FE3E21"/>
    <w:rsid w:val="00FE3E2D"/>
    <w:rsid w:val="00FE4BE0"/>
    <w:rsid w:val="00FE71F0"/>
    <w:rsid w:val="00FE75C1"/>
    <w:rsid w:val="00FE75EE"/>
    <w:rsid w:val="00FF5329"/>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14:docId w14:val="47F6C705"/>
  <w15:docId w15:val="{05EFA7E2-3115-463B-86F6-69D0325C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1E"/>
  </w:style>
  <w:style w:type="paragraph" w:styleId="Heading1">
    <w:name w:val="heading 1"/>
    <w:basedOn w:val="Normal"/>
    <w:next w:val="Normal"/>
    <w:qFormat/>
    <w:rsid w:val="00957A1E"/>
    <w:pPr>
      <w:keepNext/>
      <w:outlineLvl w:val="0"/>
    </w:pPr>
    <w:rPr>
      <w:b/>
      <w:sz w:val="32"/>
    </w:rPr>
  </w:style>
  <w:style w:type="paragraph" w:styleId="Heading2">
    <w:name w:val="heading 2"/>
    <w:basedOn w:val="Normal"/>
    <w:next w:val="Normal"/>
    <w:qFormat/>
    <w:rsid w:val="00957A1E"/>
    <w:pPr>
      <w:keepNext/>
      <w:outlineLvl w:val="1"/>
    </w:pPr>
    <w:rPr>
      <w:b/>
      <w:color w:val="000000"/>
    </w:rPr>
  </w:style>
  <w:style w:type="paragraph" w:styleId="Heading3">
    <w:name w:val="heading 3"/>
    <w:basedOn w:val="Normal"/>
    <w:next w:val="Normal"/>
    <w:qFormat/>
    <w:rsid w:val="00957A1E"/>
    <w:pPr>
      <w:keepNext/>
      <w:jc w:val="center"/>
      <w:outlineLvl w:val="2"/>
    </w:pPr>
    <w:rPr>
      <w:i/>
      <w:iCs/>
      <w:sz w:val="28"/>
    </w:rPr>
  </w:style>
  <w:style w:type="paragraph" w:styleId="Heading4">
    <w:name w:val="heading 4"/>
    <w:basedOn w:val="Normal"/>
    <w:next w:val="Normal"/>
    <w:qFormat/>
    <w:rsid w:val="00957A1E"/>
    <w:pPr>
      <w:keepNext/>
      <w:outlineLvl w:val="3"/>
    </w:pPr>
    <w:rPr>
      <w:rFonts w:ascii="Arial" w:hAnsi="Arial" w:cs="Arial"/>
      <w:b/>
      <w:bCs/>
    </w:rPr>
  </w:style>
  <w:style w:type="paragraph" w:styleId="Heading5">
    <w:name w:val="heading 5"/>
    <w:basedOn w:val="Normal"/>
    <w:next w:val="Normal"/>
    <w:qFormat/>
    <w:rsid w:val="00957A1E"/>
    <w:pPr>
      <w:keepNext/>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957A1E"/>
    <w:pPr>
      <w:keepLines/>
      <w:framePr w:w="5040" w:hSpace="187" w:vSpace="187" w:wrap="notBeside" w:vAnchor="page" w:hAnchor="margin" w:y="966" w:anchorLock="1"/>
      <w:spacing w:line="200" w:lineRule="atLeast"/>
    </w:pPr>
    <w:rPr>
      <w:rFonts w:ascii="Arial" w:hAnsi="Arial"/>
      <w:spacing w:val="-2"/>
      <w:sz w:val="16"/>
    </w:rPr>
  </w:style>
  <w:style w:type="paragraph" w:styleId="BodyTextIndent">
    <w:name w:val="Body Text Indent"/>
    <w:basedOn w:val="Normal"/>
    <w:rsid w:val="00957A1E"/>
    <w:pPr>
      <w:spacing w:line="480" w:lineRule="auto"/>
      <w:ind w:firstLine="720"/>
    </w:pPr>
    <w:rPr>
      <w:color w:val="000000"/>
      <w:sz w:val="22"/>
    </w:rPr>
  </w:style>
  <w:style w:type="paragraph" w:styleId="Header">
    <w:name w:val="header"/>
    <w:basedOn w:val="Normal"/>
    <w:rsid w:val="00957A1E"/>
    <w:pPr>
      <w:tabs>
        <w:tab w:val="center" w:pos="4320"/>
        <w:tab w:val="right" w:pos="8640"/>
      </w:tabs>
    </w:pPr>
  </w:style>
  <w:style w:type="paragraph" w:styleId="Footer">
    <w:name w:val="footer"/>
    <w:basedOn w:val="Normal"/>
    <w:rsid w:val="00957A1E"/>
    <w:pPr>
      <w:tabs>
        <w:tab w:val="center" w:pos="4320"/>
        <w:tab w:val="right" w:pos="8640"/>
      </w:tabs>
    </w:pPr>
  </w:style>
  <w:style w:type="character" w:styleId="Hyperlink">
    <w:name w:val="Hyperlink"/>
    <w:basedOn w:val="DefaultParagraphFont"/>
    <w:rsid w:val="00957A1E"/>
    <w:rPr>
      <w:color w:val="0000FF"/>
      <w:u w:val="single"/>
    </w:rPr>
  </w:style>
  <w:style w:type="paragraph" w:styleId="BodyText">
    <w:name w:val="Body Text"/>
    <w:basedOn w:val="Normal"/>
    <w:rsid w:val="00957A1E"/>
    <w:pPr>
      <w:spacing w:line="480" w:lineRule="auto"/>
    </w:pPr>
    <w:rPr>
      <w:color w:val="000000"/>
      <w:sz w:val="24"/>
    </w:rPr>
  </w:style>
  <w:style w:type="paragraph" w:styleId="NormalWeb">
    <w:name w:val="Normal (Web)"/>
    <w:basedOn w:val="Normal"/>
    <w:rsid w:val="00957A1E"/>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rsid w:val="00957A1E"/>
    <w:pPr>
      <w:spacing w:line="480" w:lineRule="auto"/>
      <w:ind w:firstLine="720"/>
    </w:pPr>
    <w:rPr>
      <w:color w:val="000000"/>
      <w:sz w:val="24"/>
    </w:rPr>
  </w:style>
  <w:style w:type="character" w:styleId="PageNumber">
    <w:name w:val="page number"/>
    <w:basedOn w:val="DefaultParagraphFont"/>
    <w:rsid w:val="00957A1E"/>
  </w:style>
  <w:style w:type="paragraph" w:styleId="BodyText2">
    <w:name w:val="Body Text 2"/>
    <w:basedOn w:val="Normal"/>
    <w:rsid w:val="00957A1E"/>
    <w:rPr>
      <w:rFonts w:ascii="Arial" w:hAnsi="Arial" w:cs="Arial"/>
      <w:sz w:val="24"/>
    </w:rPr>
  </w:style>
  <w:style w:type="paragraph" w:styleId="BodyTextIndent3">
    <w:name w:val="Body Text Indent 3"/>
    <w:basedOn w:val="Normal"/>
    <w:rsid w:val="00957A1E"/>
    <w:pPr>
      <w:ind w:firstLine="720"/>
    </w:pPr>
    <w:rPr>
      <w:rFonts w:ascii="Arial" w:hAnsi="Arial" w:cs="Arial"/>
      <w:sz w:val="24"/>
    </w:rPr>
  </w:style>
  <w:style w:type="character" w:styleId="FollowedHyperlink">
    <w:name w:val="FollowedHyperlink"/>
    <w:basedOn w:val="DefaultParagraphFont"/>
    <w:rsid w:val="00957A1E"/>
    <w:rPr>
      <w:color w:val="800080"/>
      <w:u w:val="single"/>
    </w:rPr>
  </w:style>
  <w:style w:type="paragraph" w:styleId="BodyText3">
    <w:name w:val="Body Text 3"/>
    <w:basedOn w:val="Normal"/>
    <w:rsid w:val="00957A1E"/>
    <w:pPr>
      <w:spacing w:before="100" w:beforeAutospacing="1" w:after="100" w:afterAutospacing="1"/>
    </w:pPr>
    <w:rPr>
      <w:rFonts w:ascii="Arial" w:hAnsi="Arial" w:cs="Arial"/>
      <w:color w:val="0C2577"/>
      <w:sz w:val="24"/>
    </w:rPr>
  </w:style>
  <w:style w:type="character" w:styleId="Strong">
    <w:name w:val="Strong"/>
    <w:basedOn w:val="DefaultParagraphFont"/>
    <w:qFormat/>
    <w:rsid w:val="00957A1E"/>
    <w:rPr>
      <w:b/>
      <w:bCs/>
    </w:rPr>
  </w:style>
  <w:style w:type="paragraph" w:customStyle="1" w:styleId="maintext">
    <w:name w:val="main text"/>
    <w:rsid w:val="00957A1E"/>
    <w:pPr>
      <w:autoSpaceDE w:val="0"/>
      <w:autoSpaceDN w:val="0"/>
      <w:adjustRightInd w:val="0"/>
      <w:spacing w:line="260" w:lineRule="atLeast"/>
      <w:ind w:firstLine="216"/>
      <w:jc w:val="both"/>
    </w:pPr>
    <w:rPr>
      <w:color w:val="000000"/>
      <w:sz w:val="22"/>
      <w:szCs w:val="22"/>
    </w:rPr>
  </w:style>
  <w:style w:type="paragraph" w:customStyle="1" w:styleId="photocaption">
    <w:name w:val="photo caption"/>
    <w:basedOn w:val="maintext"/>
    <w:rsid w:val="00957A1E"/>
    <w:pPr>
      <w:spacing w:line="200" w:lineRule="atLeast"/>
      <w:ind w:firstLine="0"/>
      <w:jc w:val="center"/>
    </w:pPr>
    <w:rPr>
      <w:b/>
      <w:bCs/>
      <w:color w:val="auto"/>
      <w:sz w:val="18"/>
      <w:szCs w:val="18"/>
    </w:rPr>
  </w:style>
  <w:style w:type="paragraph" w:customStyle="1" w:styleId="Style1">
    <w:name w:val="Style1"/>
    <w:basedOn w:val="Normal"/>
    <w:rsid w:val="00957A1E"/>
    <w:pPr>
      <w:tabs>
        <w:tab w:val="left" w:pos="360"/>
      </w:tabs>
      <w:snapToGrid w:val="0"/>
    </w:pPr>
    <w:rPr>
      <w:sz w:val="24"/>
    </w:rPr>
  </w:style>
  <w:style w:type="paragraph" w:styleId="Title">
    <w:name w:val="Title"/>
    <w:basedOn w:val="Normal"/>
    <w:qFormat/>
    <w:rsid w:val="00957A1E"/>
    <w:pPr>
      <w:jc w:val="center"/>
    </w:pPr>
    <w:rPr>
      <w:sz w:val="32"/>
      <w:szCs w:val="24"/>
    </w:rPr>
  </w:style>
  <w:style w:type="character" w:customStyle="1" w:styleId="sh">
    <w:name w:val="sh"/>
    <w:basedOn w:val="DefaultParagraphFont"/>
    <w:rsid w:val="00957A1E"/>
  </w:style>
  <w:style w:type="character" w:styleId="Emphasis">
    <w:name w:val="Emphasis"/>
    <w:basedOn w:val="DefaultParagraphFont"/>
    <w:qFormat/>
    <w:rsid w:val="00957A1E"/>
    <w:rPr>
      <w:i/>
      <w:iCs/>
    </w:rPr>
  </w:style>
  <w:style w:type="paragraph" w:styleId="BalloonText">
    <w:name w:val="Balloon Text"/>
    <w:basedOn w:val="Normal"/>
    <w:semiHidden/>
    <w:rsid w:val="001B4A55"/>
    <w:rPr>
      <w:rFonts w:ascii="Tahoma" w:hAnsi="Tahoma" w:cs="Tahoma"/>
      <w:sz w:val="16"/>
      <w:szCs w:val="16"/>
    </w:rPr>
  </w:style>
  <w:style w:type="paragraph" w:styleId="Date">
    <w:name w:val="Date"/>
    <w:basedOn w:val="Normal"/>
    <w:next w:val="Normal"/>
    <w:rsid w:val="005B0956"/>
  </w:style>
  <w:style w:type="character" w:styleId="CommentReference">
    <w:name w:val="annotation reference"/>
    <w:basedOn w:val="DefaultParagraphFont"/>
    <w:semiHidden/>
    <w:rsid w:val="00A50F3C"/>
    <w:rPr>
      <w:sz w:val="16"/>
      <w:szCs w:val="16"/>
    </w:rPr>
  </w:style>
  <w:style w:type="paragraph" w:styleId="CommentText">
    <w:name w:val="annotation text"/>
    <w:basedOn w:val="Normal"/>
    <w:link w:val="CommentTextChar"/>
    <w:uiPriority w:val="99"/>
    <w:rsid w:val="00A50F3C"/>
  </w:style>
  <w:style w:type="paragraph" w:styleId="CommentSubject">
    <w:name w:val="annotation subject"/>
    <w:basedOn w:val="CommentText"/>
    <w:next w:val="CommentText"/>
    <w:semiHidden/>
    <w:rsid w:val="00A50F3C"/>
    <w:rPr>
      <w:b/>
      <w:bCs/>
    </w:rPr>
  </w:style>
  <w:style w:type="paragraph" w:styleId="DocumentMap">
    <w:name w:val="Document Map"/>
    <w:basedOn w:val="Normal"/>
    <w:semiHidden/>
    <w:rsid w:val="00145CDE"/>
    <w:pPr>
      <w:shd w:val="clear" w:color="auto" w:fill="000080"/>
    </w:pPr>
    <w:rPr>
      <w:rFonts w:ascii="Tahoma" w:hAnsi="Tahoma" w:cs="Tahoma"/>
    </w:rPr>
  </w:style>
  <w:style w:type="paragraph" w:styleId="PlainText">
    <w:name w:val="Plain Text"/>
    <w:basedOn w:val="Normal"/>
    <w:link w:val="PlainTextChar"/>
    <w:uiPriority w:val="99"/>
    <w:unhideWhenUsed/>
    <w:rsid w:val="00F73B8F"/>
    <w:rPr>
      <w:rFonts w:ascii="Consolas" w:eastAsia="Calibri" w:hAnsi="Consolas"/>
      <w:sz w:val="21"/>
      <w:szCs w:val="21"/>
    </w:rPr>
  </w:style>
  <w:style w:type="character" w:customStyle="1" w:styleId="PlainTextChar">
    <w:name w:val="Plain Text Char"/>
    <w:basedOn w:val="DefaultParagraphFont"/>
    <w:link w:val="PlainText"/>
    <w:uiPriority w:val="99"/>
    <w:rsid w:val="00F73B8F"/>
    <w:rPr>
      <w:rFonts w:ascii="Consolas" w:eastAsia="Calibri" w:hAnsi="Consolas"/>
      <w:sz w:val="21"/>
      <w:szCs w:val="21"/>
      <w:lang w:val="en-US" w:eastAsia="en-US" w:bidi="ar-SA"/>
    </w:rPr>
  </w:style>
  <w:style w:type="paragraph" w:customStyle="1" w:styleId="Default">
    <w:name w:val="Default"/>
    <w:rsid w:val="0096402B"/>
    <w:pPr>
      <w:autoSpaceDE w:val="0"/>
      <w:autoSpaceDN w:val="0"/>
      <w:adjustRightInd w:val="0"/>
    </w:pPr>
    <w:rPr>
      <w:rFonts w:ascii="Arial" w:hAnsi="Arial" w:cs="Arial"/>
      <w:color w:val="000000"/>
      <w:sz w:val="24"/>
      <w:szCs w:val="24"/>
    </w:rPr>
  </w:style>
  <w:style w:type="paragraph" w:styleId="NoSpacing">
    <w:name w:val="No Spacing"/>
    <w:uiPriority w:val="1"/>
    <w:qFormat/>
    <w:rsid w:val="00923B86"/>
    <w:rPr>
      <w:rFonts w:ascii="Calibri" w:eastAsia="Calibri" w:hAnsi="Calibri"/>
      <w:sz w:val="22"/>
      <w:szCs w:val="22"/>
    </w:rPr>
  </w:style>
  <w:style w:type="character" w:customStyle="1" w:styleId="info">
    <w:name w:val="info"/>
    <w:basedOn w:val="DefaultParagraphFont"/>
    <w:rsid w:val="00BE5C62"/>
  </w:style>
  <w:style w:type="character" w:customStyle="1" w:styleId="CommentTextChar">
    <w:name w:val="Comment Text Char"/>
    <w:basedOn w:val="DefaultParagraphFont"/>
    <w:link w:val="CommentText"/>
    <w:uiPriority w:val="99"/>
    <w:rsid w:val="00C66471"/>
  </w:style>
  <w:style w:type="paragraph" w:customStyle="1" w:styleId="Body">
    <w:name w:val="Body"/>
    <w:rsid w:val="00971A4E"/>
    <w:pPr>
      <w:pBdr>
        <w:top w:val="nil"/>
        <w:left w:val="nil"/>
        <w:bottom w:val="nil"/>
        <w:right w:val="nil"/>
        <w:between w:val="nil"/>
        <w:bar w:val="nil"/>
      </w:pBdr>
    </w:pPr>
    <w:rPr>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6813">
      <w:bodyDiv w:val="1"/>
      <w:marLeft w:val="0"/>
      <w:marRight w:val="0"/>
      <w:marTop w:val="0"/>
      <w:marBottom w:val="0"/>
      <w:divBdr>
        <w:top w:val="none" w:sz="0" w:space="0" w:color="auto"/>
        <w:left w:val="none" w:sz="0" w:space="0" w:color="auto"/>
        <w:bottom w:val="none" w:sz="0" w:space="0" w:color="auto"/>
        <w:right w:val="none" w:sz="0" w:space="0" w:color="auto"/>
      </w:divBdr>
    </w:div>
    <w:div w:id="67534293">
      <w:bodyDiv w:val="1"/>
      <w:marLeft w:val="0"/>
      <w:marRight w:val="0"/>
      <w:marTop w:val="0"/>
      <w:marBottom w:val="0"/>
      <w:divBdr>
        <w:top w:val="none" w:sz="0" w:space="0" w:color="auto"/>
        <w:left w:val="none" w:sz="0" w:space="0" w:color="auto"/>
        <w:bottom w:val="none" w:sz="0" w:space="0" w:color="auto"/>
        <w:right w:val="none" w:sz="0" w:space="0" w:color="auto"/>
      </w:divBdr>
    </w:div>
    <w:div w:id="109595761">
      <w:bodyDiv w:val="1"/>
      <w:marLeft w:val="0"/>
      <w:marRight w:val="0"/>
      <w:marTop w:val="0"/>
      <w:marBottom w:val="0"/>
      <w:divBdr>
        <w:top w:val="none" w:sz="0" w:space="0" w:color="auto"/>
        <w:left w:val="none" w:sz="0" w:space="0" w:color="auto"/>
        <w:bottom w:val="none" w:sz="0" w:space="0" w:color="auto"/>
        <w:right w:val="none" w:sz="0" w:space="0" w:color="auto"/>
      </w:divBdr>
    </w:div>
    <w:div w:id="138495463">
      <w:bodyDiv w:val="1"/>
      <w:marLeft w:val="0"/>
      <w:marRight w:val="0"/>
      <w:marTop w:val="0"/>
      <w:marBottom w:val="0"/>
      <w:divBdr>
        <w:top w:val="none" w:sz="0" w:space="0" w:color="auto"/>
        <w:left w:val="none" w:sz="0" w:space="0" w:color="auto"/>
        <w:bottom w:val="none" w:sz="0" w:space="0" w:color="auto"/>
        <w:right w:val="none" w:sz="0" w:space="0" w:color="auto"/>
      </w:divBdr>
    </w:div>
    <w:div w:id="149172983">
      <w:bodyDiv w:val="1"/>
      <w:marLeft w:val="0"/>
      <w:marRight w:val="0"/>
      <w:marTop w:val="0"/>
      <w:marBottom w:val="0"/>
      <w:divBdr>
        <w:top w:val="none" w:sz="0" w:space="0" w:color="auto"/>
        <w:left w:val="none" w:sz="0" w:space="0" w:color="auto"/>
        <w:bottom w:val="none" w:sz="0" w:space="0" w:color="auto"/>
        <w:right w:val="none" w:sz="0" w:space="0" w:color="auto"/>
      </w:divBdr>
    </w:div>
    <w:div w:id="195503578">
      <w:bodyDiv w:val="1"/>
      <w:marLeft w:val="0"/>
      <w:marRight w:val="0"/>
      <w:marTop w:val="0"/>
      <w:marBottom w:val="0"/>
      <w:divBdr>
        <w:top w:val="none" w:sz="0" w:space="0" w:color="auto"/>
        <w:left w:val="none" w:sz="0" w:space="0" w:color="auto"/>
        <w:bottom w:val="none" w:sz="0" w:space="0" w:color="auto"/>
        <w:right w:val="none" w:sz="0" w:space="0" w:color="auto"/>
      </w:divBdr>
    </w:div>
    <w:div w:id="229118257">
      <w:bodyDiv w:val="1"/>
      <w:marLeft w:val="0"/>
      <w:marRight w:val="0"/>
      <w:marTop w:val="0"/>
      <w:marBottom w:val="0"/>
      <w:divBdr>
        <w:top w:val="none" w:sz="0" w:space="0" w:color="auto"/>
        <w:left w:val="none" w:sz="0" w:space="0" w:color="auto"/>
        <w:bottom w:val="none" w:sz="0" w:space="0" w:color="auto"/>
        <w:right w:val="none" w:sz="0" w:space="0" w:color="auto"/>
      </w:divBdr>
    </w:div>
    <w:div w:id="285743846">
      <w:bodyDiv w:val="1"/>
      <w:marLeft w:val="0"/>
      <w:marRight w:val="0"/>
      <w:marTop w:val="0"/>
      <w:marBottom w:val="0"/>
      <w:divBdr>
        <w:top w:val="none" w:sz="0" w:space="0" w:color="auto"/>
        <w:left w:val="none" w:sz="0" w:space="0" w:color="auto"/>
        <w:bottom w:val="none" w:sz="0" w:space="0" w:color="auto"/>
        <w:right w:val="none" w:sz="0" w:space="0" w:color="auto"/>
      </w:divBdr>
    </w:div>
    <w:div w:id="294792869">
      <w:bodyDiv w:val="1"/>
      <w:marLeft w:val="0"/>
      <w:marRight w:val="0"/>
      <w:marTop w:val="0"/>
      <w:marBottom w:val="0"/>
      <w:divBdr>
        <w:top w:val="none" w:sz="0" w:space="0" w:color="auto"/>
        <w:left w:val="none" w:sz="0" w:space="0" w:color="auto"/>
        <w:bottom w:val="none" w:sz="0" w:space="0" w:color="auto"/>
        <w:right w:val="none" w:sz="0" w:space="0" w:color="auto"/>
      </w:divBdr>
    </w:div>
    <w:div w:id="295183912">
      <w:bodyDiv w:val="1"/>
      <w:marLeft w:val="0"/>
      <w:marRight w:val="0"/>
      <w:marTop w:val="0"/>
      <w:marBottom w:val="0"/>
      <w:divBdr>
        <w:top w:val="none" w:sz="0" w:space="0" w:color="auto"/>
        <w:left w:val="none" w:sz="0" w:space="0" w:color="auto"/>
        <w:bottom w:val="none" w:sz="0" w:space="0" w:color="auto"/>
        <w:right w:val="none" w:sz="0" w:space="0" w:color="auto"/>
      </w:divBdr>
    </w:div>
    <w:div w:id="310410111">
      <w:bodyDiv w:val="1"/>
      <w:marLeft w:val="0"/>
      <w:marRight w:val="0"/>
      <w:marTop w:val="0"/>
      <w:marBottom w:val="0"/>
      <w:divBdr>
        <w:top w:val="none" w:sz="0" w:space="0" w:color="auto"/>
        <w:left w:val="none" w:sz="0" w:space="0" w:color="auto"/>
        <w:bottom w:val="none" w:sz="0" w:space="0" w:color="auto"/>
        <w:right w:val="none" w:sz="0" w:space="0" w:color="auto"/>
      </w:divBdr>
    </w:div>
    <w:div w:id="320502028">
      <w:bodyDiv w:val="1"/>
      <w:marLeft w:val="0"/>
      <w:marRight w:val="0"/>
      <w:marTop w:val="0"/>
      <w:marBottom w:val="0"/>
      <w:divBdr>
        <w:top w:val="none" w:sz="0" w:space="0" w:color="auto"/>
        <w:left w:val="none" w:sz="0" w:space="0" w:color="auto"/>
        <w:bottom w:val="none" w:sz="0" w:space="0" w:color="auto"/>
        <w:right w:val="none" w:sz="0" w:space="0" w:color="auto"/>
      </w:divBdr>
    </w:div>
    <w:div w:id="320623619">
      <w:bodyDiv w:val="1"/>
      <w:marLeft w:val="0"/>
      <w:marRight w:val="0"/>
      <w:marTop w:val="0"/>
      <w:marBottom w:val="0"/>
      <w:divBdr>
        <w:top w:val="none" w:sz="0" w:space="0" w:color="auto"/>
        <w:left w:val="none" w:sz="0" w:space="0" w:color="auto"/>
        <w:bottom w:val="none" w:sz="0" w:space="0" w:color="auto"/>
        <w:right w:val="none" w:sz="0" w:space="0" w:color="auto"/>
      </w:divBdr>
    </w:div>
    <w:div w:id="323123580">
      <w:bodyDiv w:val="1"/>
      <w:marLeft w:val="0"/>
      <w:marRight w:val="0"/>
      <w:marTop w:val="0"/>
      <w:marBottom w:val="0"/>
      <w:divBdr>
        <w:top w:val="none" w:sz="0" w:space="0" w:color="auto"/>
        <w:left w:val="none" w:sz="0" w:space="0" w:color="auto"/>
        <w:bottom w:val="none" w:sz="0" w:space="0" w:color="auto"/>
        <w:right w:val="none" w:sz="0" w:space="0" w:color="auto"/>
      </w:divBdr>
    </w:div>
    <w:div w:id="345206366">
      <w:bodyDiv w:val="1"/>
      <w:marLeft w:val="0"/>
      <w:marRight w:val="0"/>
      <w:marTop w:val="0"/>
      <w:marBottom w:val="0"/>
      <w:divBdr>
        <w:top w:val="none" w:sz="0" w:space="0" w:color="auto"/>
        <w:left w:val="none" w:sz="0" w:space="0" w:color="auto"/>
        <w:bottom w:val="none" w:sz="0" w:space="0" w:color="auto"/>
        <w:right w:val="none" w:sz="0" w:space="0" w:color="auto"/>
      </w:divBdr>
    </w:div>
    <w:div w:id="409817944">
      <w:bodyDiv w:val="1"/>
      <w:marLeft w:val="0"/>
      <w:marRight w:val="0"/>
      <w:marTop w:val="0"/>
      <w:marBottom w:val="0"/>
      <w:divBdr>
        <w:top w:val="none" w:sz="0" w:space="0" w:color="auto"/>
        <w:left w:val="none" w:sz="0" w:space="0" w:color="auto"/>
        <w:bottom w:val="none" w:sz="0" w:space="0" w:color="auto"/>
        <w:right w:val="none" w:sz="0" w:space="0" w:color="auto"/>
      </w:divBdr>
    </w:div>
    <w:div w:id="410128522">
      <w:bodyDiv w:val="1"/>
      <w:marLeft w:val="0"/>
      <w:marRight w:val="0"/>
      <w:marTop w:val="0"/>
      <w:marBottom w:val="0"/>
      <w:divBdr>
        <w:top w:val="none" w:sz="0" w:space="0" w:color="auto"/>
        <w:left w:val="none" w:sz="0" w:space="0" w:color="auto"/>
        <w:bottom w:val="none" w:sz="0" w:space="0" w:color="auto"/>
        <w:right w:val="none" w:sz="0" w:space="0" w:color="auto"/>
      </w:divBdr>
    </w:div>
    <w:div w:id="426199914">
      <w:bodyDiv w:val="1"/>
      <w:marLeft w:val="0"/>
      <w:marRight w:val="0"/>
      <w:marTop w:val="0"/>
      <w:marBottom w:val="0"/>
      <w:divBdr>
        <w:top w:val="none" w:sz="0" w:space="0" w:color="auto"/>
        <w:left w:val="none" w:sz="0" w:space="0" w:color="auto"/>
        <w:bottom w:val="none" w:sz="0" w:space="0" w:color="auto"/>
        <w:right w:val="none" w:sz="0" w:space="0" w:color="auto"/>
      </w:divBdr>
    </w:div>
    <w:div w:id="433749798">
      <w:bodyDiv w:val="1"/>
      <w:marLeft w:val="0"/>
      <w:marRight w:val="0"/>
      <w:marTop w:val="0"/>
      <w:marBottom w:val="0"/>
      <w:divBdr>
        <w:top w:val="none" w:sz="0" w:space="0" w:color="auto"/>
        <w:left w:val="none" w:sz="0" w:space="0" w:color="auto"/>
        <w:bottom w:val="none" w:sz="0" w:space="0" w:color="auto"/>
        <w:right w:val="none" w:sz="0" w:space="0" w:color="auto"/>
      </w:divBdr>
    </w:div>
    <w:div w:id="542062899">
      <w:bodyDiv w:val="1"/>
      <w:marLeft w:val="0"/>
      <w:marRight w:val="0"/>
      <w:marTop w:val="0"/>
      <w:marBottom w:val="0"/>
      <w:divBdr>
        <w:top w:val="none" w:sz="0" w:space="0" w:color="auto"/>
        <w:left w:val="none" w:sz="0" w:space="0" w:color="auto"/>
        <w:bottom w:val="none" w:sz="0" w:space="0" w:color="auto"/>
        <w:right w:val="none" w:sz="0" w:space="0" w:color="auto"/>
      </w:divBdr>
    </w:div>
    <w:div w:id="590118539">
      <w:bodyDiv w:val="1"/>
      <w:marLeft w:val="0"/>
      <w:marRight w:val="0"/>
      <w:marTop w:val="0"/>
      <w:marBottom w:val="0"/>
      <w:divBdr>
        <w:top w:val="none" w:sz="0" w:space="0" w:color="auto"/>
        <w:left w:val="none" w:sz="0" w:space="0" w:color="auto"/>
        <w:bottom w:val="none" w:sz="0" w:space="0" w:color="auto"/>
        <w:right w:val="none" w:sz="0" w:space="0" w:color="auto"/>
      </w:divBdr>
    </w:div>
    <w:div w:id="624848247">
      <w:bodyDiv w:val="1"/>
      <w:marLeft w:val="0"/>
      <w:marRight w:val="0"/>
      <w:marTop w:val="0"/>
      <w:marBottom w:val="0"/>
      <w:divBdr>
        <w:top w:val="none" w:sz="0" w:space="0" w:color="auto"/>
        <w:left w:val="none" w:sz="0" w:space="0" w:color="auto"/>
        <w:bottom w:val="none" w:sz="0" w:space="0" w:color="auto"/>
        <w:right w:val="none" w:sz="0" w:space="0" w:color="auto"/>
      </w:divBdr>
    </w:div>
    <w:div w:id="710811489">
      <w:bodyDiv w:val="1"/>
      <w:marLeft w:val="0"/>
      <w:marRight w:val="0"/>
      <w:marTop w:val="0"/>
      <w:marBottom w:val="0"/>
      <w:divBdr>
        <w:top w:val="none" w:sz="0" w:space="0" w:color="auto"/>
        <w:left w:val="none" w:sz="0" w:space="0" w:color="auto"/>
        <w:bottom w:val="none" w:sz="0" w:space="0" w:color="auto"/>
        <w:right w:val="none" w:sz="0" w:space="0" w:color="auto"/>
      </w:divBdr>
    </w:div>
    <w:div w:id="722482611">
      <w:bodyDiv w:val="1"/>
      <w:marLeft w:val="0"/>
      <w:marRight w:val="0"/>
      <w:marTop w:val="0"/>
      <w:marBottom w:val="0"/>
      <w:divBdr>
        <w:top w:val="none" w:sz="0" w:space="0" w:color="auto"/>
        <w:left w:val="none" w:sz="0" w:space="0" w:color="auto"/>
        <w:bottom w:val="none" w:sz="0" w:space="0" w:color="auto"/>
        <w:right w:val="none" w:sz="0" w:space="0" w:color="auto"/>
      </w:divBdr>
    </w:div>
    <w:div w:id="739793993">
      <w:bodyDiv w:val="1"/>
      <w:marLeft w:val="0"/>
      <w:marRight w:val="0"/>
      <w:marTop w:val="0"/>
      <w:marBottom w:val="0"/>
      <w:divBdr>
        <w:top w:val="none" w:sz="0" w:space="0" w:color="auto"/>
        <w:left w:val="none" w:sz="0" w:space="0" w:color="auto"/>
        <w:bottom w:val="none" w:sz="0" w:space="0" w:color="auto"/>
        <w:right w:val="none" w:sz="0" w:space="0" w:color="auto"/>
      </w:divBdr>
    </w:div>
    <w:div w:id="767654975">
      <w:bodyDiv w:val="1"/>
      <w:marLeft w:val="0"/>
      <w:marRight w:val="0"/>
      <w:marTop w:val="0"/>
      <w:marBottom w:val="0"/>
      <w:divBdr>
        <w:top w:val="none" w:sz="0" w:space="0" w:color="auto"/>
        <w:left w:val="none" w:sz="0" w:space="0" w:color="auto"/>
        <w:bottom w:val="none" w:sz="0" w:space="0" w:color="auto"/>
        <w:right w:val="none" w:sz="0" w:space="0" w:color="auto"/>
      </w:divBdr>
    </w:div>
    <w:div w:id="782767558">
      <w:bodyDiv w:val="1"/>
      <w:marLeft w:val="0"/>
      <w:marRight w:val="0"/>
      <w:marTop w:val="0"/>
      <w:marBottom w:val="0"/>
      <w:divBdr>
        <w:top w:val="none" w:sz="0" w:space="0" w:color="auto"/>
        <w:left w:val="none" w:sz="0" w:space="0" w:color="auto"/>
        <w:bottom w:val="none" w:sz="0" w:space="0" w:color="auto"/>
        <w:right w:val="none" w:sz="0" w:space="0" w:color="auto"/>
      </w:divBdr>
    </w:div>
    <w:div w:id="793058113">
      <w:bodyDiv w:val="1"/>
      <w:marLeft w:val="0"/>
      <w:marRight w:val="0"/>
      <w:marTop w:val="0"/>
      <w:marBottom w:val="0"/>
      <w:divBdr>
        <w:top w:val="none" w:sz="0" w:space="0" w:color="auto"/>
        <w:left w:val="none" w:sz="0" w:space="0" w:color="auto"/>
        <w:bottom w:val="none" w:sz="0" w:space="0" w:color="auto"/>
        <w:right w:val="none" w:sz="0" w:space="0" w:color="auto"/>
      </w:divBdr>
    </w:div>
    <w:div w:id="798184390">
      <w:bodyDiv w:val="1"/>
      <w:marLeft w:val="0"/>
      <w:marRight w:val="0"/>
      <w:marTop w:val="0"/>
      <w:marBottom w:val="0"/>
      <w:divBdr>
        <w:top w:val="none" w:sz="0" w:space="0" w:color="auto"/>
        <w:left w:val="none" w:sz="0" w:space="0" w:color="auto"/>
        <w:bottom w:val="none" w:sz="0" w:space="0" w:color="auto"/>
        <w:right w:val="none" w:sz="0" w:space="0" w:color="auto"/>
      </w:divBdr>
    </w:div>
    <w:div w:id="832261013">
      <w:bodyDiv w:val="1"/>
      <w:marLeft w:val="0"/>
      <w:marRight w:val="0"/>
      <w:marTop w:val="0"/>
      <w:marBottom w:val="0"/>
      <w:divBdr>
        <w:top w:val="none" w:sz="0" w:space="0" w:color="auto"/>
        <w:left w:val="none" w:sz="0" w:space="0" w:color="auto"/>
        <w:bottom w:val="none" w:sz="0" w:space="0" w:color="auto"/>
        <w:right w:val="none" w:sz="0" w:space="0" w:color="auto"/>
      </w:divBdr>
    </w:div>
    <w:div w:id="866479088">
      <w:bodyDiv w:val="1"/>
      <w:marLeft w:val="0"/>
      <w:marRight w:val="0"/>
      <w:marTop w:val="0"/>
      <w:marBottom w:val="0"/>
      <w:divBdr>
        <w:top w:val="none" w:sz="0" w:space="0" w:color="auto"/>
        <w:left w:val="none" w:sz="0" w:space="0" w:color="auto"/>
        <w:bottom w:val="none" w:sz="0" w:space="0" w:color="auto"/>
        <w:right w:val="none" w:sz="0" w:space="0" w:color="auto"/>
      </w:divBdr>
    </w:div>
    <w:div w:id="869029212">
      <w:bodyDiv w:val="1"/>
      <w:marLeft w:val="0"/>
      <w:marRight w:val="0"/>
      <w:marTop w:val="0"/>
      <w:marBottom w:val="0"/>
      <w:divBdr>
        <w:top w:val="none" w:sz="0" w:space="0" w:color="auto"/>
        <w:left w:val="none" w:sz="0" w:space="0" w:color="auto"/>
        <w:bottom w:val="none" w:sz="0" w:space="0" w:color="auto"/>
        <w:right w:val="none" w:sz="0" w:space="0" w:color="auto"/>
      </w:divBdr>
    </w:div>
    <w:div w:id="918440805">
      <w:bodyDiv w:val="1"/>
      <w:marLeft w:val="0"/>
      <w:marRight w:val="0"/>
      <w:marTop w:val="0"/>
      <w:marBottom w:val="0"/>
      <w:divBdr>
        <w:top w:val="none" w:sz="0" w:space="0" w:color="auto"/>
        <w:left w:val="none" w:sz="0" w:space="0" w:color="auto"/>
        <w:bottom w:val="none" w:sz="0" w:space="0" w:color="auto"/>
        <w:right w:val="none" w:sz="0" w:space="0" w:color="auto"/>
      </w:divBdr>
    </w:div>
    <w:div w:id="952520049">
      <w:bodyDiv w:val="1"/>
      <w:marLeft w:val="0"/>
      <w:marRight w:val="0"/>
      <w:marTop w:val="0"/>
      <w:marBottom w:val="0"/>
      <w:divBdr>
        <w:top w:val="none" w:sz="0" w:space="0" w:color="auto"/>
        <w:left w:val="none" w:sz="0" w:space="0" w:color="auto"/>
        <w:bottom w:val="none" w:sz="0" w:space="0" w:color="auto"/>
        <w:right w:val="none" w:sz="0" w:space="0" w:color="auto"/>
      </w:divBdr>
    </w:div>
    <w:div w:id="971902436">
      <w:bodyDiv w:val="1"/>
      <w:marLeft w:val="0"/>
      <w:marRight w:val="0"/>
      <w:marTop w:val="0"/>
      <w:marBottom w:val="0"/>
      <w:divBdr>
        <w:top w:val="none" w:sz="0" w:space="0" w:color="auto"/>
        <w:left w:val="none" w:sz="0" w:space="0" w:color="auto"/>
        <w:bottom w:val="none" w:sz="0" w:space="0" w:color="auto"/>
        <w:right w:val="none" w:sz="0" w:space="0" w:color="auto"/>
      </w:divBdr>
    </w:div>
    <w:div w:id="985166344">
      <w:bodyDiv w:val="1"/>
      <w:marLeft w:val="0"/>
      <w:marRight w:val="0"/>
      <w:marTop w:val="0"/>
      <w:marBottom w:val="0"/>
      <w:divBdr>
        <w:top w:val="none" w:sz="0" w:space="0" w:color="auto"/>
        <w:left w:val="none" w:sz="0" w:space="0" w:color="auto"/>
        <w:bottom w:val="none" w:sz="0" w:space="0" w:color="auto"/>
        <w:right w:val="none" w:sz="0" w:space="0" w:color="auto"/>
      </w:divBdr>
    </w:div>
    <w:div w:id="993026748">
      <w:bodyDiv w:val="1"/>
      <w:marLeft w:val="0"/>
      <w:marRight w:val="0"/>
      <w:marTop w:val="0"/>
      <w:marBottom w:val="0"/>
      <w:divBdr>
        <w:top w:val="none" w:sz="0" w:space="0" w:color="auto"/>
        <w:left w:val="none" w:sz="0" w:space="0" w:color="auto"/>
        <w:bottom w:val="none" w:sz="0" w:space="0" w:color="auto"/>
        <w:right w:val="none" w:sz="0" w:space="0" w:color="auto"/>
      </w:divBdr>
    </w:div>
    <w:div w:id="1029768250">
      <w:bodyDiv w:val="1"/>
      <w:marLeft w:val="0"/>
      <w:marRight w:val="0"/>
      <w:marTop w:val="0"/>
      <w:marBottom w:val="0"/>
      <w:divBdr>
        <w:top w:val="none" w:sz="0" w:space="0" w:color="auto"/>
        <w:left w:val="none" w:sz="0" w:space="0" w:color="auto"/>
        <w:bottom w:val="none" w:sz="0" w:space="0" w:color="auto"/>
        <w:right w:val="none" w:sz="0" w:space="0" w:color="auto"/>
      </w:divBdr>
    </w:div>
    <w:div w:id="1030257570">
      <w:bodyDiv w:val="1"/>
      <w:marLeft w:val="0"/>
      <w:marRight w:val="0"/>
      <w:marTop w:val="0"/>
      <w:marBottom w:val="0"/>
      <w:divBdr>
        <w:top w:val="none" w:sz="0" w:space="0" w:color="auto"/>
        <w:left w:val="none" w:sz="0" w:space="0" w:color="auto"/>
        <w:bottom w:val="none" w:sz="0" w:space="0" w:color="auto"/>
        <w:right w:val="none" w:sz="0" w:space="0" w:color="auto"/>
      </w:divBdr>
    </w:div>
    <w:div w:id="1060590450">
      <w:bodyDiv w:val="1"/>
      <w:marLeft w:val="0"/>
      <w:marRight w:val="0"/>
      <w:marTop w:val="0"/>
      <w:marBottom w:val="0"/>
      <w:divBdr>
        <w:top w:val="none" w:sz="0" w:space="0" w:color="auto"/>
        <w:left w:val="none" w:sz="0" w:space="0" w:color="auto"/>
        <w:bottom w:val="none" w:sz="0" w:space="0" w:color="auto"/>
        <w:right w:val="none" w:sz="0" w:space="0" w:color="auto"/>
      </w:divBdr>
    </w:div>
    <w:div w:id="1060863560">
      <w:bodyDiv w:val="1"/>
      <w:marLeft w:val="0"/>
      <w:marRight w:val="0"/>
      <w:marTop w:val="0"/>
      <w:marBottom w:val="0"/>
      <w:divBdr>
        <w:top w:val="none" w:sz="0" w:space="0" w:color="auto"/>
        <w:left w:val="none" w:sz="0" w:space="0" w:color="auto"/>
        <w:bottom w:val="none" w:sz="0" w:space="0" w:color="auto"/>
        <w:right w:val="none" w:sz="0" w:space="0" w:color="auto"/>
      </w:divBdr>
    </w:div>
    <w:div w:id="1069962206">
      <w:bodyDiv w:val="1"/>
      <w:marLeft w:val="0"/>
      <w:marRight w:val="0"/>
      <w:marTop w:val="0"/>
      <w:marBottom w:val="0"/>
      <w:divBdr>
        <w:top w:val="none" w:sz="0" w:space="0" w:color="auto"/>
        <w:left w:val="none" w:sz="0" w:space="0" w:color="auto"/>
        <w:bottom w:val="none" w:sz="0" w:space="0" w:color="auto"/>
        <w:right w:val="none" w:sz="0" w:space="0" w:color="auto"/>
      </w:divBdr>
    </w:div>
    <w:div w:id="1092122211">
      <w:bodyDiv w:val="1"/>
      <w:marLeft w:val="0"/>
      <w:marRight w:val="0"/>
      <w:marTop w:val="0"/>
      <w:marBottom w:val="0"/>
      <w:divBdr>
        <w:top w:val="none" w:sz="0" w:space="0" w:color="auto"/>
        <w:left w:val="none" w:sz="0" w:space="0" w:color="auto"/>
        <w:bottom w:val="none" w:sz="0" w:space="0" w:color="auto"/>
        <w:right w:val="none" w:sz="0" w:space="0" w:color="auto"/>
      </w:divBdr>
    </w:div>
    <w:div w:id="1145857224">
      <w:bodyDiv w:val="1"/>
      <w:marLeft w:val="0"/>
      <w:marRight w:val="0"/>
      <w:marTop w:val="0"/>
      <w:marBottom w:val="0"/>
      <w:divBdr>
        <w:top w:val="none" w:sz="0" w:space="0" w:color="auto"/>
        <w:left w:val="none" w:sz="0" w:space="0" w:color="auto"/>
        <w:bottom w:val="none" w:sz="0" w:space="0" w:color="auto"/>
        <w:right w:val="none" w:sz="0" w:space="0" w:color="auto"/>
      </w:divBdr>
    </w:div>
    <w:div w:id="1164394024">
      <w:bodyDiv w:val="1"/>
      <w:marLeft w:val="0"/>
      <w:marRight w:val="0"/>
      <w:marTop w:val="0"/>
      <w:marBottom w:val="0"/>
      <w:divBdr>
        <w:top w:val="none" w:sz="0" w:space="0" w:color="auto"/>
        <w:left w:val="none" w:sz="0" w:space="0" w:color="auto"/>
        <w:bottom w:val="none" w:sz="0" w:space="0" w:color="auto"/>
        <w:right w:val="none" w:sz="0" w:space="0" w:color="auto"/>
      </w:divBdr>
    </w:div>
    <w:div w:id="1191143385">
      <w:bodyDiv w:val="1"/>
      <w:marLeft w:val="0"/>
      <w:marRight w:val="0"/>
      <w:marTop w:val="0"/>
      <w:marBottom w:val="0"/>
      <w:divBdr>
        <w:top w:val="none" w:sz="0" w:space="0" w:color="auto"/>
        <w:left w:val="none" w:sz="0" w:space="0" w:color="auto"/>
        <w:bottom w:val="none" w:sz="0" w:space="0" w:color="auto"/>
        <w:right w:val="none" w:sz="0" w:space="0" w:color="auto"/>
      </w:divBdr>
    </w:div>
    <w:div w:id="1279140714">
      <w:bodyDiv w:val="1"/>
      <w:marLeft w:val="0"/>
      <w:marRight w:val="0"/>
      <w:marTop w:val="0"/>
      <w:marBottom w:val="0"/>
      <w:divBdr>
        <w:top w:val="none" w:sz="0" w:space="0" w:color="auto"/>
        <w:left w:val="none" w:sz="0" w:space="0" w:color="auto"/>
        <w:bottom w:val="none" w:sz="0" w:space="0" w:color="auto"/>
        <w:right w:val="none" w:sz="0" w:space="0" w:color="auto"/>
      </w:divBdr>
    </w:div>
    <w:div w:id="1324700872">
      <w:bodyDiv w:val="1"/>
      <w:marLeft w:val="0"/>
      <w:marRight w:val="0"/>
      <w:marTop w:val="0"/>
      <w:marBottom w:val="0"/>
      <w:divBdr>
        <w:top w:val="none" w:sz="0" w:space="0" w:color="auto"/>
        <w:left w:val="none" w:sz="0" w:space="0" w:color="auto"/>
        <w:bottom w:val="none" w:sz="0" w:space="0" w:color="auto"/>
        <w:right w:val="none" w:sz="0" w:space="0" w:color="auto"/>
      </w:divBdr>
      <w:divsChild>
        <w:div w:id="773133255">
          <w:marLeft w:val="0"/>
          <w:marRight w:val="0"/>
          <w:marTop w:val="0"/>
          <w:marBottom w:val="0"/>
          <w:divBdr>
            <w:top w:val="none" w:sz="0" w:space="0" w:color="auto"/>
            <w:left w:val="none" w:sz="0" w:space="0" w:color="auto"/>
            <w:bottom w:val="none" w:sz="0" w:space="0" w:color="auto"/>
            <w:right w:val="none" w:sz="0" w:space="0" w:color="auto"/>
          </w:divBdr>
          <w:divsChild>
            <w:div w:id="340281921">
              <w:marLeft w:val="0"/>
              <w:marRight w:val="0"/>
              <w:marTop w:val="0"/>
              <w:marBottom w:val="0"/>
              <w:divBdr>
                <w:top w:val="none" w:sz="0" w:space="0" w:color="auto"/>
                <w:left w:val="none" w:sz="0" w:space="0" w:color="auto"/>
                <w:bottom w:val="none" w:sz="0" w:space="0" w:color="auto"/>
                <w:right w:val="none" w:sz="0" w:space="0" w:color="auto"/>
              </w:divBdr>
              <w:divsChild>
                <w:div w:id="16382992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0090">
      <w:bodyDiv w:val="1"/>
      <w:marLeft w:val="0"/>
      <w:marRight w:val="0"/>
      <w:marTop w:val="0"/>
      <w:marBottom w:val="0"/>
      <w:divBdr>
        <w:top w:val="none" w:sz="0" w:space="0" w:color="auto"/>
        <w:left w:val="none" w:sz="0" w:space="0" w:color="auto"/>
        <w:bottom w:val="none" w:sz="0" w:space="0" w:color="auto"/>
        <w:right w:val="none" w:sz="0" w:space="0" w:color="auto"/>
      </w:divBdr>
    </w:div>
    <w:div w:id="1353653584">
      <w:bodyDiv w:val="1"/>
      <w:marLeft w:val="0"/>
      <w:marRight w:val="0"/>
      <w:marTop w:val="0"/>
      <w:marBottom w:val="0"/>
      <w:divBdr>
        <w:top w:val="none" w:sz="0" w:space="0" w:color="auto"/>
        <w:left w:val="none" w:sz="0" w:space="0" w:color="auto"/>
        <w:bottom w:val="none" w:sz="0" w:space="0" w:color="auto"/>
        <w:right w:val="none" w:sz="0" w:space="0" w:color="auto"/>
      </w:divBdr>
    </w:div>
    <w:div w:id="1376350272">
      <w:bodyDiv w:val="1"/>
      <w:marLeft w:val="0"/>
      <w:marRight w:val="0"/>
      <w:marTop w:val="0"/>
      <w:marBottom w:val="0"/>
      <w:divBdr>
        <w:top w:val="none" w:sz="0" w:space="0" w:color="auto"/>
        <w:left w:val="none" w:sz="0" w:space="0" w:color="auto"/>
        <w:bottom w:val="none" w:sz="0" w:space="0" w:color="auto"/>
        <w:right w:val="none" w:sz="0" w:space="0" w:color="auto"/>
      </w:divBdr>
    </w:div>
    <w:div w:id="1489905325">
      <w:bodyDiv w:val="1"/>
      <w:marLeft w:val="0"/>
      <w:marRight w:val="0"/>
      <w:marTop w:val="0"/>
      <w:marBottom w:val="0"/>
      <w:divBdr>
        <w:top w:val="none" w:sz="0" w:space="0" w:color="auto"/>
        <w:left w:val="none" w:sz="0" w:space="0" w:color="auto"/>
        <w:bottom w:val="none" w:sz="0" w:space="0" w:color="auto"/>
        <w:right w:val="none" w:sz="0" w:space="0" w:color="auto"/>
      </w:divBdr>
    </w:div>
    <w:div w:id="1600140169">
      <w:bodyDiv w:val="1"/>
      <w:marLeft w:val="0"/>
      <w:marRight w:val="0"/>
      <w:marTop w:val="0"/>
      <w:marBottom w:val="0"/>
      <w:divBdr>
        <w:top w:val="none" w:sz="0" w:space="0" w:color="auto"/>
        <w:left w:val="none" w:sz="0" w:space="0" w:color="auto"/>
        <w:bottom w:val="none" w:sz="0" w:space="0" w:color="auto"/>
        <w:right w:val="none" w:sz="0" w:space="0" w:color="auto"/>
      </w:divBdr>
    </w:div>
    <w:div w:id="1617324056">
      <w:bodyDiv w:val="1"/>
      <w:marLeft w:val="0"/>
      <w:marRight w:val="0"/>
      <w:marTop w:val="0"/>
      <w:marBottom w:val="0"/>
      <w:divBdr>
        <w:top w:val="none" w:sz="0" w:space="0" w:color="auto"/>
        <w:left w:val="none" w:sz="0" w:space="0" w:color="auto"/>
        <w:bottom w:val="none" w:sz="0" w:space="0" w:color="auto"/>
        <w:right w:val="none" w:sz="0" w:space="0" w:color="auto"/>
      </w:divBdr>
    </w:div>
    <w:div w:id="1623998065">
      <w:bodyDiv w:val="1"/>
      <w:marLeft w:val="0"/>
      <w:marRight w:val="0"/>
      <w:marTop w:val="0"/>
      <w:marBottom w:val="0"/>
      <w:divBdr>
        <w:top w:val="none" w:sz="0" w:space="0" w:color="auto"/>
        <w:left w:val="none" w:sz="0" w:space="0" w:color="auto"/>
        <w:bottom w:val="none" w:sz="0" w:space="0" w:color="auto"/>
        <w:right w:val="none" w:sz="0" w:space="0" w:color="auto"/>
      </w:divBdr>
    </w:div>
    <w:div w:id="1644311043">
      <w:bodyDiv w:val="1"/>
      <w:marLeft w:val="0"/>
      <w:marRight w:val="0"/>
      <w:marTop w:val="0"/>
      <w:marBottom w:val="0"/>
      <w:divBdr>
        <w:top w:val="none" w:sz="0" w:space="0" w:color="auto"/>
        <w:left w:val="none" w:sz="0" w:space="0" w:color="auto"/>
        <w:bottom w:val="none" w:sz="0" w:space="0" w:color="auto"/>
        <w:right w:val="none" w:sz="0" w:space="0" w:color="auto"/>
      </w:divBdr>
    </w:div>
    <w:div w:id="1648852123">
      <w:bodyDiv w:val="1"/>
      <w:marLeft w:val="0"/>
      <w:marRight w:val="0"/>
      <w:marTop w:val="0"/>
      <w:marBottom w:val="0"/>
      <w:divBdr>
        <w:top w:val="none" w:sz="0" w:space="0" w:color="auto"/>
        <w:left w:val="none" w:sz="0" w:space="0" w:color="auto"/>
        <w:bottom w:val="none" w:sz="0" w:space="0" w:color="auto"/>
        <w:right w:val="none" w:sz="0" w:space="0" w:color="auto"/>
      </w:divBdr>
    </w:div>
    <w:div w:id="1663197750">
      <w:bodyDiv w:val="1"/>
      <w:marLeft w:val="0"/>
      <w:marRight w:val="0"/>
      <w:marTop w:val="0"/>
      <w:marBottom w:val="0"/>
      <w:divBdr>
        <w:top w:val="none" w:sz="0" w:space="0" w:color="auto"/>
        <w:left w:val="none" w:sz="0" w:space="0" w:color="auto"/>
        <w:bottom w:val="none" w:sz="0" w:space="0" w:color="auto"/>
        <w:right w:val="none" w:sz="0" w:space="0" w:color="auto"/>
      </w:divBdr>
    </w:div>
    <w:div w:id="1706297474">
      <w:bodyDiv w:val="1"/>
      <w:marLeft w:val="0"/>
      <w:marRight w:val="0"/>
      <w:marTop w:val="0"/>
      <w:marBottom w:val="0"/>
      <w:divBdr>
        <w:top w:val="none" w:sz="0" w:space="0" w:color="auto"/>
        <w:left w:val="none" w:sz="0" w:space="0" w:color="auto"/>
        <w:bottom w:val="none" w:sz="0" w:space="0" w:color="auto"/>
        <w:right w:val="none" w:sz="0" w:space="0" w:color="auto"/>
      </w:divBdr>
    </w:div>
    <w:div w:id="1726291340">
      <w:bodyDiv w:val="1"/>
      <w:marLeft w:val="0"/>
      <w:marRight w:val="0"/>
      <w:marTop w:val="0"/>
      <w:marBottom w:val="0"/>
      <w:divBdr>
        <w:top w:val="none" w:sz="0" w:space="0" w:color="auto"/>
        <w:left w:val="none" w:sz="0" w:space="0" w:color="auto"/>
        <w:bottom w:val="none" w:sz="0" w:space="0" w:color="auto"/>
        <w:right w:val="none" w:sz="0" w:space="0" w:color="auto"/>
      </w:divBdr>
    </w:div>
    <w:div w:id="1740668209">
      <w:bodyDiv w:val="1"/>
      <w:marLeft w:val="0"/>
      <w:marRight w:val="0"/>
      <w:marTop w:val="0"/>
      <w:marBottom w:val="0"/>
      <w:divBdr>
        <w:top w:val="none" w:sz="0" w:space="0" w:color="auto"/>
        <w:left w:val="none" w:sz="0" w:space="0" w:color="auto"/>
        <w:bottom w:val="none" w:sz="0" w:space="0" w:color="auto"/>
        <w:right w:val="none" w:sz="0" w:space="0" w:color="auto"/>
      </w:divBdr>
    </w:div>
    <w:div w:id="1753088538">
      <w:bodyDiv w:val="1"/>
      <w:marLeft w:val="0"/>
      <w:marRight w:val="0"/>
      <w:marTop w:val="0"/>
      <w:marBottom w:val="0"/>
      <w:divBdr>
        <w:top w:val="none" w:sz="0" w:space="0" w:color="auto"/>
        <w:left w:val="none" w:sz="0" w:space="0" w:color="auto"/>
        <w:bottom w:val="none" w:sz="0" w:space="0" w:color="auto"/>
        <w:right w:val="none" w:sz="0" w:space="0" w:color="auto"/>
      </w:divBdr>
    </w:div>
    <w:div w:id="1787966879">
      <w:bodyDiv w:val="1"/>
      <w:marLeft w:val="0"/>
      <w:marRight w:val="0"/>
      <w:marTop w:val="0"/>
      <w:marBottom w:val="0"/>
      <w:divBdr>
        <w:top w:val="none" w:sz="0" w:space="0" w:color="auto"/>
        <w:left w:val="none" w:sz="0" w:space="0" w:color="auto"/>
        <w:bottom w:val="none" w:sz="0" w:space="0" w:color="auto"/>
        <w:right w:val="none" w:sz="0" w:space="0" w:color="auto"/>
      </w:divBdr>
    </w:div>
    <w:div w:id="1801075064">
      <w:bodyDiv w:val="1"/>
      <w:marLeft w:val="0"/>
      <w:marRight w:val="0"/>
      <w:marTop w:val="0"/>
      <w:marBottom w:val="0"/>
      <w:divBdr>
        <w:top w:val="none" w:sz="0" w:space="0" w:color="auto"/>
        <w:left w:val="none" w:sz="0" w:space="0" w:color="auto"/>
        <w:bottom w:val="none" w:sz="0" w:space="0" w:color="auto"/>
        <w:right w:val="none" w:sz="0" w:space="0" w:color="auto"/>
      </w:divBdr>
    </w:div>
    <w:div w:id="1868978615">
      <w:bodyDiv w:val="1"/>
      <w:marLeft w:val="0"/>
      <w:marRight w:val="0"/>
      <w:marTop w:val="0"/>
      <w:marBottom w:val="0"/>
      <w:divBdr>
        <w:top w:val="none" w:sz="0" w:space="0" w:color="auto"/>
        <w:left w:val="none" w:sz="0" w:space="0" w:color="auto"/>
        <w:bottom w:val="none" w:sz="0" w:space="0" w:color="auto"/>
        <w:right w:val="none" w:sz="0" w:space="0" w:color="auto"/>
      </w:divBdr>
    </w:div>
    <w:div w:id="1880895998">
      <w:bodyDiv w:val="1"/>
      <w:marLeft w:val="0"/>
      <w:marRight w:val="0"/>
      <w:marTop w:val="0"/>
      <w:marBottom w:val="0"/>
      <w:divBdr>
        <w:top w:val="none" w:sz="0" w:space="0" w:color="auto"/>
        <w:left w:val="none" w:sz="0" w:space="0" w:color="auto"/>
        <w:bottom w:val="none" w:sz="0" w:space="0" w:color="auto"/>
        <w:right w:val="none" w:sz="0" w:space="0" w:color="auto"/>
      </w:divBdr>
    </w:div>
    <w:div w:id="1890873053">
      <w:bodyDiv w:val="1"/>
      <w:marLeft w:val="0"/>
      <w:marRight w:val="0"/>
      <w:marTop w:val="0"/>
      <w:marBottom w:val="0"/>
      <w:divBdr>
        <w:top w:val="none" w:sz="0" w:space="0" w:color="auto"/>
        <w:left w:val="none" w:sz="0" w:space="0" w:color="auto"/>
        <w:bottom w:val="none" w:sz="0" w:space="0" w:color="auto"/>
        <w:right w:val="none" w:sz="0" w:space="0" w:color="auto"/>
      </w:divBdr>
    </w:div>
    <w:div w:id="1898541392">
      <w:bodyDiv w:val="1"/>
      <w:marLeft w:val="0"/>
      <w:marRight w:val="0"/>
      <w:marTop w:val="0"/>
      <w:marBottom w:val="0"/>
      <w:divBdr>
        <w:top w:val="none" w:sz="0" w:space="0" w:color="auto"/>
        <w:left w:val="none" w:sz="0" w:space="0" w:color="auto"/>
        <w:bottom w:val="none" w:sz="0" w:space="0" w:color="auto"/>
        <w:right w:val="none" w:sz="0" w:space="0" w:color="auto"/>
      </w:divBdr>
    </w:div>
    <w:div w:id="1901481490">
      <w:bodyDiv w:val="1"/>
      <w:marLeft w:val="0"/>
      <w:marRight w:val="0"/>
      <w:marTop w:val="0"/>
      <w:marBottom w:val="0"/>
      <w:divBdr>
        <w:top w:val="none" w:sz="0" w:space="0" w:color="auto"/>
        <w:left w:val="none" w:sz="0" w:space="0" w:color="auto"/>
        <w:bottom w:val="none" w:sz="0" w:space="0" w:color="auto"/>
        <w:right w:val="none" w:sz="0" w:space="0" w:color="auto"/>
      </w:divBdr>
    </w:div>
    <w:div w:id="1904095958">
      <w:bodyDiv w:val="1"/>
      <w:marLeft w:val="0"/>
      <w:marRight w:val="0"/>
      <w:marTop w:val="0"/>
      <w:marBottom w:val="0"/>
      <w:divBdr>
        <w:top w:val="none" w:sz="0" w:space="0" w:color="auto"/>
        <w:left w:val="none" w:sz="0" w:space="0" w:color="auto"/>
        <w:bottom w:val="none" w:sz="0" w:space="0" w:color="auto"/>
        <w:right w:val="none" w:sz="0" w:space="0" w:color="auto"/>
      </w:divBdr>
    </w:div>
    <w:div w:id="1995599305">
      <w:bodyDiv w:val="1"/>
      <w:marLeft w:val="0"/>
      <w:marRight w:val="0"/>
      <w:marTop w:val="0"/>
      <w:marBottom w:val="0"/>
      <w:divBdr>
        <w:top w:val="none" w:sz="0" w:space="0" w:color="auto"/>
        <w:left w:val="none" w:sz="0" w:space="0" w:color="auto"/>
        <w:bottom w:val="none" w:sz="0" w:space="0" w:color="auto"/>
        <w:right w:val="none" w:sz="0" w:space="0" w:color="auto"/>
      </w:divBdr>
    </w:div>
    <w:div w:id="2016767569">
      <w:bodyDiv w:val="1"/>
      <w:marLeft w:val="0"/>
      <w:marRight w:val="0"/>
      <w:marTop w:val="0"/>
      <w:marBottom w:val="0"/>
      <w:divBdr>
        <w:top w:val="none" w:sz="0" w:space="0" w:color="auto"/>
        <w:left w:val="none" w:sz="0" w:space="0" w:color="auto"/>
        <w:bottom w:val="none" w:sz="0" w:space="0" w:color="auto"/>
        <w:right w:val="none" w:sz="0" w:space="0" w:color="auto"/>
      </w:divBdr>
    </w:div>
    <w:div w:id="2062944925">
      <w:bodyDiv w:val="1"/>
      <w:marLeft w:val="0"/>
      <w:marRight w:val="0"/>
      <w:marTop w:val="0"/>
      <w:marBottom w:val="0"/>
      <w:divBdr>
        <w:top w:val="none" w:sz="0" w:space="0" w:color="auto"/>
        <w:left w:val="none" w:sz="0" w:space="0" w:color="auto"/>
        <w:bottom w:val="none" w:sz="0" w:space="0" w:color="auto"/>
        <w:right w:val="none" w:sz="0" w:space="0" w:color="auto"/>
      </w:divBdr>
    </w:div>
    <w:div w:id="20837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ckr.com/photos/navf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NAEAJAXSFS44.NADSUSEA.NADS.NAVY.MIL\susan.brink$\Shared%20Info\Press%20Releases\FY15%20press%20releases\www.facebook.com\navfac" TargetMode="External"/><Relationship Id="rId4" Type="http://schemas.openxmlformats.org/officeDocument/2006/relationships/settings" Target="settings.xml"/><Relationship Id="rId9" Type="http://schemas.openxmlformats.org/officeDocument/2006/relationships/hyperlink" Target="mailto:susan.brink@navy.m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A654F8-28F2-4597-BDA4-72407649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NAVFACENGCOM</Company>
  <LinksUpToDate>false</LinksUpToDate>
  <CharactersWithSpaces>2570</CharactersWithSpaces>
  <SharedDoc>false</SharedDoc>
  <HLinks>
    <vt:vector size="18" baseType="variant">
      <vt:variant>
        <vt:i4>3473516</vt:i4>
      </vt:variant>
      <vt:variant>
        <vt:i4>6</vt:i4>
      </vt:variant>
      <vt:variant>
        <vt:i4>0</vt:i4>
      </vt:variant>
      <vt:variant>
        <vt:i4>5</vt:i4>
      </vt:variant>
      <vt:variant>
        <vt:lpwstr>www.twitter.com/navfac</vt:lpwstr>
      </vt:variant>
      <vt:variant>
        <vt:lpwstr/>
      </vt:variant>
      <vt:variant>
        <vt:i4>3014753</vt:i4>
      </vt:variant>
      <vt:variant>
        <vt:i4>3</vt:i4>
      </vt:variant>
      <vt:variant>
        <vt:i4>0</vt:i4>
      </vt:variant>
      <vt:variant>
        <vt:i4>5</vt:i4>
      </vt:variant>
      <vt:variant>
        <vt:lpwstr>www.facebook.com/navfac</vt:lpwstr>
      </vt:variant>
      <vt:variant>
        <vt:lpwstr/>
      </vt:variant>
      <vt:variant>
        <vt:i4>3342425</vt:i4>
      </vt:variant>
      <vt:variant>
        <vt:i4>0</vt:i4>
      </vt:variant>
      <vt:variant>
        <vt:i4>0</vt:i4>
      </vt:variant>
      <vt:variant>
        <vt:i4>5</vt:i4>
      </vt:variant>
      <vt:variant>
        <vt:lpwstr>mailto:susan.brink@navy.mil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daniel.ross</dc:creator>
  <cp:lastModifiedBy>Brink, Susan M CIV NAVFAC SE</cp:lastModifiedBy>
  <cp:revision>2</cp:revision>
  <cp:lastPrinted>2021-03-12T13:43:00Z</cp:lastPrinted>
  <dcterms:created xsi:type="dcterms:W3CDTF">2022-01-31T14:01:00Z</dcterms:created>
  <dcterms:modified xsi:type="dcterms:W3CDTF">2022-01-31T14:01:00Z</dcterms:modified>
</cp:coreProperties>
</file>