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2841" w14:textId="1DCC9180" w:rsidR="00FC6DF0" w:rsidRPr="006F3CCD" w:rsidRDefault="00FC6DF0" w:rsidP="00FC6DF0">
      <w:pPr>
        <w:pStyle w:val="NoSpacing"/>
        <w:jc w:val="center"/>
        <w:rPr>
          <w:b/>
        </w:rPr>
      </w:pPr>
      <w:r w:rsidRPr="006F3CCD">
        <w:rPr>
          <w:b/>
          <w:sz w:val="28"/>
          <w:szCs w:val="28"/>
        </w:rPr>
        <w:t>Human Resource Managers Roundtable</w:t>
      </w:r>
    </w:p>
    <w:p w14:paraId="713C3CD2" w14:textId="77777777" w:rsidR="00FC6DF0" w:rsidRPr="006F3CCD" w:rsidRDefault="00FC6DF0" w:rsidP="00FC6DF0">
      <w:pPr>
        <w:pStyle w:val="NoSpacing"/>
        <w:jc w:val="center"/>
        <w:rPr>
          <w:b/>
          <w:sz w:val="28"/>
          <w:szCs w:val="28"/>
        </w:rPr>
      </w:pPr>
      <w:r w:rsidRPr="006F3CCD">
        <w:rPr>
          <w:b/>
          <w:sz w:val="28"/>
          <w:szCs w:val="28"/>
        </w:rPr>
        <w:t>Agenda</w:t>
      </w:r>
    </w:p>
    <w:p w14:paraId="2EF6441E" w14:textId="77777777" w:rsidR="00FC6DF0" w:rsidRDefault="00FC6DF0" w:rsidP="00FC6DF0">
      <w:pPr>
        <w:pStyle w:val="NoSpacing"/>
        <w:jc w:val="center"/>
      </w:pPr>
      <w:r>
        <w:rPr>
          <w:noProof/>
        </w:rPr>
        <mc:AlternateContent>
          <mc:Choice Requires="wps">
            <w:drawing>
              <wp:anchor distT="0" distB="0" distL="114300" distR="114300" simplePos="0" relativeHeight="251658240" behindDoc="0" locked="0" layoutInCell="1" allowOverlap="1" wp14:anchorId="76E282D2" wp14:editId="6AC1BB55">
                <wp:simplePos x="0" y="0"/>
                <wp:positionH relativeFrom="column">
                  <wp:posOffset>-543560</wp:posOffset>
                </wp:positionH>
                <wp:positionV relativeFrom="paragraph">
                  <wp:posOffset>72390</wp:posOffset>
                </wp:positionV>
                <wp:extent cx="6934200" cy="0"/>
                <wp:effectExtent l="8890" t="5715" r="10160" b="1333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AF7DC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7pt" to="503.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"/>
            </w:pict>
          </mc:Fallback>
        </mc:AlternateContent>
      </w:r>
    </w:p>
    <w:p w14:paraId="38A0083E" w14:textId="02901537" w:rsidR="00FC6DF0" w:rsidRPr="00C9331C" w:rsidRDefault="00B75A8E" w:rsidP="00FC6DF0">
      <w:pPr>
        <w:pStyle w:val="NoSpacing"/>
        <w:jc w:val="center"/>
        <w:rPr>
          <w:b/>
          <w:bCs/>
        </w:rPr>
      </w:pPr>
      <w:r w:rsidRPr="00C9331C">
        <w:rPr>
          <w:b/>
          <w:bCs/>
        </w:rPr>
        <w:t xml:space="preserve">Wednesday, </w:t>
      </w:r>
      <w:r w:rsidR="00814EAE">
        <w:rPr>
          <w:b/>
          <w:bCs/>
        </w:rPr>
        <w:t>October 18</w:t>
      </w:r>
      <w:r w:rsidR="00C52281" w:rsidRPr="00C9331C">
        <w:rPr>
          <w:b/>
          <w:bCs/>
        </w:rPr>
        <w:t xml:space="preserve">, </w:t>
      </w:r>
      <w:r w:rsidR="000F4542" w:rsidRPr="00C9331C">
        <w:rPr>
          <w:b/>
          <w:bCs/>
        </w:rPr>
        <w:t>20</w:t>
      </w:r>
      <w:r w:rsidR="00496822" w:rsidRPr="00C9331C">
        <w:rPr>
          <w:b/>
          <w:bCs/>
        </w:rPr>
        <w:t>2</w:t>
      </w:r>
      <w:r w:rsidR="00331693">
        <w:rPr>
          <w:b/>
          <w:bCs/>
        </w:rPr>
        <w:t>3</w:t>
      </w:r>
    </w:p>
    <w:p w14:paraId="6E690817" w14:textId="0B90ECEB" w:rsidR="00FC6DF0" w:rsidRPr="00C9331C" w:rsidRDefault="00FC6DF0" w:rsidP="00FC6DF0">
      <w:pPr>
        <w:pStyle w:val="NoSpacing"/>
        <w:jc w:val="center"/>
        <w:rPr>
          <w:b/>
          <w:bCs/>
        </w:rPr>
      </w:pPr>
      <w:r w:rsidRPr="00C9331C">
        <w:rPr>
          <w:b/>
          <w:bCs/>
        </w:rPr>
        <w:t>7:45 a.m.</w:t>
      </w:r>
    </w:p>
    <w:p w14:paraId="51DDA4D3" w14:textId="43B9F6AE" w:rsidR="00234FEB" w:rsidRPr="00C9331C" w:rsidRDefault="004A6FB5" w:rsidP="00FC6DF0">
      <w:pPr>
        <w:pStyle w:val="NoSpacing"/>
        <w:jc w:val="center"/>
        <w:rPr>
          <w:b/>
          <w:bCs/>
        </w:rPr>
      </w:pPr>
      <w:r w:rsidRPr="00C9331C">
        <w:rPr>
          <w:b/>
          <w:bCs/>
        </w:rPr>
        <w:t>418 W. Garden St.</w:t>
      </w:r>
    </w:p>
    <w:p w14:paraId="4E6844D4" w14:textId="52CD62FC" w:rsidR="008D4F81" w:rsidRPr="00C9331C" w:rsidRDefault="004A6FB5" w:rsidP="00FC6DF0">
      <w:pPr>
        <w:pStyle w:val="NoSpacing"/>
        <w:jc w:val="center"/>
        <w:rPr>
          <w:b/>
          <w:bCs/>
        </w:rPr>
      </w:pPr>
      <w:r w:rsidRPr="00C9331C">
        <w:rPr>
          <w:b/>
          <w:bCs/>
        </w:rPr>
        <w:t>4</w:t>
      </w:r>
      <w:r w:rsidRPr="00C9331C">
        <w:rPr>
          <w:b/>
          <w:bCs/>
          <w:vertAlign w:val="superscript"/>
        </w:rPr>
        <w:t>TH</w:t>
      </w:r>
      <w:r w:rsidRPr="00C9331C">
        <w:rPr>
          <w:b/>
          <w:bCs/>
        </w:rPr>
        <w:t xml:space="preserve"> Floor</w:t>
      </w:r>
    </w:p>
    <w:p w14:paraId="11255734" w14:textId="41630E68" w:rsidR="008D4F81" w:rsidRPr="00C9331C" w:rsidRDefault="00DE6C64" w:rsidP="00FC6DF0">
      <w:pPr>
        <w:pStyle w:val="NoSpacing"/>
        <w:jc w:val="center"/>
        <w:rPr>
          <w:b/>
          <w:bCs/>
        </w:rPr>
      </w:pPr>
      <w:r w:rsidRPr="00C9331C">
        <w:rPr>
          <w:b/>
          <w:bCs/>
        </w:rPr>
        <w:t>Pensacola, FL 3250</w:t>
      </w:r>
      <w:r w:rsidR="004A6FB5" w:rsidRPr="00C9331C">
        <w:rPr>
          <w:b/>
          <w:bCs/>
        </w:rPr>
        <w:t>2</w:t>
      </w:r>
    </w:p>
    <w:p w14:paraId="608F25BA" w14:textId="77777777" w:rsidR="00FC6DF0" w:rsidRPr="00C9331C" w:rsidRDefault="00FC6DF0" w:rsidP="00FC6DF0">
      <w:pPr>
        <w:pStyle w:val="NoSpacing"/>
        <w:jc w:val="center"/>
        <w:rPr>
          <w:b/>
          <w:bCs/>
        </w:rPr>
      </w:pPr>
      <w:r w:rsidRPr="00C9331C">
        <w:rPr>
          <w:b/>
          <w:bCs/>
          <w:noProof/>
        </w:rPr>
        <mc:AlternateContent>
          <mc:Choice Requires="wps">
            <w:drawing>
              <wp:anchor distT="0" distB="0" distL="114300" distR="114300" simplePos="0" relativeHeight="251659264" behindDoc="0" locked="0" layoutInCell="1" allowOverlap="1" wp14:anchorId="253C8E43" wp14:editId="1F2A66C6">
                <wp:simplePos x="0" y="0"/>
                <wp:positionH relativeFrom="column">
                  <wp:posOffset>-541020</wp:posOffset>
                </wp:positionH>
                <wp:positionV relativeFrom="paragraph">
                  <wp:posOffset>100330</wp:posOffset>
                </wp:positionV>
                <wp:extent cx="6934200" cy="0"/>
                <wp:effectExtent l="11430" t="5080" r="7620" b="1397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1C3BB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9pt" to="50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"/>
            </w:pict>
          </mc:Fallback>
        </mc:AlternateContent>
      </w:r>
    </w:p>
    <w:p w14:paraId="6EA7477B" w14:textId="13F66B37" w:rsidR="00FC6DF0" w:rsidRPr="00C9331C" w:rsidRDefault="00FC6DF0" w:rsidP="00FC6DF0">
      <w:pPr>
        <w:pStyle w:val="NoSpacing"/>
        <w:jc w:val="center"/>
        <w:rPr>
          <w:b/>
          <w:bCs/>
        </w:rPr>
      </w:pPr>
    </w:p>
    <w:p w14:paraId="584E6CDA" w14:textId="77777777" w:rsidR="00A96C8B" w:rsidRDefault="00FC6DF0" w:rsidP="0030658E">
      <w:pPr>
        <w:pStyle w:val="NoSpacing"/>
        <w:numPr>
          <w:ilvl w:val="0"/>
          <w:numId w:val="1"/>
        </w:numPr>
        <w:spacing w:line="480" w:lineRule="auto"/>
        <w:jc w:val="both"/>
        <w:rPr>
          <w:rFonts w:asciiTheme="minorHAnsi" w:hAnsiTheme="minorHAnsi" w:cstheme="minorHAnsi"/>
          <w:sz w:val="20"/>
          <w:szCs w:val="20"/>
        </w:rPr>
      </w:pPr>
      <w:r w:rsidRPr="0024416B">
        <w:rPr>
          <w:rFonts w:asciiTheme="minorHAnsi" w:hAnsiTheme="minorHAnsi" w:cstheme="minorHAnsi"/>
          <w:sz w:val="20"/>
          <w:szCs w:val="20"/>
        </w:rPr>
        <w:t>Welcome</w:t>
      </w:r>
      <w:r w:rsidR="00BC3FF8" w:rsidRPr="0024416B">
        <w:rPr>
          <w:rFonts w:asciiTheme="minorHAnsi" w:hAnsiTheme="minorHAnsi" w:cstheme="minorHAnsi"/>
          <w:sz w:val="20"/>
          <w:szCs w:val="20"/>
        </w:rPr>
        <w:t xml:space="preserve"> </w:t>
      </w:r>
      <w:r w:rsidR="00347408" w:rsidRPr="0024416B">
        <w:rPr>
          <w:rFonts w:asciiTheme="minorHAnsi" w:hAnsiTheme="minorHAnsi" w:cstheme="minorHAnsi"/>
          <w:sz w:val="20"/>
          <w:szCs w:val="20"/>
        </w:rPr>
        <w:t>&amp; Introduction</w:t>
      </w:r>
      <w:r w:rsidR="00BC3FF8" w:rsidRPr="0024416B">
        <w:rPr>
          <w:rFonts w:asciiTheme="minorHAnsi" w:hAnsiTheme="minorHAnsi" w:cstheme="minorHAnsi"/>
          <w:sz w:val="20"/>
          <w:szCs w:val="20"/>
        </w:rPr>
        <w:tab/>
      </w:r>
      <w:r w:rsidR="00BA6D8E" w:rsidRPr="0024416B">
        <w:rPr>
          <w:rFonts w:asciiTheme="minorHAnsi" w:hAnsiTheme="minorHAnsi" w:cstheme="minorHAnsi"/>
          <w:sz w:val="20"/>
          <w:szCs w:val="20"/>
        </w:rPr>
        <w:t>Jan Miller</w:t>
      </w:r>
      <w:r w:rsidRPr="0024416B">
        <w:rPr>
          <w:rFonts w:asciiTheme="minorHAnsi" w:hAnsiTheme="minorHAnsi" w:cstheme="minorHAnsi"/>
          <w:sz w:val="20"/>
          <w:szCs w:val="20"/>
        </w:rPr>
        <w:tab/>
      </w:r>
      <w:r w:rsidRPr="0024416B">
        <w:rPr>
          <w:rFonts w:asciiTheme="minorHAnsi" w:hAnsiTheme="minorHAnsi" w:cstheme="minorHAnsi"/>
          <w:sz w:val="20"/>
          <w:szCs w:val="20"/>
        </w:rPr>
        <w:tab/>
      </w:r>
      <w:r w:rsidRPr="0024416B">
        <w:rPr>
          <w:rFonts w:asciiTheme="minorHAnsi" w:hAnsiTheme="minorHAnsi" w:cstheme="minorHAnsi"/>
          <w:sz w:val="20"/>
          <w:szCs w:val="20"/>
        </w:rPr>
        <w:tab/>
      </w:r>
      <w:r w:rsidRPr="0024416B">
        <w:rPr>
          <w:rFonts w:asciiTheme="minorHAnsi" w:hAnsiTheme="minorHAnsi" w:cstheme="minorHAnsi"/>
          <w:sz w:val="20"/>
          <w:szCs w:val="20"/>
        </w:rPr>
        <w:tab/>
      </w:r>
    </w:p>
    <w:p w14:paraId="74E69702" w14:textId="097AC997" w:rsidR="00BD766C" w:rsidRDefault="00BD766C" w:rsidP="00814EAE">
      <w:pPr>
        <w:pStyle w:val="ListParagraph"/>
        <w:numPr>
          <w:ilvl w:val="0"/>
          <w:numId w:val="1"/>
        </w:numPr>
        <w:rPr>
          <w:bCs/>
          <w:sz w:val="20"/>
          <w:szCs w:val="20"/>
        </w:rPr>
      </w:pPr>
      <w:r w:rsidRPr="00814EAE">
        <w:rPr>
          <w:bCs/>
          <w:sz w:val="20"/>
          <w:szCs w:val="20"/>
        </w:rPr>
        <w:t>Breakfast Host: Briana Wigley, MS,CHES, Business Development Executive, OneDigital</w:t>
      </w:r>
    </w:p>
    <w:p w14:paraId="078F8A05" w14:textId="77777777" w:rsidR="00814EAE" w:rsidRDefault="00814EAE" w:rsidP="0030658E">
      <w:pPr>
        <w:pStyle w:val="ListParagraph"/>
        <w:numPr>
          <w:ilvl w:val="0"/>
          <w:numId w:val="1"/>
        </w:numPr>
        <w:rPr>
          <w:bCs/>
          <w:sz w:val="20"/>
          <w:szCs w:val="20"/>
        </w:rPr>
      </w:pPr>
      <w:r>
        <w:rPr>
          <w:bCs/>
          <w:sz w:val="20"/>
          <w:szCs w:val="20"/>
        </w:rPr>
        <w:t>Announcements</w:t>
      </w:r>
    </w:p>
    <w:p w14:paraId="6BF80E13" w14:textId="2C104764" w:rsidR="00BD766C" w:rsidRPr="00814EAE" w:rsidRDefault="00BD766C" w:rsidP="0030658E">
      <w:pPr>
        <w:pStyle w:val="ListParagraph"/>
        <w:numPr>
          <w:ilvl w:val="0"/>
          <w:numId w:val="1"/>
        </w:numPr>
        <w:rPr>
          <w:bCs/>
          <w:sz w:val="20"/>
          <w:szCs w:val="20"/>
        </w:rPr>
      </w:pPr>
      <w:r w:rsidRPr="00814EAE">
        <w:rPr>
          <w:bCs/>
          <w:sz w:val="20"/>
          <w:szCs w:val="20"/>
        </w:rPr>
        <w:t>Presentation:  Kim La Monta</w:t>
      </w:r>
      <w:r w:rsidR="00636C84" w:rsidRPr="00814EAE">
        <w:rPr>
          <w:bCs/>
          <w:sz w:val="20"/>
          <w:szCs w:val="20"/>
        </w:rPr>
        <w:t>g</w:t>
      </w:r>
      <w:r w:rsidRPr="00814EAE">
        <w:rPr>
          <w:bCs/>
          <w:sz w:val="20"/>
          <w:szCs w:val="20"/>
        </w:rPr>
        <w:t>ue, MBA, Wellbeing Director, HR Florida State Council</w:t>
      </w:r>
    </w:p>
    <w:p w14:paraId="79B20CA7" w14:textId="77777777" w:rsidR="00BD766C" w:rsidRDefault="00BD766C" w:rsidP="0030658E">
      <w:pPr>
        <w:rPr>
          <w:bCs/>
          <w:sz w:val="20"/>
          <w:szCs w:val="20"/>
        </w:rPr>
      </w:pPr>
    </w:p>
    <w:p w14:paraId="10B22BE1" w14:textId="146F5A5B" w:rsidR="00BD766C" w:rsidRDefault="00BD766C" w:rsidP="0030658E">
      <w:pPr>
        <w:rPr>
          <w:bCs/>
          <w:sz w:val="20"/>
          <w:szCs w:val="20"/>
        </w:rPr>
      </w:pPr>
      <w:r>
        <w:rPr>
          <w:bCs/>
          <w:sz w:val="20"/>
          <w:szCs w:val="20"/>
        </w:rPr>
        <w:t>Mental Health in the Workplace: A Crucial Conversation for Leaders About Creating a Culture of Safety</w:t>
      </w:r>
    </w:p>
    <w:p w14:paraId="461CDA0E" w14:textId="77777777" w:rsidR="00CD64AE" w:rsidRDefault="00CD64AE" w:rsidP="0030658E">
      <w:pPr>
        <w:rPr>
          <w:bCs/>
          <w:sz w:val="20"/>
          <w:szCs w:val="20"/>
        </w:rPr>
      </w:pPr>
    </w:p>
    <w:p w14:paraId="28A1B892" w14:textId="744724A5" w:rsidR="00CD64AE" w:rsidRDefault="0078390C" w:rsidP="0030658E">
      <w:pPr>
        <w:rPr>
          <w:bCs/>
          <w:sz w:val="20"/>
          <w:szCs w:val="20"/>
        </w:rPr>
      </w:pPr>
      <w:r>
        <w:rPr>
          <w:bCs/>
          <w:sz w:val="20"/>
          <w:szCs w:val="20"/>
        </w:rPr>
        <w:t>Many leaders report feeling unprepared to open the dialog about mental health.  As a result, in some workplaces, mental health is not being addressed properly which leads to decreased engagement, productivity, absenteeism, presenteeism, accidents, errors and turnover.  The presentation will teach you the impact of unaddressed mental health signs and symptoms, the power of peer support and person-centered language, how to decrease sigma and create a safe workplace culture where everyone feels safe speaking openly about mental health without fear of judgement, retribution or job loss.</w:t>
      </w:r>
    </w:p>
    <w:p w14:paraId="4AAE066C" w14:textId="77777777" w:rsidR="00814EAE" w:rsidRDefault="00814EAE" w:rsidP="0030658E">
      <w:pPr>
        <w:rPr>
          <w:bCs/>
          <w:sz w:val="20"/>
          <w:szCs w:val="20"/>
        </w:rPr>
      </w:pPr>
    </w:p>
    <w:p w14:paraId="592B3AC8" w14:textId="43D9B99E" w:rsidR="00814EAE" w:rsidRDefault="00814EAE" w:rsidP="0030658E">
      <w:pPr>
        <w:rPr>
          <w:bCs/>
          <w:sz w:val="20"/>
          <w:szCs w:val="20"/>
        </w:rPr>
      </w:pPr>
      <w:r>
        <w:rPr>
          <w:bCs/>
          <w:sz w:val="20"/>
          <w:szCs w:val="20"/>
        </w:rPr>
        <w:t>Next Meeting:  January 24, 2024</w:t>
      </w:r>
    </w:p>
    <w:p w14:paraId="6C991117" w14:textId="77777777" w:rsidR="00814EAE" w:rsidRDefault="00814EAE" w:rsidP="0030658E">
      <w:pPr>
        <w:rPr>
          <w:bCs/>
          <w:sz w:val="20"/>
          <w:szCs w:val="20"/>
        </w:rPr>
      </w:pPr>
    </w:p>
    <w:p w14:paraId="53D498F0" w14:textId="23F98024" w:rsidR="00814EAE" w:rsidRDefault="00814EAE" w:rsidP="0030658E">
      <w:pPr>
        <w:rPr>
          <w:bCs/>
          <w:sz w:val="20"/>
          <w:szCs w:val="20"/>
        </w:rPr>
      </w:pPr>
      <w:r>
        <w:rPr>
          <w:bCs/>
          <w:sz w:val="20"/>
          <w:szCs w:val="20"/>
        </w:rPr>
        <w:t>Breakfast Host: Renee Lane, Regional Manager, Advance Services, Inc.</w:t>
      </w:r>
    </w:p>
    <w:p w14:paraId="1567B1B5" w14:textId="77777777" w:rsidR="00814EAE" w:rsidRDefault="00814EAE" w:rsidP="0030658E">
      <w:pPr>
        <w:rPr>
          <w:bCs/>
          <w:sz w:val="20"/>
          <w:szCs w:val="20"/>
        </w:rPr>
      </w:pPr>
    </w:p>
    <w:p w14:paraId="4BAE97D9" w14:textId="45B419B9" w:rsidR="00814EAE" w:rsidRDefault="00814EAE" w:rsidP="0030658E">
      <w:pPr>
        <w:rPr>
          <w:bCs/>
          <w:sz w:val="20"/>
          <w:szCs w:val="20"/>
        </w:rPr>
      </w:pPr>
      <w:r>
        <w:rPr>
          <w:bCs/>
          <w:sz w:val="20"/>
          <w:szCs w:val="20"/>
        </w:rPr>
        <w:t>Presentation: Dr. Lusharon Wiley, Vice President of Corporate Culture, “Outside In: A Journey of Inclusion &amp; Mindfulness”</w:t>
      </w:r>
    </w:p>
    <w:p w14:paraId="47F59F78" w14:textId="77777777" w:rsidR="00F0197C" w:rsidRDefault="00F0197C" w:rsidP="0030658E">
      <w:pPr>
        <w:rPr>
          <w:bCs/>
          <w:sz w:val="20"/>
          <w:szCs w:val="20"/>
        </w:rPr>
      </w:pPr>
    </w:p>
    <w:p w14:paraId="7F9072FA" w14:textId="4971FB5A" w:rsidR="00F0197C" w:rsidRDefault="00F0197C" w:rsidP="0030658E">
      <w:pPr>
        <w:rPr>
          <w:bCs/>
          <w:sz w:val="20"/>
          <w:szCs w:val="20"/>
        </w:rPr>
      </w:pPr>
      <w:r>
        <w:rPr>
          <w:bCs/>
          <w:sz w:val="20"/>
          <w:szCs w:val="20"/>
        </w:rPr>
        <w:t>This interactive presentation explores our thoughts and the lived experiences that shape how we view the world and behave in it.  It asks the listener to thoughtfully reflect on the different ways of being while provoking self-reflection on the ways that we interact with others.  Tools will be introduced to examine pre-conceived ideas that shape our worldview.  Rather than looking outwardly at others.  Participants will be asked to look from the outside inwardly examine their thoughts and perceptions.</w:t>
      </w:r>
    </w:p>
    <w:p w14:paraId="31862896" w14:textId="77777777" w:rsidR="00BD766C" w:rsidRDefault="00BD766C" w:rsidP="0030658E">
      <w:pPr>
        <w:rPr>
          <w:bCs/>
          <w:sz w:val="20"/>
          <w:szCs w:val="20"/>
        </w:rPr>
      </w:pPr>
    </w:p>
    <w:p w14:paraId="474D169F" w14:textId="644AB762" w:rsidR="000D4892" w:rsidRDefault="000D4892" w:rsidP="0030658E">
      <w:pPr>
        <w:rPr>
          <w:bCs/>
          <w:sz w:val="20"/>
          <w:szCs w:val="20"/>
        </w:rPr>
      </w:pPr>
      <w:r>
        <w:rPr>
          <w:bCs/>
          <w:sz w:val="20"/>
          <w:szCs w:val="20"/>
        </w:rPr>
        <w:t>Jan Miller, SPHR</w:t>
      </w:r>
    </w:p>
    <w:p w14:paraId="504DA76E" w14:textId="41A7F1EB" w:rsidR="000D4892" w:rsidRDefault="00000000" w:rsidP="0030658E">
      <w:pPr>
        <w:rPr>
          <w:bCs/>
          <w:sz w:val="20"/>
          <w:szCs w:val="20"/>
        </w:rPr>
      </w:pPr>
      <w:hyperlink r:id="rId8" w:history="1">
        <w:r w:rsidR="000D4892" w:rsidRPr="00442208">
          <w:rPr>
            <w:rStyle w:val="Hyperlink"/>
            <w:bCs/>
            <w:sz w:val="20"/>
            <w:szCs w:val="20"/>
          </w:rPr>
          <w:t>Janice.r.miller51@gmail.com</w:t>
        </w:r>
      </w:hyperlink>
    </w:p>
    <w:p w14:paraId="201FA750" w14:textId="4924FE33" w:rsidR="000D4892" w:rsidRPr="0030658E" w:rsidRDefault="000D4892" w:rsidP="0030658E">
      <w:pPr>
        <w:rPr>
          <w:bCs/>
          <w:sz w:val="20"/>
          <w:szCs w:val="20"/>
        </w:rPr>
      </w:pPr>
      <w:r>
        <w:rPr>
          <w:bCs/>
          <w:sz w:val="20"/>
          <w:szCs w:val="20"/>
        </w:rPr>
        <w:t>850-712-9848</w:t>
      </w:r>
    </w:p>
    <w:p w14:paraId="2F981B33" w14:textId="77777777" w:rsidR="009452DE" w:rsidRDefault="009452DE" w:rsidP="00897CFA">
      <w:pPr>
        <w:rPr>
          <w:bCs/>
          <w:sz w:val="20"/>
          <w:szCs w:val="20"/>
        </w:rPr>
      </w:pPr>
    </w:p>
    <w:p w14:paraId="32E84866" w14:textId="36D70D33" w:rsidR="00D902CB" w:rsidRDefault="00371CE7" w:rsidP="00993F3B">
      <w:pPr>
        <w:rPr>
          <w:b/>
          <w:bCs/>
          <w:sz w:val="20"/>
          <w:szCs w:val="20"/>
        </w:rPr>
      </w:pPr>
      <w:r>
        <w:rPr>
          <w:bCs/>
          <w:sz w:val="20"/>
          <w:szCs w:val="20"/>
        </w:rPr>
        <w:lastRenderedPageBreak/>
        <w:t>.</w:t>
      </w:r>
    </w:p>
    <w:p w14:paraId="15D98E36" w14:textId="56315ACC" w:rsidR="00C9331C" w:rsidRDefault="00C9331C" w:rsidP="00993F3B">
      <w:pPr>
        <w:rPr>
          <w:b/>
          <w:bCs/>
          <w:sz w:val="20"/>
          <w:szCs w:val="20"/>
        </w:rPr>
      </w:pPr>
    </w:p>
    <w:p w14:paraId="3E753241" w14:textId="77777777" w:rsidR="00C9331C" w:rsidRPr="00C9331C" w:rsidRDefault="00C9331C" w:rsidP="00993F3B">
      <w:pPr>
        <w:rPr>
          <w:b/>
          <w:bCs/>
          <w:sz w:val="20"/>
          <w:szCs w:val="20"/>
        </w:rPr>
      </w:pPr>
    </w:p>
    <w:p w14:paraId="0EA0D39F" w14:textId="77777777" w:rsidR="00F75ED6" w:rsidRPr="00C9331C" w:rsidRDefault="00F75ED6" w:rsidP="00993F3B">
      <w:pPr>
        <w:rPr>
          <w:b/>
          <w:bCs/>
        </w:rPr>
      </w:pPr>
    </w:p>
    <w:p w14:paraId="111B77FA" w14:textId="77777777" w:rsidR="00D012EB" w:rsidRPr="00C9331C" w:rsidRDefault="00D012EB" w:rsidP="00993F3B">
      <w:pPr>
        <w:rPr>
          <w:b/>
          <w:bCs/>
        </w:rPr>
      </w:pPr>
    </w:p>
    <w:sectPr w:rsidR="00D012EB" w:rsidRPr="00C9331C" w:rsidSect="00810C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450E" w14:textId="77777777" w:rsidR="00A04116" w:rsidRDefault="00A04116" w:rsidP="006F3CCD">
      <w:r>
        <w:separator/>
      </w:r>
    </w:p>
  </w:endnote>
  <w:endnote w:type="continuationSeparator" w:id="0">
    <w:p w14:paraId="57F1070A" w14:textId="77777777" w:rsidR="00A04116" w:rsidRDefault="00A04116" w:rsidP="006F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2EB0" w14:textId="77777777" w:rsidR="006A0D65" w:rsidRDefault="006A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8FC9" w14:textId="77777777" w:rsidR="00D012EB" w:rsidRDefault="00D012EB" w:rsidP="000A0254">
    <w:pPr>
      <w:pStyle w:val="Footer"/>
      <w:rPr>
        <w:rFonts w:cs="Calibri"/>
        <w:noProof/>
        <w:sz w:val="20"/>
        <w:szCs w:val="20"/>
      </w:rPr>
    </w:pPr>
  </w:p>
  <w:p w14:paraId="5997E95E" w14:textId="77777777" w:rsidR="00D012EB" w:rsidRDefault="00D012EB" w:rsidP="000A0254">
    <w:pPr>
      <w:pStyle w:val="Footer"/>
      <w:rPr>
        <w:rFonts w:cs="Calibri"/>
        <w:noProof/>
        <w:sz w:val="20"/>
        <w:szCs w:val="20"/>
      </w:rPr>
    </w:pPr>
  </w:p>
  <w:p w14:paraId="4D63D5AE" w14:textId="77777777" w:rsidR="00D012EB" w:rsidRDefault="00D012EB" w:rsidP="000A0254">
    <w:pPr>
      <w:pStyle w:val="Footer"/>
      <w:rPr>
        <w:rFonts w:cs="Calibri"/>
        <w:noProof/>
        <w:sz w:val="20"/>
        <w:szCs w:val="20"/>
      </w:rPr>
    </w:pPr>
  </w:p>
  <w:p w14:paraId="77816E01" w14:textId="12FC2DF0" w:rsidR="0033329C" w:rsidRDefault="00D012EB" w:rsidP="000A0254">
    <w:pPr>
      <w:pStyle w:val="Footer"/>
      <w:rPr>
        <w:rFonts w:cs="Calibri"/>
        <w:sz w:val="20"/>
        <w:szCs w:val="20"/>
      </w:rPr>
    </w:pPr>
    <w:r>
      <w:rPr>
        <w:rFonts w:cs="Calibri"/>
        <w:noProof/>
        <w:sz w:val="20"/>
        <w:szCs w:val="20"/>
      </w:rPr>
      <w:drawing>
        <wp:inline distT="0" distB="0" distL="0" distR="0" wp14:anchorId="74125CE9" wp14:editId="3F864B8D">
          <wp:extent cx="1009650" cy="810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682" cy="833102"/>
                  </a:xfrm>
                  <a:prstGeom prst="rect">
                    <a:avLst/>
                  </a:prstGeom>
                  <a:noFill/>
                  <a:ln>
                    <a:noFill/>
                  </a:ln>
                </pic:spPr>
              </pic:pic>
            </a:graphicData>
          </a:graphic>
        </wp:inline>
      </w:drawing>
    </w:r>
    <w:r w:rsidR="000A0254">
      <w:rPr>
        <w:rFonts w:cs="Calibri"/>
        <w:sz w:val="20"/>
        <w:szCs w:val="20"/>
      </w:rPr>
      <w:t xml:space="preserve">                  </w:t>
    </w:r>
    <w:r w:rsidR="001B0714">
      <w:rPr>
        <w:rFonts w:cs="Calibri"/>
        <w:sz w:val="20"/>
        <w:szCs w:val="20"/>
      </w:rPr>
      <w:t xml:space="preserve">                         </w:t>
    </w:r>
    <w:r>
      <w:rPr>
        <w:rFonts w:cs="Calibri"/>
        <w:sz w:val="20"/>
        <w:szCs w:val="20"/>
      </w:rPr>
      <w:t xml:space="preserve"> </w:t>
    </w:r>
    <w:r w:rsidR="001B0714">
      <w:rPr>
        <w:rFonts w:cs="Calibri"/>
        <w:sz w:val="20"/>
        <w:szCs w:val="20"/>
      </w:rPr>
      <w:t xml:space="preserve"> </w:t>
    </w:r>
    <w:r w:rsidR="000A0254">
      <w:rPr>
        <w:rFonts w:cs="Calibri"/>
        <w:sz w:val="20"/>
        <w:szCs w:val="20"/>
      </w:rPr>
      <w:t xml:space="preserve"> </w:t>
    </w:r>
    <w:r>
      <w:rPr>
        <w:rFonts w:cs="Calibri"/>
        <w:sz w:val="20"/>
        <w:szCs w:val="20"/>
      </w:rPr>
      <w:t xml:space="preserve">                                                 </w:t>
    </w:r>
    <w:r w:rsidR="0033329C">
      <w:rPr>
        <w:rFonts w:cs="Calibri"/>
        <w:sz w:val="20"/>
        <w:szCs w:val="20"/>
      </w:rPr>
      <w:t>Human Resource Managers Roundtable</w:t>
    </w:r>
  </w:p>
  <w:p w14:paraId="3B66051D" w14:textId="3F9719D7" w:rsidR="0033329C" w:rsidRPr="006F3CCD" w:rsidRDefault="009E3862" w:rsidP="006F3CCD">
    <w:pPr>
      <w:pStyle w:val="Footer"/>
      <w:jc w:val="right"/>
      <w:rPr>
        <w:rFonts w:cs="Calibri"/>
        <w:snapToGrid w:val="0"/>
        <w:sz w:val="20"/>
        <w:szCs w:val="20"/>
      </w:rPr>
    </w:pPr>
    <w:r>
      <w:rPr>
        <w:rFonts w:cs="Calibri"/>
        <w:sz w:val="20"/>
        <w:szCs w:val="20"/>
      </w:rPr>
      <w:t>418</w:t>
    </w:r>
    <w:r w:rsidR="00E27F49">
      <w:rPr>
        <w:rFonts w:cs="Calibri"/>
        <w:sz w:val="20"/>
        <w:szCs w:val="20"/>
      </w:rPr>
      <w:t xml:space="preserve"> West Garden Street</w:t>
    </w:r>
    <w:r>
      <w:rPr>
        <w:rFonts w:cs="Calibri"/>
        <w:sz w:val="20"/>
        <w:szCs w:val="20"/>
      </w:rPr>
      <w:t xml:space="preserve"> 4</w:t>
    </w:r>
    <w:r w:rsidRPr="009E3862">
      <w:rPr>
        <w:rFonts w:cs="Calibri"/>
        <w:sz w:val="20"/>
        <w:szCs w:val="20"/>
        <w:vertAlign w:val="superscript"/>
      </w:rPr>
      <w:t>th</w:t>
    </w:r>
    <w:r>
      <w:rPr>
        <w:rFonts w:cs="Calibri"/>
        <w:sz w:val="20"/>
        <w:szCs w:val="20"/>
      </w:rPr>
      <w:t xml:space="preserve"> FL</w:t>
    </w:r>
  </w:p>
  <w:p w14:paraId="53DF00FA" w14:textId="3DCA7BD0" w:rsidR="0033329C" w:rsidRPr="006F3CCD" w:rsidRDefault="0033329C" w:rsidP="006F3CCD">
    <w:pPr>
      <w:pStyle w:val="Footer"/>
      <w:jc w:val="right"/>
      <w:rPr>
        <w:rFonts w:cs="Calibri"/>
        <w:snapToGrid w:val="0"/>
        <w:sz w:val="20"/>
        <w:szCs w:val="20"/>
        <w:lang w:val="es-ES"/>
      </w:rPr>
    </w:pPr>
    <w:r w:rsidRPr="006F3CCD">
      <w:rPr>
        <w:rFonts w:cs="Calibri"/>
        <w:snapToGrid w:val="0"/>
        <w:sz w:val="20"/>
        <w:szCs w:val="20"/>
        <w:lang w:val="fr-FR"/>
      </w:rPr>
      <w:t>|</w:t>
    </w:r>
    <w:r w:rsidRPr="006F3CCD">
      <w:rPr>
        <w:rFonts w:cs="Calibri"/>
        <w:snapToGrid w:val="0"/>
        <w:sz w:val="20"/>
        <w:szCs w:val="20"/>
        <w:lang w:val="es-ES"/>
      </w:rPr>
      <w:t xml:space="preserve"> Pensacola, FL 3259</w:t>
    </w:r>
    <w:r w:rsidR="009E3862">
      <w:rPr>
        <w:rFonts w:cs="Calibri"/>
        <w:snapToGrid w:val="0"/>
        <w:sz w:val="20"/>
        <w:szCs w:val="20"/>
        <w:lang w:val="es-ES"/>
      </w:rPr>
      <w:t>2</w:t>
    </w:r>
    <w:r w:rsidRPr="006F3CCD">
      <w:rPr>
        <w:rFonts w:cs="Calibri"/>
        <w:snapToGrid w:val="0"/>
        <w:sz w:val="20"/>
        <w:szCs w:val="20"/>
        <w:lang w:val="es-ES"/>
      </w:rPr>
      <w:t>-0550</w:t>
    </w:r>
  </w:p>
  <w:p w14:paraId="2D354FB0" w14:textId="0890FF31" w:rsidR="0033329C" w:rsidRPr="006F3CCD" w:rsidRDefault="0033329C" w:rsidP="006F3CCD">
    <w:pPr>
      <w:pStyle w:val="Footer"/>
      <w:tabs>
        <w:tab w:val="left" w:pos="1309"/>
      </w:tabs>
      <w:rPr>
        <w:rFonts w:cs="Calibri"/>
        <w:snapToGrid w:val="0"/>
        <w:sz w:val="20"/>
        <w:szCs w:val="20"/>
      </w:rPr>
    </w:pPr>
    <w:r>
      <w:rPr>
        <w:rFonts w:cs="Calibri"/>
        <w:snapToGrid w:val="0"/>
        <w:sz w:val="20"/>
        <w:szCs w:val="20"/>
      </w:rPr>
      <w:tab/>
    </w:r>
    <w:r>
      <w:rPr>
        <w:rFonts w:cs="Calibri"/>
        <w:snapToGrid w:val="0"/>
        <w:sz w:val="20"/>
        <w:szCs w:val="20"/>
      </w:rPr>
      <w:tab/>
    </w:r>
    <w:r>
      <w:rPr>
        <w:rFonts w:cs="Calibri"/>
        <w:snapToGrid w:val="0"/>
        <w:sz w:val="20"/>
        <w:szCs w:val="20"/>
      </w:rPr>
      <w:tab/>
    </w:r>
    <w:r w:rsidRPr="006F3CCD">
      <w:rPr>
        <w:rFonts w:cs="Calibri"/>
        <w:snapToGrid w:val="0"/>
        <w:sz w:val="20"/>
        <w:szCs w:val="20"/>
      </w:rPr>
      <w:t>Telephone 850.</w:t>
    </w:r>
    <w:r w:rsidR="009E3862">
      <w:rPr>
        <w:rFonts w:cs="Calibri"/>
        <w:snapToGrid w:val="0"/>
        <w:sz w:val="20"/>
        <w:szCs w:val="20"/>
      </w:rPr>
      <w:t>475-4999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2017" w14:textId="77777777" w:rsidR="006A0D65" w:rsidRDefault="006A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1F92" w14:textId="77777777" w:rsidR="00A04116" w:rsidRDefault="00A04116" w:rsidP="006F3CCD">
      <w:r>
        <w:separator/>
      </w:r>
    </w:p>
  </w:footnote>
  <w:footnote w:type="continuationSeparator" w:id="0">
    <w:p w14:paraId="5C2D67F3" w14:textId="77777777" w:rsidR="00A04116" w:rsidRDefault="00A04116" w:rsidP="006F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616A" w14:textId="77777777" w:rsidR="006A0D65" w:rsidRDefault="006A0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10EF" w14:textId="77777777" w:rsidR="006A0D65" w:rsidRDefault="006A0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2415" w14:textId="77777777" w:rsidR="006A0D65" w:rsidRDefault="006A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E45"/>
    <w:multiLevelType w:val="hybridMultilevel"/>
    <w:tmpl w:val="FEF49158"/>
    <w:lvl w:ilvl="0" w:tplc="72909F5C">
      <w:start w:val="140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52B7A"/>
    <w:multiLevelType w:val="hybridMultilevel"/>
    <w:tmpl w:val="343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72963"/>
    <w:multiLevelType w:val="hybridMultilevel"/>
    <w:tmpl w:val="52727350"/>
    <w:lvl w:ilvl="0" w:tplc="2EBEBDE4">
      <w:start w:val="1"/>
      <w:numFmt w:val="upperRoman"/>
      <w:lvlText w:val="%1."/>
      <w:lvlJc w:val="righ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15:restartNumberingAfterBreak="0">
    <w:nsid w:val="34AC5D40"/>
    <w:multiLevelType w:val="hybridMultilevel"/>
    <w:tmpl w:val="5394D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07314C"/>
    <w:multiLevelType w:val="hybridMultilevel"/>
    <w:tmpl w:val="52727350"/>
    <w:lvl w:ilvl="0" w:tplc="FFFFFFFF">
      <w:start w:val="1"/>
      <w:numFmt w:val="upperRoman"/>
      <w:lvlText w:val="%1."/>
      <w:lvlJc w:val="right"/>
      <w:pPr>
        <w:ind w:left="540" w:hanging="360"/>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5" w15:restartNumberingAfterBreak="0">
    <w:nsid w:val="3D4D7353"/>
    <w:multiLevelType w:val="hybridMultilevel"/>
    <w:tmpl w:val="0EFC1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026ED"/>
    <w:multiLevelType w:val="hybridMultilevel"/>
    <w:tmpl w:val="12302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722D3"/>
    <w:multiLevelType w:val="hybridMultilevel"/>
    <w:tmpl w:val="9D5A1C1C"/>
    <w:lvl w:ilvl="0" w:tplc="BDEA5426">
      <w:start w:val="85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659578878">
    <w:abstractNumId w:val="2"/>
  </w:num>
  <w:num w:numId="2" w16cid:durableId="1840609650">
    <w:abstractNumId w:val="0"/>
  </w:num>
  <w:num w:numId="3" w16cid:durableId="1343169410">
    <w:abstractNumId w:val="7"/>
  </w:num>
  <w:num w:numId="4" w16cid:durableId="1146094995">
    <w:abstractNumId w:val="5"/>
  </w:num>
  <w:num w:numId="5" w16cid:durableId="954561683">
    <w:abstractNumId w:val="3"/>
  </w:num>
  <w:num w:numId="6" w16cid:durableId="2143383895">
    <w:abstractNumId w:val="6"/>
  </w:num>
  <w:num w:numId="7" w16cid:durableId="1862472772">
    <w:abstractNumId w:val="4"/>
  </w:num>
  <w:num w:numId="8" w16cid:durableId="1463842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A"/>
    <w:rsid w:val="000128FE"/>
    <w:rsid w:val="00024D7B"/>
    <w:rsid w:val="00041892"/>
    <w:rsid w:val="00045117"/>
    <w:rsid w:val="00046526"/>
    <w:rsid w:val="00054251"/>
    <w:rsid w:val="00055A0C"/>
    <w:rsid w:val="000574D7"/>
    <w:rsid w:val="0005791C"/>
    <w:rsid w:val="00061ED4"/>
    <w:rsid w:val="00072148"/>
    <w:rsid w:val="00074118"/>
    <w:rsid w:val="00086982"/>
    <w:rsid w:val="00094CE5"/>
    <w:rsid w:val="000A0254"/>
    <w:rsid w:val="000A549D"/>
    <w:rsid w:val="000A720E"/>
    <w:rsid w:val="000D0392"/>
    <w:rsid w:val="000D4892"/>
    <w:rsid w:val="000E5872"/>
    <w:rsid w:val="000E7DF5"/>
    <w:rsid w:val="000F0D80"/>
    <w:rsid w:val="000F4542"/>
    <w:rsid w:val="000F481F"/>
    <w:rsid w:val="000F6159"/>
    <w:rsid w:val="0010008A"/>
    <w:rsid w:val="00102AAA"/>
    <w:rsid w:val="00107948"/>
    <w:rsid w:val="00112F43"/>
    <w:rsid w:val="00117404"/>
    <w:rsid w:val="00121A91"/>
    <w:rsid w:val="0012638A"/>
    <w:rsid w:val="00126A77"/>
    <w:rsid w:val="00136FB1"/>
    <w:rsid w:val="001551FB"/>
    <w:rsid w:val="00156D84"/>
    <w:rsid w:val="00157F50"/>
    <w:rsid w:val="00161EDD"/>
    <w:rsid w:val="001621A7"/>
    <w:rsid w:val="00174ED8"/>
    <w:rsid w:val="001877E5"/>
    <w:rsid w:val="0019229A"/>
    <w:rsid w:val="001A02A2"/>
    <w:rsid w:val="001A0F7C"/>
    <w:rsid w:val="001A612F"/>
    <w:rsid w:val="001B0714"/>
    <w:rsid w:val="001B5FE1"/>
    <w:rsid w:val="001C7FF6"/>
    <w:rsid w:val="001D6160"/>
    <w:rsid w:val="001D6AD6"/>
    <w:rsid w:val="001E0683"/>
    <w:rsid w:val="001E1F75"/>
    <w:rsid w:val="001E336D"/>
    <w:rsid w:val="001F7ED2"/>
    <w:rsid w:val="00203B5B"/>
    <w:rsid w:val="00211D8B"/>
    <w:rsid w:val="002149A5"/>
    <w:rsid w:val="002158D7"/>
    <w:rsid w:val="00222BCB"/>
    <w:rsid w:val="00222DE1"/>
    <w:rsid w:val="0022387E"/>
    <w:rsid w:val="00224015"/>
    <w:rsid w:val="0023391C"/>
    <w:rsid w:val="00234FEB"/>
    <w:rsid w:val="002403CD"/>
    <w:rsid w:val="0024416B"/>
    <w:rsid w:val="0025285E"/>
    <w:rsid w:val="00255E44"/>
    <w:rsid w:val="00275FA8"/>
    <w:rsid w:val="00281EEF"/>
    <w:rsid w:val="002851C0"/>
    <w:rsid w:val="0028532F"/>
    <w:rsid w:val="002A5A20"/>
    <w:rsid w:val="002A6236"/>
    <w:rsid w:val="002A7E49"/>
    <w:rsid w:val="002B6698"/>
    <w:rsid w:val="002D12E5"/>
    <w:rsid w:val="002D587B"/>
    <w:rsid w:val="002E06F5"/>
    <w:rsid w:val="002E2E37"/>
    <w:rsid w:val="002E5E63"/>
    <w:rsid w:val="002E74BE"/>
    <w:rsid w:val="003011BF"/>
    <w:rsid w:val="00301C60"/>
    <w:rsid w:val="0030658E"/>
    <w:rsid w:val="003128D2"/>
    <w:rsid w:val="00313B95"/>
    <w:rsid w:val="003216F2"/>
    <w:rsid w:val="00324034"/>
    <w:rsid w:val="00327AA5"/>
    <w:rsid w:val="00331693"/>
    <w:rsid w:val="0033253F"/>
    <w:rsid w:val="0033329C"/>
    <w:rsid w:val="003371AF"/>
    <w:rsid w:val="00343863"/>
    <w:rsid w:val="00347408"/>
    <w:rsid w:val="00353318"/>
    <w:rsid w:val="00371CE7"/>
    <w:rsid w:val="00381148"/>
    <w:rsid w:val="00384DED"/>
    <w:rsid w:val="003A2402"/>
    <w:rsid w:val="003A2F78"/>
    <w:rsid w:val="003A4B13"/>
    <w:rsid w:val="003A733D"/>
    <w:rsid w:val="003B080B"/>
    <w:rsid w:val="003B473E"/>
    <w:rsid w:val="003C2DB5"/>
    <w:rsid w:val="003C348B"/>
    <w:rsid w:val="003C43FA"/>
    <w:rsid w:val="003C6764"/>
    <w:rsid w:val="003D09BF"/>
    <w:rsid w:val="003F2645"/>
    <w:rsid w:val="004019A3"/>
    <w:rsid w:val="00405EEE"/>
    <w:rsid w:val="004114F5"/>
    <w:rsid w:val="00411AA9"/>
    <w:rsid w:val="00420F51"/>
    <w:rsid w:val="00426264"/>
    <w:rsid w:val="0042719E"/>
    <w:rsid w:val="00431BDC"/>
    <w:rsid w:val="0043549E"/>
    <w:rsid w:val="00442921"/>
    <w:rsid w:val="0044404F"/>
    <w:rsid w:val="00444655"/>
    <w:rsid w:val="00445D6D"/>
    <w:rsid w:val="00446F1A"/>
    <w:rsid w:val="00454D89"/>
    <w:rsid w:val="004568BB"/>
    <w:rsid w:val="004571D5"/>
    <w:rsid w:val="00463C63"/>
    <w:rsid w:val="00477FD1"/>
    <w:rsid w:val="00480AB2"/>
    <w:rsid w:val="00484F11"/>
    <w:rsid w:val="00486D76"/>
    <w:rsid w:val="004951DA"/>
    <w:rsid w:val="00496822"/>
    <w:rsid w:val="004A6FB5"/>
    <w:rsid w:val="004B4DA0"/>
    <w:rsid w:val="004C2A94"/>
    <w:rsid w:val="004C79BD"/>
    <w:rsid w:val="004D7D2B"/>
    <w:rsid w:val="004E5273"/>
    <w:rsid w:val="004F0334"/>
    <w:rsid w:val="005006BE"/>
    <w:rsid w:val="00501A2C"/>
    <w:rsid w:val="00513035"/>
    <w:rsid w:val="00517493"/>
    <w:rsid w:val="00517C81"/>
    <w:rsid w:val="00522D7C"/>
    <w:rsid w:val="00526309"/>
    <w:rsid w:val="00531DFC"/>
    <w:rsid w:val="00534ECB"/>
    <w:rsid w:val="00535DC0"/>
    <w:rsid w:val="005367EA"/>
    <w:rsid w:val="00554088"/>
    <w:rsid w:val="00556177"/>
    <w:rsid w:val="00562145"/>
    <w:rsid w:val="0056371A"/>
    <w:rsid w:val="0057132E"/>
    <w:rsid w:val="00572509"/>
    <w:rsid w:val="00576C0B"/>
    <w:rsid w:val="00590F64"/>
    <w:rsid w:val="005914A7"/>
    <w:rsid w:val="005921E6"/>
    <w:rsid w:val="0059355E"/>
    <w:rsid w:val="00596FD9"/>
    <w:rsid w:val="005A2F8D"/>
    <w:rsid w:val="005A74EC"/>
    <w:rsid w:val="005B0719"/>
    <w:rsid w:val="005B4CD9"/>
    <w:rsid w:val="005B591D"/>
    <w:rsid w:val="005B6C6B"/>
    <w:rsid w:val="005B6FF5"/>
    <w:rsid w:val="005B7C2D"/>
    <w:rsid w:val="005C3476"/>
    <w:rsid w:val="005C4697"/>
    <w:rsid w:val="005C575B"/>
    <w:rsid w:val="005D2017"/>
    <w:rsid w:val="005D580E"/>
    <w:rsid w:val="005F0D02"/>
    <w:rsid w:val="00607DF5"/>
    <w:rsid w:val="00612808"/>
    <w:rsid w:val="00615BD0"/>
    <w:rsid w:val="00616BA4"/>
    <w:rsid w:val="006224D4"/>
    <w:rsid w:val="00622ADA"/>
    <w:rsid w:val="0062406E"/>
    <w:rsid w:val="0062487C"/>
    <w:rsid w:val="00636C84"/>
    <w:rsid w:val="00641EDD"/>
    <w:rsid w:val="00642563"/>
    <w:rsid w:val="00646A0B"/>
    <w:rsid w:val="006527E6"/>
    <w:rsid w:val="00653181"/>
    <w:rsid w:val="006554BC"/>
    <w:rsid w:val="00662AFA"/>
    <w:rsid w:val="00664744"/>
    <w:rsid w:val="00665C62"/>
    <w:rsid w:val="006707D2"/>
    <w:rsid w:val="006A0407"/>
    <w:rsid w:val="006A0D65"/>
    <w:rsid w:val="006A7694"/>
    <w:rsid w:val="006B1589"/>
    <w:rsid w:val="006E5C2C"/>
    <w:rsid w:val="006F2D3B"/>
    <w:rsid w:val="006F3CCD"/>
    <w:rsid w:val="006F5138"/>
    <w:rsid w:val="00700360"/>
    <w:rsid w:val="00705F6F"/>
    <w:rsid w:val="0071213D"/>
    <w:rsid w:val="00713DCB"/>
    <w:rsid w:val="007164A1"/>
    <w:rsid w:val="00721225"/>
    <w:rsid w:val="00732B97"/>
    <w:rsid w:val="007337F9"/>
    <w:rsid w:val="007361D6"/>
    <w:rsid w:val="00742A9E"/>
    <w:rsid w:val="00743C48"/>
    <w:rsid w:val="00745DB8"/>
    <w:rsid w:val="007537AE"/>
    <w:rsid w:val="007623FA"/>
    <w:rsid w:val="007767C8"/>
    <w:rsid w:val="007769B0"/>
    <w:rsid w:val="0078390C"/>
    <w:rsid w:val="00787EB6"/>
    <w:rsid w:val="007914B4"/>
    <w:rsid w:val="00794ECF"/>
    <w:rsid w:val="007A0244"/>
    <w:rsid w:val="007A2BF0"/>
    <w:rsid w:val="007A3DF2"/>
    <w:rsid w:val="007A4956"/>
    <w:rsid w:val="007B40E1"/>
    <w:rsid w:val="007B6B15"/>
    <w:rsid w:val="007C33E6"/>
    <w:rsid w:val="007D076D"/>
    <w:rsid w:val="007D3ADF"/>
    <w:rsid w:val="007E7086"/>
    <w:rsid w:val="00810C04"/>
    <w:rsid w:val="00814EAE"/>
    <w:rsid w:val="00832A3A"/>
    <w:rsid w:val="00833F9F"/>
    <w:rsid w:val="00834794"/>
    <w:rsid w:val="00846CC8"/>
    <w:rsid w:val="0085724E"/>
    <w:rsid w:val="00865606"/>
    <w:rsid w:val="00871BD1"/>
    <w:rsid w:val="00875631"/>
    <w:rsid w:val="00884727"/>
    <w:rsid w:val="00885B42"/>
    <w:rsid w:val="00887391"/>
    <w:rsid w:val="00887F18"/>
    <w:rsid w:val="008904C0"/>
    <w:rsid w:val="00890E50"/>
    <w:rsid w:val="00897CFA"/>
    <w:rsid w:val="008B7F84"/>
    <w:rsid w:val="008C40D6"/>
    <w:rsid w:val="008C4528"/>
    <w:rsid w:val="008D1557"/>
    <w:rsid w:val="008D15B4"/>
    <w:rsid w:val="008D4F81"/>
    <w:rsid w:val="008D7955"/>
    <w:rsid w:val="008F01B5"/>
    <w:rsid w:val="009035FE"/>
    <w:rsid w:val="00920BE5"/>
    <w:rsid w:val="009226E7"/>
    <w:rsid w:val="009254B0"/>
    <w:rsid w:val="00933445"/>
    <w:rsid w:val="00937C7A"/>
    <w:rsid w:val="009452DE"/>
    <w:rsid w:val="0094722E"/>
    <w:rsid w:val="009561D4"/>
    <w:rsid w:val="009679A4"/>
    <w:rsid w:val="0097443B"/>
    <w:rsid w:val="00976D56"/>
    <w:rsid w:val="00977F1F"/>
    <w:rsid w:val="00993F3B"/>
    <w:rsid w:val="009A081A"/>
    <w:rsid w:val="009A77F0"/>
    <w:rsid w:val="009B233F"/>
    <w:rsid w:val="009C2901"/>
    <w:rsid w:val="009C6037"/>
    <w:rsid w:val="009D0A35"/>
    <w:rsid w:val="009D572A"/>
    <w:rsid w:val="009E3862"/>
    <w:rsid w:val="009F1C61"/>
    <w:rsid w:val="009F1EAB"/>
    <w:rsid w:val="009F2492"/>
    <w:rsid w:val="00A04116"/>
    <w:rsid w:val="00A1157F"/>
    <w:rsid w:val="00A15CBE"/>
    <w:rsid w:val="00A16A3E"/>
    <w:rsid w:val="00A20174"/>
    <w:rsid w:val="00A20527"/>
    <w:rsid w:val="00A34E10"/>
    <w:rsid w:val="00A46A3D"/>
    <w:rsid w:val="00A51C97"/>
    <w:rsid w:val="00A5386C"/>
    <w:rsid w:val="00A552AE"/>
    <w:rsid w:val="00A60323"/>
    <w:rsid w:val="00A70D1F"/>
    <w:rsid w:val="00A72BA4"/>
    <w:rsid w:val="00A77D2D"/>
    <w:rsid w:val="00A81871"/>
    <w:rsid w:val="00A82F33"/>
    <w:rsid w:val="00A96C8B"/>
    <w:rsid w:val="00AA21E0"/>
    <w:rsid w:val="00AB11D8"/>
    <w:rsid w:val="00AB2E21"/>
    <w:rsid w:val="00AB733D"/>
    <w:rsid w:val="00AC283E"/>
    <w:rsid w:val="00AC5B47"/>
    <w:rsid w:val="00AD3F13"/>
    <w:rsid w:val="00AF7476"/>
    <w:rsid w:val="00B02D59"/>
    <w:rsid w:val="00B06293"/>
    <w:rsid w:val="00B16538"/>
    <w:rsid w:val="00B27A88"/>
    <w:rsid w:val="00B27ABC"/>
    <w:rsid w:val="00B41357"/>
    <w:rsid w:val="00B426D7"/>
    <w:rsid w:val="00B461E0"/>
    <w:rsid w:val="00B50346"/>
    <w:rsid w:val="00B5116E"/>
    <w:rsid w:val="00B5184C"/>
    <w:rsid w:val="00B52615"/>
    <w:rsid w:val="00B75A8E"/>
    <w:rsid w:val="00B762B5"/>
    <w:rsid w:val="00B85FC7"/>
    <w:rsid w:val="00BA17DC"/>
    <w:rsid w:val="00BA4E35"/>
    <w:rsid w:val="00BA5292"/>
    <w:rsid w:val="00BA6D8E"/>
    <w:rsid w:val="00BB18D5"/>
    <w:rsid w:val="00BB7943"/>
    <w:rsid w:val="00BC3FF8"/>
    <w:rsid w:val="00BD15D4"/>
    <w:rsid w:val="00BD1D5C"/>
    <w:rsid w:val="00BD4B0C"/>
    <w:rsid w:val="00BD7227"/>
    <w:rsid w:val="00BD766C"/>
    <w:rsid w:val="00BE00B0"/>
    <w:rsid w:val="00BE09B4"/>
    <w:rsid w:val="00BE3AC2"/>
    <w:rsid w:val="00C00BD6"/>
    <w:rsid w:val="00C0331F"/>
    <w:rsid w:val="00C13AE2"/>
    <w:rsid w:val="00C16A0C"/>
    <w:rsid w:val="00C23919"/>
    <w:rsid w:val="00C23BA8"/>
    <w:rsid w:val="00C24F01"/>
    <w:rsid w:val="00C3303E"/>
    <w:rsid w:val="00C35C38"/>
    <w:rsid w:val="00C4033E"/>
    <w:rsid w:val="00C40515"/>
    <w:rsid w:val="00C41A6B"/>
    <w:rsid w:val="00C42975"/>
    <w:rsid w:val="00C4713A"/>
    <w:rsid w:val="00C50734"/>
    <w:rsid w:val="00C52281"/>
    <w:rsid w:val="00C63CAB"/>
    <w:rsid w:val="00C66905"/>
    <w:rsid w:val="00C74489"/>
    <w:rsid w:val="00C7624E"/>
    <w:rsid w:val="00C82766"/>
    <w:rsid w:val="00C9331C"/>
    <w:rsid w:val="00C938DE"/>
    <w:rsid w:val="00C966F7"/>
    <w:rsid w:val="00CA1E75"/>
    <w:rsid w:val="00CB4E17"/>
    <w:rsid w:val="00CB636D"/>
    <w:rsid w:val="00CB6A1D"/>
    <w:rsid w:val="00CC2449"/>
    <w:rsid w:val="00CC2905"/>
    <w:rsid w:val="00CC4B98"/>
    <w:rsid w:val="00CD64AE"/>
    <w:rsid w:val="00CE1927"/>
    <w:rsid w:val="00CE289F"/>
    <w:rsid w:val="00D012EB"/>
    <w:rsid w:val="00D05700"/>
    <w:rsid w:val="00D23A03"/>
    <w:rsid w:val="00D2459D"/>
    <w:rsid w:val="00D25989"/>
    <w:rsid w:val="00D320BB"/>
    <w:rsid w:val="00D4704C"/>
    <w:rsid w:val="00D514AF"/>
    <w:rsid w:val="00D547F4"/>
    <w:rsid w:val="00D553DA"/>
    <w:rsid w:val="00D61BF2"/>
    <w:rsid w:val="00D703BA"/>
    <w:rsid w:val="00D807A0"/>
    <w:rsid w:val="00D831F6"/>
    <w:rsid w:val="00D902CB"/>
    <w:rsid w:val="00D90D3C"/>
    <w:rsid w:val="00D91A25"/>
    <w:rsid w:val="00D95219"/>
    <w:rsid w:val="00DA01BA"/>
    <w:rsid w:val="00DA5542"/>
    <w:rsid w:val="00DB2E8B"/>
    <w:rsid w:val="00DC0500"/>
    <w:rsid w:val="00DC235F"/>
    <w:rsid w:val="00DD5E42"/>
    <w:rsid w:val="00DD6B17"/>
    <w:rsid w:val="00DD75ED"/>
    <w:rsid w:val="00DE1D19"/>
    <w:rsid w:val="00DE6C64"/>
    <w:rsid w:val="00DF3DD3"/>
    <w:rsid w:val="00DF43E8"/>
    <w:rsid w:val="00DF4CC5"/>
    <w:rsid w:val="00E0063E"/>
    <w:rsid w:val="00E027C9"/>
    <w:rsid w:val="00E02F08"/>
    <w:rsid w:val="00E13FA3"/>
    <w:rsid w:val="00E21795"/>
    <w:rsid w:val="00E27F49"/>
    <w:rsid w:val="00E30413"/>
    <w:rsid w:val="00E36701"/>
    <w:rsid w:val="00E406B5"/>
    <w:rsid w:val="00E47C5E"/>
    <w:rsid w:val="00E54C0D"/>
    <w:rsid w:val="00E64A18"/>
    <w:rsid w:val="00E71580"/>
    <w:rsid w:val="00E719CE"/>
    <w:rsid w:val="00E74D4D"/>
    <w:rsid w:val="00E8048D"/>
    <w:rsid w:val="00E83B86"/>
    <w:rsid w:val="00E866B8"/>
    <w:rsid w:val="00E86817"/>
    <w:rsid w:val="00E875E6"/>
    <w:rsid w:val="00E9240F"/>
    <w:rsid w:val="00EA4E1B"/>
    <w:rsid w:val="00EA7A91"/>
    <w:rsid w:val="00EB0B8E"/>
    <w:rsid w:val="00EB23F4"/>
    <w:rsid w:val="00EB7C63"/>
    <w:rsid w:val="00EC2215"/>
    <w:rsid w:val="00EE2798"/>
    <w:rsid w:val="00F0197C"/>
    <w:rsid w:val="00F03561"/>
    <w:rsid w:val="00F07070"/>
    <w:rsid w:val="00F13E6A"/>
    <w:rsid w:val="00F21E69"/>
    <w:rsid w:val="00F25F54"/>
    <w:rsid w:val="00F423DA"/>
    <w:rsid w:val="00F47D9B"/>
    <w:rsid w:val="00F53FFD"/>
    <w:rsid w:val="00F5674D"/>
    <w:rsid w:val="00F57151"/>
    <w:rsid w:val="00F57397"/>
    <w:rsid w:val="00F67D45"/>
    <w:rsid w:val="00F7234C"/>
    <w:rsid w:val="00F75ED6"/>
    <w:rsid w:val="00F7611E"/>
    <w:rsid w:val="00F763BE"/>
    <w:rsid w:val="00F7769C"/>
    <w:rsid w:val="00F90C53"/>
    <w:rsid w:val="00F91222"/>
    <w:rsid w:val="00F95D21"/>
    <w:rsid w:val="00FA677F"/>
    <w:rsid w:val="00FB648B"/>
    <w:rsid w:val="00FC3675"/>
    <w:rsid w:val="00FC6DF0"/>
    <w:rsid w:val="00FD756A"/>
    <w:rsid w:val="00FE300F"/>
    <w:rsid w:val="00FE4847"/>
    <w:rsid w:val="00FE6B26"/>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E4613"/>
  <w15:docId w15:val="{3CDE5BBC-1F17-49EE-9175-A43370FD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53DA"/>
  </w:style>
  <w:style w:type="paragraph" w:styleId="BalloonText">
    <w:name w:val="Balloon Text"/>
    <w:basedOn w:val="Normal"/>
    <w:link w:val="BalloonTextChar"/>
    <w:uiPriority w:val="99"/>
    <w:semiHidden/>
    <w:rsid w:val="008D15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557"/>
    <w:rPr>
      <w:rFonts w:ascii="Tahoma" w:hAnsi="Tahoma" w:cs="Tahoma"/>
      <w:sz w:val="16"/>
      <w:szCs w:val="16"/>
    </w:rPr>
  </w:style>
  <w:style w:type="paragraph" w:styleId="Header">
    <w:name w:val="header"/>
    <w:basedOn w:val="Normal"/>
    <w:link w:val="HeaderChar"/>
    <w:uiPriority w:val="99"/>
    <w:rsid w:val="006F3CCD"/>
    <w:pPr>
      <w:tabs>
        <w:tab w:val="center" w:pos="4680"/>
        <w:tab w:val="right" w:pos="9360"/>
      </w:tabs>
    </w:pPr>
  </w:style>
  <w:style w:type="character" w:customStyle="1" w:styleId="HeaderChar">
    <w:name w:val="Header Char"/>
    <w:basedOn w:val="DefaultParagraphFont"/>
    <w:link w:val="Header"/>
    <w:uiPriority w:val="99"/>
    <w:locked/>
    <w:rsid w:val="006F3CCD"/>
    <w:rPr>
      <w:rFonts w:cs="Times New Roman"/>
    </w:rPr>
  </w:style>
  <w:style w:type="paragraph" w:styleId="Footer">
    <w:name w:val="footer"/>
    <w:basedOn w:val="Normal"/>
    <w:link w:val="FooterChar"/>
    <w:uiPriority w:val="99"/>
    <w:rsid w:val="006F3CCD"/>
    <w:pPr>
      <w:tabs>
        <w:tab w:val="center" w:pos="4680"/>
        <w:tab w:val="right" w:pos="9360"/>
      </w:tabs>
    </w:pPr>
  </w:style>
  <w:style w:type="character" w:customStyle="1" w:styleId="FooterChar">
    <w:name w:val="Footer Char"/>
    <w:basedOn w:val="DefaultParagraphFont"/>
    <w:link w:val="Footer"/>
    <w:uiPriority w:val="99"/>
    <w:locked/>
    <w:rsid w:val="006F3CCD"/>
    <w:rPr>
      <w:rFonts w:cs="Times New Roman"/>
    </w:rPr>
  </w:style>
  <w:style w:type="paragraph" w:styleId="NormalWeb">
    <w:name w:val="Normal (Web)"/>
    <w:basedOn w:val="Normal"/>
    <w:uiPriority w:val="99"/>
    <w:semiHidden/>
    <w:rsid w:val="00255E44"/>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24034"/>
    <w:pPr>
      <w:ind w:left="720"/>
    </w:pPr>
  </w:style>
  <w:style w:type="character" w:styleId="Hyperlink">
    <w:name w:val="Hyperlink"/>
    <w:basedOn w:val="DefaultParagraphFont"/>
    <w:uiPriority w:val="99"/>
    <w:semiHidden/>
    <w:rsid w:val="0042719E"/>
    <w:rPr>
      <w:rFonts w:cs="Times New Roman"/>
      <w:color w:val="0000FF"/>
      <w:u w:val="single"/>
    </w:rPr>
  </w:style>
  <w:style w:type="character" w:styleId="UnresolvedMention">
    <w:name w:val="Unresolved Mention"/>
    <w:basedOn w:val="DefaultParagraphFont"/>
    <w:uiPriority w:val="99"/>
    <w:semiHidden/>
    <w:unhideWhenUsed/>
    <w:rsid w:val="000D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007">
      <w:bodyDiv w:val="1"/>
      <w:marLeft w:val="0"/>
      <w:marRight w:val="0"/>
      <w:marTop w:val="0"/>
      <w:marBottom w:val="0"/>
      <w:divBdr>
        <w:top w:val="none" w:sz="0" w:space="0" w:color="auto"/>
        <w:left w:val="none" w:sz="0" w:space="0" w:color="auto"/>
        <w:bottom w:val="none" w:sz="0" w:space="0" w:color="auto"/>
        <w:right w:val="none" w:sz="0" w:space="0" w:color="auto"/>
      </w:divBdr>
    </w:div>
    <w:div w:id="80301822">
      <w:bodyDiv w:val="1"/>
      <w:marLeft w:val="0"/>
      <w:marRight w:val="0"/>
      <w:marTop w:val="0"/>
      <w:marBottom w:val="0"/>
      <w:divBdr>
        <w:top w:val="none" w:sz="0" w:space="0" w:color="auto"/>
        <w:left w:val="none" w:sz="0" w:space="0" w:color="auto"/>
        <w:bottom w:val="none" w:sz="0" w:space="0" w:color="auto"/>
        <w:right w:val="none" w:sz="0" w:space="0" w:color="auto"/>
      </w:divBdr>
    </w:div>
    <w:div w:id="101074865">
      <w:bodyDiv w:val="1"/>
      <w:marLeft w:val="0"/>
      <w:marRight w:val="0"/>
      <w:marTop w:val="0"/>
      <w:marBottom w:val="0"/>
      <w:divBdr>
        <w:top w:val="none" w:sz="0" w:space="0" w:color="auto"/>
        <w:left w:val="none" w:sz="0" w:space="0" w:color="auto"/>
        <w:bottom w:val="none" w:sz="0" w:space="0" w:color="auto"/>
        <w:right w:val="none" w:sz="0" w:space="0" w:color="auto"/>
      </w:divBdr>
    </w:div>
    <w:div w:id="112095624">
      <w:bodyDiv w:val="1"/>
      <w:marLeft w:val="0"/>
      <w:marRight w:val="0"/>
      <w:marTop w:val="0"/>
      <w:marBottom w:val="0"/>
      <w:divBdr>
        <w:top w:val="none" w:sz="0" w:space="0" w:color="auto"/>
        <w:left w:val="none" w:sz="0" w:space="0" w:color="auto"/>
        <w:bottom w:val="none" w:sz="0" w:space="0" w:color="auto"/>
        <w:right w:val="none" w:sz="0" w:space="0" w:color="auto"/>
      </w:divBdr>
    </w:div>
    <w:div w:id="143669879">
      <w:bodyDiv w:val="1"/>
      <w:marLeft w:val="0"/>
      <w:marRight w:val="0"/>
      <w:marTop w:val="0"/>
      <w:marBottom w:val="0"/>
      <w:divBdr>
        <w:top w:val="none" w:sz="0" w:space="0" w:color="auto"/>
        <w:left w:val="none" w:sz="0" w:space="0" w:color="auto"/>
        <w:bottom w:val="none" w:sz="0" w:space="0" w:color="auto"/>
        <w:right w:val="none" w:sz="0" w:space="0" w:color="auto"/>
      </w:divBdr>
    </w:div>
    <w:div w:id="179123164">
      <w:bodyDiv w:val="1"/>
      <w:marLeft w:val="0"/>
      <w:marRight w:val="0"/>
      <w:marTop w:val="0"/>
      <w:marBottom w:val="0"/>
      <w:divBdr>
        <w:top w:val="none" w:sz="0" w:space="0" w:color="auto"/>
        <w:left w:val="none" w:sz="0" w:space="0" w:color="auto"/>
        <w:bottom w:val="none" w:sz="0" w:space="0" w:color="auto"/>
        <w:right w:val="none" w:sz="0" w:space="0" w:color="auto"/>
      </w:divBdr>
    </w:div>
    <w:div w:id="342711194">
      <w:bodyDiv w:val="1"/>
      <w:marLeft w:val="0"/>
      <w:marRight w:val="0"/>
      <w:marTop w:val="0"/>
      <w:marBottom w:val="0"/>
      <w:divBdr>
        <w:top w:val="none" w:sz="0" w:space="0" w:color="auto"/>
        <w:left w:val="none" w:sz="0" w:space="0" w:color="auto"/>
        <w:bottom w:val="none" w:sz="0" w:space="0" w:color="auto"/>
        <w:right w:val="none" w:sz="0" w:space="0" w:color="auto"/>
      </w:divBdr>
    </w:div>
    <w:div w:id="399794361">
      <w:bodyDiv w:val="1"/>
      <w:marLeft w:val="0"/>
      <w:marRight w:val="0"/>
      <w:marTop w:val="0"/>
      <w:marBottom w:val="0"/>
      <w:divBdr>
        <w:top w:val="none" w:sz="0" w:space="0" w:color="auto"/>
        <w:left w:val="none" w:sz="0" w:space="0" w:color="auto"/>
        <w:bottom w:val="none" w:sz="0" w:space="0" w:color="auto"/>
        <w:right w:val="none" w:sz="0" w:space="0" w:color="auto"/>
      </w:divBdr>
    </w:div>
    <w:div w:id="556163600">
      <w:bodyDiv w:val="1"/>
      <w:marLeft w:val="0"/>
      <w:marRight w:val="0"/>
      <w:marTop w:val="0"/>
      <w:marBottom w:val="0"/>
      <w:divBdr>
        <w:top w:val="none" w:sz="0" w:space="0" w:color="auto"/>
        <w:left w:val="none" w:sz="0" w:space="0" w:color="auto"/>
        <w:bottom w:val="none" w:sz="0" w:space="0" w:color="auto"/>
        <w:right w:val="none" w:sz="0" w:space="0" w:color="auto"/>
      </w:divBdr>
    </w:div>
    <w:div w:id="651832186">
      <w:marLeft w:val="0"/>
      <w:marRight w:val="0"/>
      <w:marTop w:val="0"/>
      <w:marBottom w:val="0"/>
      <w:divBdr>
        <w:top w:val="none" w:sz="0" w:space="0" w:color="auto"/>
        <w:left w:val="none" w:sz="0" w:space="0" w:color="auto"/>
        <w:bottom w:val="none" w:sz="0" w:space="0" w:color="auto"/>
        <w:right w:val="none" w:sz="0" w:space="0" w:color="auto"/>
      </w:divBdr>
    </w:div>
    <w:div w:id="651832187">
      <w:marLeft w:val="0"/>
      <w:marRight w:val="0"/>
      <w:marTop w:val="0"/>
      <w:marBottom w:val="0"/>
      <w:divBdr>
        <w:top w:val="none" w:sz="0" w:space="0" w:color="auto"/>
        <w:left w:val="none" w:sz="0" w:space="0" w:color="auto"/>
        <w:bottom w:val="none" w:sz="0" w:space="0" w:color="auto"/>
        <w:right w:val="none" w:sz="0" w:space="0" w:color="auto"/>
      </w:divBdr>
    </w:div>
    <w:div w:id="651832188">
      <w:marLeft w:val="0"/>
      <w:marRight w:val="0"/>
      <w:marTop w:val="0"/>
      <w:marBottom w:val="0"/>
      <w:divBdr>
        <w:top w:val="none" w:sz="0" w:space="0" w:color="auto"/>
        <w:left w:val="none" w:sz="0" w:space="0" w:color="auto"/>
        <w:bottom w:val="none" w:sz="0" w:space="0" w:color="auto"/>
        <w:right w:val="none" w:sz="0" w:space="0" w:color="auto"/>
      </w:divBdr>
    </w:div>
    <w:div w:id="677269729">
      <w:bodyDiv w:val="1"/>
      <w:marLeft w:val="0"/>
      <w:marRight w:val="0"/>
      <w:marTop w:val="0"/>
      <w:marBottom w:val="0"/>
      <w:divBdr>
        <w:top w:val="none" w:sz="0" w:space="0" w:color="auto"/>
        <w:left w:val="none" w:sz="0" w:space="0" w:color="auto"/>
        <w:bottom w:val="none" w:sz="0" w:space="0" w:color="auto"/>
        <w:right w:val="none" w:sz="0" w:space="0" w:color="auto"/>
      </w:divBdr>
    </w:div>
    <w:div w:id="703290389">
      <w:bodyDiv w:val="1"/>
      <w:marLeft w:val="0"/>
      <w:marRight w:val="0"/>
      <w:marTop w:val="0"/>
      <w:marBottom w:val="0"/>
      <w:divBdr>
        <w:top w:val="none" w:sz="0" w:space="0" w:color="auto"/>
        <w:left w:val="none" w:sz="0" w:space="0" w:color="auto"/>
        <w:bottom w:val="none" w:sz="0" w:space="0" w:color="auto"/>
        <w:right w:val="none" w:sz="0" w:space="0" w:color="auto"/>
      </w:divBdr>
    </w:div>
    <w:div w:id="1433817624">
      <w:bodyDiv w:val="1"/>
      <w:marLeft w:val="0"/>
      <w:marRight w:val="0"/>
      <w:marTop w:val="0"/>
      <w:marBottom w:val="0"/>
      <w:divBdr>
        <w:top w:val="none" w:sz="0" w:space="0" w:color="auto"/>
        <w:left w:val="none" w:sz="0" w:space="0" w:color="auto"/>
        <w:bottom w:val="none" w:sz="0" w:space="0" w:color="auto"/>
        <w:right w:val="none" w:sz="0" w:space="0" w:color="auto"/>
      </w:divBdr>
    </w:div>
    <w:div w:id="1623416881">
      <w:bodyDiv w:val="1"/>
      <w:marLeft w:val="0"/>
      <w:marRight w:val="0"/>
      <w:marTop w:val="0"/>
      <w:marBottom w:val="0"/>
      <w:divBdr>
        <w:top w:val="none" w:sz="0" w:space="0" w:color="auto"/>
        <w:left w:val="none" w:sz="0" w:space="0" w:color="auto"/>
        <w:bottom w:val="none" w:sz="0" w:space="0" w:color="auto"/>
        <w:right w:val="none" w:sz="0" w:space="0" w:color="auto"/>
      </w:divBdr>
    </w:div>
    <w:div w:id="1696269062">
      <w:bodyDiv w:val="1"/>
      <w:marLeft w:val="0"/>
      <w:marRight w:val="0"/>
      <w:marTop w:val="0"/>
      <w:marBottom w:val="0"/>
      <w:divBdr>
        <w:top w:val="none" w:sz="0" w:space="0" w:color="auto"/>
        <w:left w:val="none" w:sz="0" w:space="0" w:color="auto"/>
        <w:bottom w:val="none" w:sz="0" w:space="0" w:color="auto"/>
        <w:right w:val="none" w:sz="0" w:space="0" w:color="auto"/>
      </w:divBdr>
    </w:div>
    <w:div w:id="1737509937">
      <w:bodyDiv w:val="1"/>
      <w:marLeft w:val="0"/>
      <w:marRight w:val="0"/>
      <w:marTop w:val="0"/>
      <w:marBottom w:val="0"/>
      <w:divBdr>
        <w:top w:val="none" w:sz="0" w:space="0" w:color="auto"/>
        <w:left w:val="none" w:sz="0" w:space="0" w:color="auto"/>
        <w:bottom w:val="none" w:sz="0" w:space="0" w:color="auto"/>
        <w:right w:val="none" w:sz="0" w:space="0" w:color="auto"/>
      </w:divBdr>
    </w:div>
    <w:div w:id="1835534797">
      <w:bodyDiv w:val="1"/>
      <w:marLeft w:val="0"/>
      <w:marRight w:val="0"/>
      <w:marTop w:val="0"/>
      <w:marBottom w:val="0"/>
      <w:divBdr>
        <w:top w:val="none" w:sz="0" w:space="0" w:color="auto"/>
        <w:left w:val="none" w:sz="0" w:space="0" w:color="auto"/>
        <w:bottom w:val="none" w:sz="0" w:space="0" w:color="auto"/>
        <w:right w:val="none" w:sz="0" w:space="0" w:color="auto"/>
      </w:divBdr>
    </w:div>
    <w:div w:id="1991445823">
      <w:bodyDiv w:val="1"/>
      <w:marLeft w:val="0"/>
      <w:marRight w:val="0"/>
      <w:marTop w:val="0"/>
      <w:marBottom w:val="0"/>
      <w:divBdr>
        <w:top w:val="none" w:sz="0" w:space="0" w:color="auto"/>
        <w:left w:val="none" w:sz="0" w:space="0" w:color="auto"/>
        <w:bottom w:val="none" w:sz="0" w:space="0" w:color="auto"/>
        <w:right w:val="none" w:sz="0" w:space="0" w:color="auto"/>
      </w:divBdr>
    </w:div>
    <w:div w:id="2062362833">
      <w:bodyDiv w:val="1"/>
      <w:marLeft w:val="0"/>
      <w:marRight w:val="0"/>
      <w:marTop w:val="0"/>
      <w:marBottom w:val="0"/>
      <w:divBdr>
        <w:top w:val="none" w:sz="0" w:space="0" w:color="auto"/>
        <w:left w:val="none" w:sz="0" w:space="0" w:color="auto"/>
        <w:bottom w:val="none" w:sz="0" w:space="0" w:color="auto"/>
        <w:right w:val="none" w:sz="0" w:space="0" w:color="auto"/>
      </w:divBdr>
    </w:div>
    <w:div w:id="2102413696">
      <w:bodyDiv w:val="1"/>
      <w:marLeft w:val="0"/>
      <w:marRight w:val="0"/>
      <w:marTop w:val="0"/>
      <w:marBottom w:val="0"/>
      <w:divBdr>
        <w:top w:val="none" w:sz="0" w:space="0" w:color="auto"/>
        <w:left w:val="none" w:sz="0" w:space="0" w:color="auto"/>
        <w:bottom w:val="none" w:sz="0" w:space="0" w:color="auto"/>
        <w:right w:val="none" w:sz="0" w:space="0" w:color="auto"/>
      </w:divBdr>
    </w:div>
    <w:div w:id="21228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r.miller5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1A9D-DA21-4E52-8E4C-05210B17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Human Resource Managers Roundtable</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Managers Roundtable</dc:title>
  <dc:creator>Kelly Reeser</dc:creator>
  <cp:lastModifiedBy>Willa Licata</cp:lastModifiedBy>
  <cp:revision>2</cp:revision>
  <cp:lastPrinted>2023-10-02T12:17:00Z</cp:lastPrinted>
  <dcterms:created xsi:type="dcterms:W3CDTF">2023-10-04T20:01:00Z</dcterms:created>
  <dcterms:modified xsi:type="dcterms:W3CDTF">2023-10-04T20:01:00Z</dcterms:modified>
</cp:coreProperties>
</file>