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7353810D" w:rsidR="00F67887" w:rsidRPr="00C2711A" w:rsidRDefault="00F67887" w:rsidP="00F67887">
      <w:pPr>
        <w:rPr>
          <w:rFonts w:ascii="Times New Roman" w:hAnsi="Times New Roman" w:cs="Times New Roman"/>
        </w:rPr>
      </w:pPr>
      <w:r w:rsidRPr="00C2711A">
        <w:rPr>
          <w:rFonts w:ascii="Times New Roman" w:hAnsi="Times New Roman" w:cs="Times New Roman"/>
        </w:rPr>
        <w:t xml:space="preserve">Here </w:t>
      </w:r>
      <w:r w:rsidR="004F1BDA" w:rsidRPr="00C2711A">
        <w:rPr>
          <w:rFonts w:ascii="Times New Roman" w:hAnsi="Times New Roman" w:cs="Times New Roman"/>
        </w:rPr>
        <w:t>are</w:t>
      </w:r>
      <w:r w:rsidR="00102245" w:rsidRPr="00C2711A">
        <w:rPr>
          <w:rFonts w:ascii="Times New Roman" w:hAnsi="Times New Roman" w:cs="Times New Roman"/>
        </w:rPr>
        <w:t xml:space="preserve"> </w:t>
      </w:r>
      <w:r w:rsidRPr="00C2711A">
        <w:rPr>
          <w:rFonts w:ascii="Times New Roman" w:hAnsi="Times New Roman" w:cs="Times New Roman"/>
        </w:rPr>
        <w:t xml:space="preserve">Care Providers Oklahoma </w:t>
      </w:r>
      <w:r w:rsidR="00DA6013" w:rsidRPr="00C2711A">
        <w:rPr>
          <w:rFonts w:ascii="Times New Roman" w:hAnsi="Times New Roman" w:cs="Times New Roman"/>
        </w:rPr>
        <w:t xml:space="preserve">latest </w:t>
      </w:r>
      <w:r w:rsidRPr="00C2711A">
        <w:rPr>
          <w:rFonts w:ascii="Times New Roman" w:hAnsi="Times New Roman" w:cs="Times New Roman"/>
        </w:rPr>
        <w:t xml:space="preserve">updates as of </w:t>
      </w:r>
      <w:r w:rsidR="00CF25E4" w:rsidRPr="00C2711A">
        <w:rPr>
          <w:rFonts w:ascii="Times New Roman" w:hAnsi="Times New Roman" w:cs="Times New Roman"/>
        </w:rPr>
        <w:t>April 1</w:t>
      </w:r>
      <w:r w:rsidRPr="00C2711A">
        <w:rPr>
          <w:rFonts w:ascii="Times New Roman" w:hAnsi="Times New Roman" w:cs="Times New Roman"/>
        </w:rPr>
        <w:t>, 2020</w:t>
      </w:r>
    </w:p>
    <w:p w14:paraId="6EA25089" w14:textId="634F0A7A" w:rsidR="00F67887" w:rsidRPr="00C2711A" w:rsidRDefault="00F67887" w:rsidP="00F67887">
      <w:pPr>
        <w:rPr>
          <w:rFonts w:ascii="Times New Roman" w:hAnsi="Times New Roman" w:cs="Times New Roman"/>
        </w:rPr>
      </w:pPr>
    </w:p>
    <w:p w14:paraId="36E0B5D8" w14:textId="4A3FE6B5" w:rsidR="00831DF4" w:rsidRPr="00C2711A" w:rsidRDefault="00AD56A2" w:rsidP="00831DF4">
      <w:pPr>
        <w:rPr>
          <w:rFonts w:ascii="Times New Roman" w:hAnsi="Times New Roman" w:cs="Times New Roman"/>
          <w:color w:val="000000"/>
        </w:rPr>
      </w:pPr>
      <w:r w:rsidRPr="00C2711A">
        <w:rPr>
          <w:rFonts w:ascii="Times New Roman" w:hAnsi="Times New Roman" w:cs="Times New Roman"/>
          <w:b/>
          <w:bCs/>
        </w:rPr>
        <w:t>OSDH LTC COVID-19 Webinar</w:t>
      </w:r>
      <w:r w:rsidR="00831DF4" w:rsidRPr="00C2711A">
        <w:rPr>
          <w:rFonts w:ascii="Times New Roman" w:hAnsi="Times New Roman" w:cs="Times New Roman"/>
          <w:b/>
          <w:bCs/>
        </w:rPr>
        <w:t xml:space="preserve"> - </w:t>
      </w:r>
      <w:r w:rsidR="00A1531F" w:rsidRPr="00C2711A">
        <w:rPr>
          <w:rFonts w:ascii="Times New Roman" w:hAnsi="Times New Roman" w:cs="Times New Roman"/>
          <w:color w:val="000000"/>
        </w:rPr>
        <w:t>Today</w:t>
      </w:r>
      <w:r w:rsidR="00831DF4" w:rsidRPr="00C2711A">
        <w:rPr>
          <w:rFonts w:ascii="Times New Roman" w:hAnsi="Times New Roman" w:cs="Times New Roman"/>
          <w:color w:val="000000"/>
        </w:rPr>
        <w:t>, April 1, 2020</w:t>
      </w:r>
    </w:p>
    <w:p w14:paraId="5C2300CA" w14:textId="45E22EBB" w:rsidR="00F41064" w:rsidRPr="00C2711A" w:rsidRDefault="00F41064" w:rsidP="0072594D">
      <w:pPr>
        <w:rPr>
          <w:rFonts w:ascii="Times New Roman" w:hAnsi="Times New Roman" w:cs="Times New Roman"/>
          <w:b/>
          <w:bCs/>
        </w:rPr>
      </w:pPr>
    </w:p>
    <w:p w14:paraId="10D80F8E" w14:textId="77777777" w:rsidR="004C5708" w:rsidRPr="00C2711A" w:rsidRDefault="004C5708" w:rsidP="004C5708">
      <w:pPr>
        <w:rPr>
          <w:rFonts w:ascii="Times New Roman" w:hAnsi="Times New Roman" w:cs="Times New Roman"/>
          <w:color w:val="000000"/>
        </w:rPr>
      </w:pPr>
      <w:r w:rsidRPr="00C2711A">
        <w:rPr>
          <w:rFonts w:ascii="Times New Roman" w:hAnsi="Times New Roman" w:cs="Times New Roman"/>
          <w:color w:val="000000"/>
        </w:rPr>
        <w:t>The Oklahoma State Department of Health, Regulation, Prevention and Preparedness will be hosting its second COVID-19 webinar on Wednesday, April 1</w:t>
      </w:r>
      <w:r w:rsidRPr="00C2711A">
        <w:rPr>
          <w:rFonts w:ascii="Times New Roman" w:hAnsi="Times New Roman" w:cs="Times New Roman"/>
          <w:color w:val="000000"/>
          <w:vertAlign w:val="superscript"/>
        </w:rPr>
        <w:t>st</w:t>
      </w:r>
      <w:r w:rsidRPr="00C2711A">
        <w:rPr>
          <w:rFonts w:ascii="Times New Roman" w:hAnsi="Times New Roman" w:cs="Times New Roman"/>
          <w:color w:val="000000"/>
        </w:rPr>
        <w:t xml:space="preserve"> from 1:00 to 2:30.</w:t>
      </w:r>
    </w:p>
    <w:p w14:paraId="4BD97EB2" w14:textId="1CE4A055" w:rsidR="004C5708" w:rsidRPr="00C2711A" w:rsidRDefault="004C5708" w:rsidP="004C5708">
      <w:pPr>
        <w:rPr>
          <w:rFonts w:ascii="Times New Roman" w:hAnsi="Times New Roman" w:cs="Times New Roman"/>
          <w:color w:val="000000"/>
        </w:rPr>
      </w:pPr>
      <w:r w:rsidRPr="00C2711A">
        <w:rPr>
          <w:rFonts w:ascii="Times New Roman" w:hAnsi="Times New Roman" w:cs="Times New Roman"/>
          <w:color w:val="000000"/>
        </w:rPr>
        <w:t xml:space="preserve">The webinar will </w:t>
      </w:r>
      <w:r w:rsidR="006F1B08" w:rsidRPr="00C2711A">
        <w:rPr>
          <w:rFonts w:ascii="Times New Roman" w:hAnsi="Times New Roman" w:cs="Times New Roman"/>
          <w:color w:val="000000"/>
        </w:rPr>
        <w:t xml:space="preserve">include </w:t>
      </w:r>
      <w:r w:rsidRPr="00C2711A">
        <w:rPr>
          <w:rFonts w:ascii="Times New Roman" w:hAnsi="Times New Roman" w:cs="Times New Roman"/>
          <w:color w:val="000000"/>
        </w:rPr>
        <w:t>information and discussion of the Novel Coronavirus COVID-19 including current guidance, best practices and questions and answer.  The webinar</w:t>
      </w:r>
    </w:p>
    <w:p w14:paraId="71DE50C5" w14:textId="77777777" w:rsidR="004C5708" w:rsidRPr="00C2711A" w:rsidRDefault="004C5708" w:rsidP="004C5708">
      <w:pPr>
        <w:rPr>
          <w:rFonts w:ascii="Times New Roman" w:hAnsi="Times New Roman" w:cs="Times New Roman"/>
          <w:color w:val="000000"/>
        </w:rPr>
      </w:pPr>
      <w:r w:rsidRPr="00C2711A">
        <w:rPr>
          <w:rFonts w:ascii="Times New Roman" w:hAnsi="Times New Roman" w:cs="Times New Roman"/>
          <w:color w:val="000000"/>
        </w:rPr>
        <w:t>is open to Owners, Operators, Administrator and Executive Staff of Nursing Homes, Intermediate Care Facilities for Individuals with Intellectual Disabilities, Continuum of</w:t>
      </w:r>
    </w:p>
    <w:p w14:paraId="119D3DA0" w14:textId="1244432E" w:rsidR="004C5708" w:rsidRPr="00C2711A" w:rsidRDefault="004C5708" w:rsidP="004C5708">
      <w:pPr>
        <w:rPr>
          <w:rFonts w:ascii="Times New Roman" w:hAnsi="Times New Roman" w:cs="Times New Roman"/>
          <w:color w:val="000000"/>
        </w:rPr>
      </w:pPr>
      <w:r w:rsidRPr="00C2711A">
        <w:rPr>
          <w:rFonts w:ascii="Times New Roman" w:hAnsi="Times New Roman" w:cs="Times New Roman"/>
          <w:color w:val="000000"/>
        </w:rPr>
        <w:t xml:space="preserve">Care Facilities, Assisted Living Centers, Residential Care Homes and Adult Day Care Centers.  </w:t>
      </w:r>
    </w:p>
    <w:p w14:paraId="5851E8CF" w14:textId="77777777" w:rsidR="004C5708" w:rsidRPr="00C2711A" w:rsidRDefault="004C5708" w:rsidP="00275BC7">
      <w:pPr>
        <w:ind w:firstLine="720"/>
        <w:rPr>
          <w:rFonts w:ascii="Times New Roman" w:hAnsi="Times New Roman" w:cs="Times New Roman"/>
          <w:b/>
          <w:bCs/>
          <w:color w:val="000000"/>
        </w:rPr>
      </w:pPr>
      <w:r w:rsidRPr="00C2711A">
        <w:rPr>
          <w:rFonts w:ascii="Times New Roman" w:hAnsi="Times New Roman" w:cs="Times New Roman"/>
          <w:b/>
          <w:bCs/>
          <w:color w:val="000000"/>
        </w:rPr>
        <w:t>Join the meeting:</w:t>
      </w:r>
    </w:p>
    <w:p w14:paraId="595D3B31" w14:textId="13EF4D63" w:rsidR="004C5708" w:rsidRPr="00C2711A" w:rsidRDefault="004C7CC7" w:rsidP="00275BC7">
      <w:pPr>
        <w:ind w:left="720"/>
        <w:rPr>
          <w:rFonts w:ascii="Times New Roman" w:hAnsi="Times New Roman" w:cs="Times New Roman"/>
          <w:color w:val="000000"/>
        </w:rPr>
      </w:pPr>
      <w:hyperlink r:id="rId9" w:history="1">
        <w:r w:rsidR="00275BC7" w:rsidRPr="00C2711A">
          <w:rPr>
            <w:rStyle w:val="Hyperlink"/>
            <w:rFonts w:ascii="Times New Roman" w:hAnsi="Times New Roman" w:cs="Times New Roman"/>
          </w:rPr>
          <w:t>https://meet.ouhsc.edu/orion/joinmeeting.do?ED=joNdKpm7YnAFo6pe5LSn9g==&amp;Rnd=0.23161887940180348</w:t>
        </w:r>
      </w:hyperlink>
    </w:p>
    <w:p w14:paraId="68B4B984" w14:textId="77777777" w:rsidR="004C5708" w:rsidRPr="00C2711A" w:rsidRDefault="004C5708" w:rsidP="004C5708">
      <w:pPr>
        <w:rPr>
          <w:rFonts w:ascii="Times New Roman" w:hAnsi="Times New Roman" w:cs="Times New Roman"/>
          <w:color w:val="000000"/>
        </w:rPr>
      </w:pPr>
    </w:p>
    <w:p w14:paraId="5D588232" w14:textId="77777777" w:rsidR="004C5708" w:rsidRPr="00C2711A" w:rsidRDefault="004C5708" w:rsidP="00275BC7">
      <w:pPr>
        <w:ind w:firstLine="720"/>
        <w:rPr>
          <w:rFonts w:ascii="Times New Roman" w:hAnsi="Times New Roman" w:cs="Times New Roman"/>
          <w:b/>
          <w:bCs/>
          <w:color w:val="000000"/>
        </w:rPr>
      </w:pPr>
      <w:r w:rsidRPr="00C2711A">
        <w:rPr>
          <w:rFonts w:ascii="Times New Roman" w:hAnsi="Times New Roman" w:cs="Times New Roman"/>
          <w:b/>
          <w:bCs/>
          <w:color w:val="000000"/>
        </w:rPr>
        <w:t>Access Information</w:t>
      </w:r>
    </w:p>
    <w:p w14:paraId="27879F0B" w14:textId="77777777" w:rsidR="004C5708" w:rsidRPr="00C2711A" w:rsidRDefault="004C5708" w:rsidP="00275BC7">
      <w:pPr>
        <w:ind w:firstLine="720"/>
        <w:rPr>
          <w:rFonts w:ascii="Times New Roman" w:hAnsi="Times New Roman" w:cs="Times New Roman"/>
          <w:color w:val="1F497D"/>
        </w:rPr>
      </w:pPr>
      <w:r w:rsidRPr="00C2711A">
        <w:rPr>
          <w:rFonts w:ascii="Times New Roman" w:hAnsi="Times New Roman" w:cs="Times New Roman"/>
          <w:color w:val="000000"/>
        </w:rPr>
        <w:t>Meeting Number:  994 928 563</w:t>
      </w:r>
    </w:p>
    <w:p w14:paraId="18ED2B89" w14:textId="5FAAA5F3" w:rsidR="004C5708" w:rsidRPr="00C2711A" w:rsidRDefault="004C5708" w:rsidP="00275BC7">
      <w:pPr>
        <w:ind w:firstLine="720"/>
        <w:rPr>
          <w:rFonts w:ascii="Times New Roman" w:hAnsi="Times New Roman" w:cs="Times New Roman"/>
          <w:color w:val="000000"/>
        </w:rPr>
      </w:pPr>
      <w:r w:rsidRPr="00C2711A">
        <w:rPr>
          <w:rFonts w:ascii="Times New Roman" w:hAnsi="Times New Roman" w:cs="Times New Roman"/>
          <w:color w:val="000000"/>
        </w:rPr>
        <w:t>Password: (This meeting does not require a password.)</w:t>
      </w:r>
    </w:p>
    <w:p w14:paraId="5DABE5A2" w14:textId="30AD50D7" w:rsidR="004C5708" w:rsidRPr="00C2711A" w:rsidRDefault="004C5708" w:rsidP="00275BC7">
      <w:pPr>
        <w:ind w:firstLine="720"/>
        <w:rPr>
          <w:rFonts w:ascii="Times New Roman" w:hAnsi="Times New Roman" w:cs="Times New Roman"/>
          <w:color w:val="000000"/>
        </w:rPr>
      </w:pPr>
      <w:r w:rsidRPr="00C2711A">
        <w:rPr>
          <w:rFonts w:ascii="Times New Roman" w:hAnsi="Times New Roman" w:cs="Times New Roman"/>
          <w:color w:val="000000"/>
        </w:rPr>
        <w:t>Audio Connection: (405) 271-2466 (External Access); 12466 (Internal Access)</w:t>
      </w:r>
    </w:p>
    <w:p w14:paraId="269560E7" w14:textId="77777777" w:rsidR="004C5708" w:rsidRPr="00C2711A" w:rsidRDefault="004C5708" w:rsidP="00275BC7">
      <w:pPr>
        <w:ind w:firstLine="720"/>
        <w:rPr>
          <w:rFonts w:ascii="Times New Roman" w:hAnsi="Times New Roman" w:cs="Times New Roman"/>
          <w:color w:val="000000"/>
        </w:rPr>
      </w:pPr>
      <w:r w:rsidRPr="00C2711A">
        <w:rPr>
          <w:rFonts w:ascii="Times New Roman" w:hAnsi="Times New Roman" w:cs="Times New Roman"/>
          <w:color w:val="000000"/>
        </w:rPr>
        <w:t>Access Code:  994 928 563</w:t>
      </w:r>
    </w:p>
    <w:p w14:paraId="384655A7" w14:textId="77777777" w:rsidR="004C5708" w:rsidRPr="00C2711A" w:rsidRDefault="004C5708" w:rsidP="00275BC7">
      <w:pPr>
        <w:ind w:left="720"/>
        <w:rPr>
          <w:rFonts w:ascii="Times New Roman" w:hAnsi="Times New Roman" w:cs="Times New Roman"/>
          <w:color w:val="1F497D"/>
        </w:rPr>
      </w:pPr>
      <w:r w:rsidRPr="00C2711A">
        <w:rPr>
          <w:rFonts w:ascii="Times New Roman" w:hAnsi="Times New Roman" w:cs="Times New Roman"/>
        </w:rPr>
        <w:t xml:space="preserve">One tap mobile </w:t>
      </w:r>
      <w:r w:rsidRPr="00C2711A">
        <w:rPr>
          <w:rFonts w:ascii="Times New Roman" w:hAnsi="Times New Roman" w:cs="Times New Roman"/>
        </w:rPr>
        <w:br/>
        <w:t>+</w:t>
      </w:r>
      <w:proofErr w:type="gramStart"/>
      <w:r w:rsidRPr="00C2711A">
        <w:rPr>
          <w:rFonts w:ascii="Times New Roman" w:hAnsi="Times New Roman" w:cs="Times New Roman"/>
        </w:rPr>
        <w:t>1</w:t>
      </w:r>
      <w:r w:rsidRPr="00C2711A">
        <w:rPr>
          <w:rFonts w:ascii="Times New Roman" w:hAnsi="Times New Roman" w:cs="Times New Roman"/>
          <w:color w:val="000000"/>
        </w:rPr>
        <w:t>4052712466</w:t>
      </w:r>
      <w:r w:rsidRPr="00C2711A">
        <w:rPr>
          <w:rFonts w:ascii="Times New Roman" w:hAnsi="Times New Roman" w:cs="Times New Roman"/>
        </w:rPr>
        <w:t>,,</w:t>
      </w:r>
      <w:proofErr w:type="gramEnd"/>
      <w:r w:rsidRPr="00C2711A">
        <w:rPr>
          <w:rFonts w:ascii="Times New Roman" w:hAnsi="Times New Roman" w:cs="Times New Roman"/>
          <w:color w:val="000000"/>
        </w:rPr>
        <w:t>994928563</w:t>
      </w:r>
      <w:r w:rsidRPr="00C2711A">
        <w:rPr>
          <w:rFonts w:ascii="Times New Roman" w:hAnsi="Times New Roman" w:cs="Times New Roman"/>
        </w:rPr>
        <w:t>#</w:t>
      </w:r>
    </w:p>
    <w:p w14:paraId="1127A49D" w14:textId="77777777" w:rsidR="00F41064" w:rsidRPr="00C2711A" w:rsidRDefault="00F41064" w:rsidP="0072594D">
      <w:pPr>
        <w:rPr>
          <w:rFonts w:ascii="Times New Roman" w:eastAsia="Times New Roman" w:hAnsi="Times New Roman" w:cs="Times New Roman"/>
          <w:b/>
          <w:bCs/>
        </w:rPr>
      </w:pPr>
    </w:p>
    <w:p w14:paraId="2A53081D" w14:textId="77777777" w:rsidR="0079702D" w:rsidRPr="00C2711A" w:rsidRDefault="0079702D" w:rsidP="00A95F5B">
      <w:pPr>
        <w:rPr>
          <w:rFonts w:ascii="Times New Roman" w:eastAsia="Times New Roman" w:hAnsi="Times New Roman" w:cs="Times New Roman"/>
          <w:b/>
          <w:bCs/>
        </w:rPr>
      </w:pPr>
      <w:r w:rsidRPr="00C2711A">
        <w:rPr>
          <w:rFonts w:ascii="Times New Roman" w:eastAsia="Times New Roman" w:hAnsi="Times New Roman" w:cs="Times New Roman"/>
          <w:b/>
          <w:bCs/>
        </w:rPr>
        <w:t>AHCA/NCAL COVID-19 Updates</w:t>
      </w:r>
    </w:p>
    <w:p w14:paraId="7C8995EF" w14:textId="0CE5F811" w:rsidR="0079702D" w:rsidRPr="00C2711A" w:rsidRDefault="0079702D" w:rsidP="00A95F5B">
      <w:pPr>
        <w:rPr>
          <w:rFonts w:ascii="Times New Roman" w:eastAsia="Times New Roman" w:hAnsi="Times New Roman" w:cs="Times New Roman"/>
          <w:b/>
          <w:bCs/>
        </w:rPr>
      </w:pPr>
    </w:p>
    <w:p w14:paraId="253B41A0" w14:textId="5227D153" w:rsidR="00233343" w:rsidRPr="00C2711A" w:rsidRDefault="002F6852" w:rsidP="00233343">
      <w:pPr>
        <w:rPr>
          <w:rFonts w:ascii="Times New Roman" w:eastAsia="Times New Roman" w:hAnsi="Times New Roman" w:cs="Times New Roman"/>
        </w:rPr>
      </w:pPr>
      <w:hyperlink r:id="rId10" w:history="1">
        <w:r w:rsidR="00973BFF" w:rsidRPr="00C2711A">
          <w:rPr>
            <w:rStyle w:val="Hyperlink"/>
            <w:rFonts w:ascii="Times New Roman" w:hAnsi="Times New Roman" w:cs="Times New Roman"/>
          </w:rPr>
          <w:t xml:space="preserve">COVID-19 Update </w:t>
        </w:r>
        <w:r w:rsidR="00BC68F1" w:rsidRPr="00C2711A">
          <w:rPr>
            <w:rStyle w:val="Hyperlink"/>
            <w:rFonts w:ascii="Times New Roman" w:hAnsi="Times New Roman" w:cs="Times New Roman"/>
          </w:rPr>
          <w:t>#28</w:t>
        </w:r>
      </w:hyperlink>
      <w:r w:rsidR="00BC68F1" w:rsidRPr="00C2711A">
        <w:rPr>
          <w:rFonts w:ascii="Times New Roman" w:hAnsi="Times New Roman" w:cs="Times New Roman"/>
        </w:rPr>
        <w:t xml:space="preserve"> | </w:t>
      </w:r>
      <w:r w:rsidR="00694C10" w:rsidRPr="00C2711A">
        <w:rPr>
          <w:rFonts w:ascii="Times New Roman" w:hAnsi="Times New Roman" w:cs="Times New Roman"/>
        </w:rPr>
        <w:t xml:space="preserve">CMS Call with Nursing Homes Later Today </w:t>
      </w:r>
      <w:r w:rsidR="00876411" w:rsidRPr="00C2711A">
        <w:rPr>
          <w:rFonts w:ascii="Times New Roman" w:hAnsi="Times New Roman" w:cs="Times New Roman"/>
        </w:rPr>
        <w:t xml:space="preserve">~ </w:t>
      </w:r>
      <w:r w:rsidR="00694C10" w:rsidRPr="00C2711A">
        <w:rPr>
          <w:rFonts w:ascii="Times New Roman" w:hAnsi="Times New Roman" w:cs="Times New Roman"/>
        </w:rPr>
        <w:t>AHCA Accelerated and Advance Payments FAQs</w:t>
      </w:r>
    </w:p>
    <w:p w14:paraId="45E7F4AC" w14:textId="040321B9" w:rsidR="00BC68F1" w:rsidRPr="00C2711A" w:rsidRDefault="00D85CAB" w:rsidP="00233343">
      <w:pPr>
        <w:rPr>
          <w:rFonts w:ascii="Times New Roman" w:eastAsia="Times New Roman" w:hAnsi="Times New Roman" w:cs="Times New Roman"/>
        </w:rPr>
      </w:pPr>
      <w:hyperlink r:id="rId11" w:history="1">
        <w:r w:rsidR="00BC68F1" w:rsidRPr="00C2711A">
          <w:rPr>
            <w:rStyle w:val="Hyperlink"/>
            <w:rFonts w:ascii="Times New Roman" w:eastAsia="Times New Roman" w:hAnsi="Times New Roman" w:cs="Times New Roman"/>
          </w:rPr>
          <w:t>COVID-19 Update #27</w:t>
        </w:r>
      </w:hyperlink>
      <w:r w:rsidR="00BC68F1" w:rsidRPr="00C2711A">
        <w:rPr>
          <w:rFonts w:ascii="Times New Roman" w:eastAsia="Times New Roman" w:hAnsi="Times New Roman" w:cs="Times New Roman"/>
        </w:rPr>
        <w:t xml:space="preserve"> |</w:t>
      </w:r>
      <w:r w:rsidR="002B5E1C" w:rsidRPr="00C2711A">
        <w:rPr>
          <w:rFonts w:ascii="Times New Roman" w:eastAsia="Times New Roman" w:hAnsi="Times New Roman" w:cs="Times New Roman"/>
        </w:rPr>
        <w:t xml:space="preserve"> </w:t>
      </w:r>
      <w:r w:rsidR="002B5E1C" w:rsidRPr="00C2711A">
        <w:rPr>
          <w:rFonts w:ascii="Times New Roman" w:eastAsia="Times New Roman" w:hAnsi="Times New Roman" w:cs="Times New Roman"/>
        </w:rPr>
        <w:t xml:space="preserve">Temporary Nurse Aide Training &amp; Competency </w:t>
      </w:r>
      <w:r w:rsidR="004C7CC7" w:rsidRPr="00C2711A">
        <w:rPr>
          <w:rFonts w:ascii="Times New Roman" w:eastAsia="Times New Roman" w:hAnsi="Times New Roman" w:cs="Times New Roman"/>
        </w:rPr>
        <w:t>Checklist ~</w:t>
      </w:r>
      <w:r w:rsidR="00B65F71" w:rsidRPr="00C2711A">
        <w:rPr>
          <w:rFonts w:ascii="Times New Roman" w:eastAsia="Times New Roman" w:hAnsi="Times New Roman" w:cs="Times New Roman"/>
        </w:rPr>
        <w:t xml:space="preserve"> </w:t>
      </w:r>
      <w:bookmarkStart w:id="0" w:name="_GoBack"/>
      <w:bookmarkEnd w:id="0"/>
      <w:r w:rsidR="002B5E1C" w:rsidRPr="00C2711A">
        <w:rPr>
          <w:rFonts w:ascii="Times New Roman" w:eastAsia="Times New Roman" w:hAnsi="Times New Roman" w:cs="Times New Roman"/>
        </w:rPr>
        <w:t>Revised Screening Checklist for Visitors and Staff</w:t>
      </w:r>
      <w:r w:rsidR="002868A2" w:rsidRPr="00C2711A">
        <w:rPr>
          <w:rFonts w:ascii="Times New Roman" w:eastAsia="Times New Roman" w:hAnsi="Times New Roman" w:cs="Times New Roman"/>
        </w:rPr>
        <w:t xml:space="preserve"> ~</w:t>
      </w:r>
      <w:r w:rsidR="002B5E1C" w:rsidRPr="00C2711A">
        <w:rPr>
          <w:rFonts w:ascii="Times New Roman" w:eastAsia="Times New Roman" w:hAnsi="Times New Roman" w:cs="Times New Roman"/>
        </w:rPr>
        <w:t xml:space="preserve"> ICF/IIDs and PRTFs COVID-19 Guidance Released</w:t>
      </w:r>
      <w:r w:rsidR="002868A2" w:rsidRPr="00C2711A">
        <w:rPr>
          <w:rFonts w:ascii="Times New Roman" w:eastAsia="Times New Roman" w:hAnsi="Times New Roman" w:cs="Times New Roman"/>
        </w:rPr>
        <w:t xml:space="preserve"> ~</w:t>
      </w:r>
      <w:r w:rsidR="002B5E1C" w:rsidRPr="00C2711A">
        <w:rPr>
          <w:rFonts w:ascii="Times New Roman" w:eastAsia="Times New Roman" w:hAnsi="Times New Roman" w:cs="Times New Roman"/>
        </w:rPr>
        <w:t xml:space="preserve"> Mark’s COVID-19 Video Series: Supporting Frontline Staff</w:t>
      </w:r>
    </w:p>
    <w:p w14:paraId="0420EFDD" w14:textId="7B49DC05" w:rsidR="0015260F" w:rsidRPr="00C2711A" w:rsidRDefault="0015260F" w:rsidP="009B764B">
      <w:pPr>
        <w:spacing w:before="240"/>
        <w:rPr>
          <w:rFonts w:ascii="Times New Roman" w:hAnsi="Times New Roman" w:cs="Times New Roman"/>
          <w:b/>
          <w:bCs/>
        </w:rPr>
      </w:pPr>
      <w:r w:rsidRPr="00C2711A">
        <w:rPr>
          <w:rFonts w:ascii="Times New Roman" w:hAnsi="Times New Roman" w:cs="Times New Roman"/>
          <w:b/>
          <w:bCs/>
        </w:rPr>
        <w:t>CMS Call with Nursing Homes Later Today</w:t>
      </w:r>
    </w:p>
    <w:p w14:paraId="77A607F8" w14:textId="755509D0" w:rsidR="00014D73" w:rsidRPr="00C2711A" w:rsidRDefault="00D05FA9" w:rsidP="00014D73">
      <w:pPr>
        <w:spacing w:before="240"/>
        <w:rPr>
          <w:rFonts w:ascii="Times New Roman" w:hAnsi="Times New Roman" w:cs="Times New Roman"/>
        </w:rPr>
      </w:pPr>
      <w:r w:rsidRPr="00C2711A">
        <w:rPr>
          <w:rFonts w:ascii="Times New Roman" w:hAnsi="Times New Roman" w:cs="Times New Roman"/>
        </w:rPr>
        <w:t xml:space="preserve">Join </w:t>
      </w:r>
      <w:r w:rsidR="00014D73" w:rsidRPr="00C2711A">
        <w:rPr>
          <w:rFonts w:ascii="Times New Roman" w:hAnsi="Times New Roman" w:cs="Times New Roman"/>
        </w:rPr>
        <w:t>Centers for Medicare and Medicaid Services (CMS)</w:t>
      </w:r>
      <w:r w:rsidR="009B29DB" w:rsidRPr="00C2711A">
        <w:rPr>
          <w:rFonts w:ascii="Times New Roman" w:hAnsi="Times New Roman" w:cs="Times New Roman"/>
        </w:rPr>
        <w:t xml:space="preserve"> </w:t>
      </w:r>
      <w:r w:rsidR="001752C2" w:rsidRPr="00C2711A">
        <w:rPr>
          <w:rFonts w:ascii="Times New Roman" w:hAnsi="Times New Roman" w:cs="Times New Roman"/>
        </w:rPr>
        <w:t>today</w:t>
      </w:r>
      <w:r w:rsidR="00014D73" w:rsidRPr="00C2711A">
        <w:rPr>
          <w:rFonts w:ascii="Times New Roman" w:hAnsi="Times New Roman" w:cs="Times New Roman"/>
        </w:rPr>
        <w:t xml:space="preserve">, April 1st at 4:30 PM EDT for a COVID-19 Call with Nursing Homes. CMS leadership will provide updates on the agency’s latest guidance. There will be audience Q&amp;A and an opportunity for you to share best practices with your peers. The call will be recorded if you are unable to join.  Conference lines are limited, so you are highly </w:t>
      </w:r>
      <w:r w:rsidR="004C7CC7" w:rsidRPr="00C2711A">
        <w:rPr>
          <w:rFonts w:ascii="Times New Roman" w:hAnsi="Times New Roman" w:cs="Times New Roman"/>
        </w:rPr>
        <w:t>encouraged</w:t>
      </w:r>
      <w:r w:rsidR="00014D73" w:rsidRPr="00C2711A">
        <w:rPr>
          <w:rFonts w:ascii="Times New Roman" w:hAnsi="Times New Roman" w:cs="Times New Roman"/>
        </w:rPr>
        <w:t xml:space="preserve"> to join via audio webcast, either on your computer or smartphone web browser. You are welcome to share this invitation with your colleagues and membership. </w:t>
      </w:r>
    </w:p>
    <w:p w14:paraId="634F75F4" w14:textId="2A30A032" w:rsidR="00B7255F" w:rsidRPr="00C2711A" w:rsidRDefault="00014D73" w:rsidP="00014D73">
      <w:pPr>
        <w:spacing w:before="240"/>
        <w:rPr>
          <w:rFonts w:ascii="Times New Roman" w:hAnsi="Times New Roman" w:cs="Times New Roman"/>
        </w:rPr>
      </w:pPr>
      <w:r w:rsidRPr="00C2711A">
        <w:rPr>
          <w:rFonts w:ascii="Times New Roman" w:hAnsi="Times New Roman" w:cs="Times New Roman"/>
        </w:rPr>
        <w:t xml:space="preserve">CMS COVID-19 Call with Nursing Homes Wednesday, April 1 | 4:30 PM EDT (877) 251-0301  </w:t>
      </w:r>
    </w:p>
    <w:p w14:paraId="5B8AA054" w14:textId="4D522482" w:rsidR="0094285E" w:rsidRPr="00C2711A" w:rsidRDefault="00014D73" w:rsidP="00014D73">
      <w:pPr>
        <w:spacing w:before="240"/>
        <w:rPr>
          <w:rFonts w:ascii="Times New Roman" w:hAnsi="Times New Roman" w:cs="Times New Roman"/>
        </w:rPr>
      </w:pPr>
      <w:r w:rsidRPr="00C2711A">
        <w:rPr>
          <w:rFonts w:ascii="Times New Roman" w:hAnsi="Times New Roman" w:cs="Times New Roman"/>
        </w:rPr>
        <w:t>Conference ID: 8395995 Audio Webcast</w:t>
      </w:r>
    </w:p>
    <w:p w14:paraId="20B94B24" w14:textId="7E9E9459" w:rsidR="009B764B" w:rsidRPr="00C2711A" w:rsidRDefault="00464955" w:rsidP="009B764B">
      <w:pPr>
        <w:spacing w:before="240"/>
        <w:rPr>
          <w:rFonts w:ascii="Times New Roman" w:hAnsi="Times New Roman" w:cs="Times New Roman"/>
          <w:b/>
          <w:bCs/>
        </w:rPr>
      </w:pPr>
      <w:r w:rsidRPr="00C2711A">
        <w:rPr>
          <w:rFonts w:ascii="Times New Roman" w:hAnsi="Times New Roman" w:cs="Times New Roman"/>
          <w:b/>
          <w:bCs/>
        </w:rPr>
        <w:t xml:space="preserve">Reminder: </w:t>
      </w:r>
      <w:r w:rsidR="009B764B" w:rsidRPr="00C2711A">
        <w:rPr>
          <w:rFonts w:ascii="Times New Roman" w:hAnsi="Times New Roman" w:cs="Times New Roman"/>
          <w:b/>
          <w:bCs/>
        </w:rPr>
        <w:t xml:space="preserve">COVID-19 Pandemic Response Webinar Series </w:t>
      </w:r>
      <w:r w:rsidR="0024022D" w:rsidRPr="00C2711A">
        <w:rPr>
          <w:rFonts w:ascii="Times New Roman" w:hAnsi="Times New Roman" w:cs="Times New Roman"/>
          <w:b/>
          <w:bCs/>
        </w:rPr>
        <w:t xml:space="preserve">Begins </w:t>
      </w:r>
      <w:r w:rsidR="00F22C4C" w:rsidRPr="00C2711A">
        <w:rPr>
          <w:rFonts w:ascii="Times New Roman" w:hAnsi="Times New Roman" w:cs="Times New Roman"/>
          <w:b/>
          <w:bCs/>
        </w:rPr>
        <w:t>To</w:t>
      </w:r>
      <w:r w:rsidR="008E097D" w:rsidRPr="00C2711A">
        <w:rPr>
          <w:rFonts w:ascii="Times New Roman" w:hAnsi="Times New Roman" w:cs="Times New Roman"/>
          <w:b/>
          <w:bCs/>
        </w:rPr>
        <w:t>day!</w:t>
      </w:r>
    </w:p>
    <w:p w14:paraId="4644AE57" w14:textId="5EAEBA5F" w:rsidR="00DA7FC6" w:rsidRPr="000B298A" w:rsidRDefault="009B764B" w:rsidP="000B298A">
      <w:pPr>
        <w:spacing w:before="240"/>
        <w:rPr>
          <w:rFonts w:ascii="Times New Roman" w:hAnsi="Times New Roman" w:cs="Times New Roman"/>
          <w:b/>
          <w:bCs/>
        </w:rPr>
      </w:pPr>
      <w:r w:rsidRPr="00C2711A">
        <w:rPr>
          <w:rFonts w:ascii="Times New Roman" w:hAnsi="Times New Roman" w:cs="Times New Roman"/>
        </w:rPr>
        <w:t xml:space="preserve">The Novel Coronavirus 2019 (COVID-19) has challenged all long-term care facilities to make modifications to their day-to-day care and services to achieve compliance with all the Infection Control restrictions being mandated by Federal, State, and local governments.  This pandemic will have a significant impact on the psychosocial well-being of residents and staff due to the limitations on movement within the facility environment, a moratorium on visitation, and a shrinking caregiving staff as the virus continues to spread exponentially. </w:t>
      </w:r>
      <w:hyperlink r:id="rId12" w:history="1">
        <w:r w:rsidRPr="00C2711A">
          <w:rPr>
            <w:rStyle w:val="Hyperlink"/>
            <w:rFonts w:ascii="Times New Roman" w:hAnsi="Times New Roman" w:cs="Times New Roman"/>
          </w:rPr>
          <w:t>This</w:t>
        </w:r>
      </w:hyperlink>
      <w:r w:rsidRPr="00C2711A">
        <w:rPr>
          <w:rFonts w:ascii="Times New Roman" w:hAnsi="Times New Roman" w:cs="Times New Roman"/>
        </w:rPr>
        <w:t xml:space="preserve"> three-part series of discussions offers guidance on adapting care and services to achieve </w:t>
      </w:r>
      <w:r w:rsidRPr="00C2711A">
        <w:rPr>
          <w:rFonts w:ascii="Times New Roman" w:hAnsi="Times New Roman" w:cs="Times New Roman"/>
        </w:rPr>
        <w:lastRenderedPageBreak/>
        <w:t>compliance with regulatory directives, while maintaining quality of life for all concerned.</w:t>
      </w:r>
      <w:r w:rsidR="00D11F49" w:rsidRPr="00C2711A">
        <w:rPr>
          <w:rFonts w:ascii="Times New Roman" w:hAnsi="Times New Roman" w:cs="Times New Roman"/>
        </w:rPr>
        <w:t xml:space="preserve"> </w:t>
      </w:r>
      <w:r w:rsidR="00D11F49" w:rsidRPr="00C2711A">
        <w:rPr>
          <w:rFonts w:ascii="Times New Roman" w:hAnsi="Times New Roman" w:cs="Times New Roman"/>
          <w:color w:val="202020"/>
          <w:shd w:val="clear" w:color="auto" w:fill="FFFFFF"/>
        </w:rPr>
        <w:t xml:space="preserve">This webinar is approved for NAB CEU’s for administrators. </w:t>
      </w:r>
      <w:r w:rsidR="00673210" w:rsidRPr="00C2711A">
        <w:rPr>
          <w:rFonts w:ascii="Times New Roman" w:hAnsi="Times New Roman" w:cs="Times New Roman"/>
          <w:color w:val="202020"/>
          <w:shd w:val="clear" w:color="auto" w:fill="FFFFFF"/>
        </w:rPr>
        <w:t>Please</w:t>
      </w:r>
      <w:r w:rsidR="00D11F49" w:rsidRPr="00C2711A">
        <w:rPr>
          <w:rFonts w:ascii="Times New Roman" w:hAnsi="Times New Roman" w:cs="Times New Roman"/>
          <w:color w:val="202020"/>
          <w:shd w:val="clear" w:color="auto" w:fill="FFFFFF"/>
        </w:rPr>
        <w:t xml:space="preserve"> click on the following</w:t>
      </w:r>
      <w:hyperlink r:id="rId13" w:history="1">
        <w:r w:rsidR="00D11F49" w:rsidRPr="00C2711A">
          <w:rPr>
            <w:rStyle w:val="Hyperlink"/>
            <w:rFonts w:ascii="Times New Roman" w:hAnsi="Times New Roman" w:cs="Times New Roman"/>
            <w:color w:val="007C89"/>
          </w:rPr>
          <w:t xml:space="preserve"> link</w:t>
        </w:r>
      </w:hyperlink>
      <w:r w:rsidR="00D11F49" w:rsidRPr="00C2711A">
        <w:rPr>
          <w:rFonts w:ascii="Times New Roman" w:hAnsi="Times New Roman" w:cs="Times New Roman"/>
          <w:color w:val="202020"/>
          <w:shd w:val="clear" w:color="auto" w:fill="FFFFFF"/>
        </w:rPr>
        <w:t xml:space="preserve"> to register for the COVID webinar.</w:t>
      </w:r>
    </w:p>
    <w:p w14:paraId="3EBA44BE" w14:textId="404D1FBE" w:rsidR="00C2711A" w:rsidRDefault="00C2711A" w:rsidP="00C2711A">
      <w:pPr>
        <w:spacing w:before="225"/>
        <w:rPr>
          <w:rFonts w:ascii="Times New Roman" w:hAnsi="Times New Roman" w:cs="Times New Roman"/>
          <w:b/>
          <w:bCs/>
          <w:color w:val="333333"/>
        </w:rPr>
      </w:pPr>
      <w:r w:rsidRPr="00C2711A">
        <w:rPr>
          <w:rFonts w:ascii="Times New Roman" w:hAnsi="Times New Roman" w:cs="Times New Roman"/>
          <w:b/>
          <w:bCs/>
          <w:color w:val="333333"/>
        </w:rPr>
        <w:t>Article Highlights</w:t>
      </w:r>
      <w:r w:rsidR="00383E79">
        <w:rPr>
          <w:rFonts w:ascii="Times New Roman" w:hAnsi="Times New Roman" w:cs="Times New Roman"/>
          <w:b/>
          <w:bCs/>
          <w:color w:val="333333"/>
        </w:rPr>
        <w:t xml:space="preserve"> -</w:t>
      </w:r>
      <w:r w:rsidRPr="00C2711A">
        <w:rPr>
          <w:rFonts w:ascii="Times New Roman" w:hAnsi="Times New Roman" w:cs="Times New Roman"/>
          <w:b/>
          <w:bCs/>
          <w:color w:val="333333"/>
        </w:rPr>
        <w:t xml:space="preserve"> Blanket Waivers Issued </w:t>
      </w:r>
      <w:r w:rsidR="00FF1BBF" w:rsidRPr="00C2711A">
        <w:rPr>
          <w:rFonts w:ascii="Times New Roman" w:hAnsi="Times New Roman" w:cs="Times New Roman"/>
          <w:b/>
          <w:bCs/>
          <w:color w:val="333333"/>
        </w:rPr>
        <w:t>by</w:t>
      </w:r>
      <w:r w:rsidRPr="00C2711A">
        <w:rPr>
          <w:rFonts w:ascii="Times New Roman" w:hAnsi="Times New Roman" w:cs="Times New Roman"/>
          <w:b/>
          <w:bCs/>
          <w:color w:val="333333"/>
        </w:rPr>
        <w:t xml:space="preserve"> CMS For LTC Providers</w:t>
      </w:r>
    </w:p>
    <w:p w14:paraId="514BE3F2" w14:textId="77777777" w:rsidR="00C2711A" w:rsidRDefault="00C2711A" w:rsidP="00C2711A">
      <w:pPr>
        <w:rPr>
          <w:rFonts w:ascii="Times New Roman" w:hAnsi="Times New Roman" w:cs="Times New Roman"/>
          <w:color w:val="333333"/>
        </w:rPr>
      </w:pPr>
    </w:p>
    <w:p w14:paraId="0AEC0392" w14:textId="4CC233D9" w:rsidR="00C2711A" w:rsidRPr="00C2711A" w:rsidRDefault="00C2711A" w:rsidP="00C2711A">
      <w:pPr>
        <w:rPr>
          <w:rFonts w:ascii="Times New Roman" w:hAnsi="Times New Roman" w:cs="Times New Roman"/>
          <w:color w:val="333333"/>
        </w:rPr>
      </w:pPr>
      <w:hyperlink r:id="rId14" w:history="1">
        <w:r w:rsidRPr="00C2711A">
          <w:rPr>
            <w:rStyle w:val="Hyperlink"/>
            <w:rFonts w:ascii="Times New Roman" w:hAnsi="Times New Roman" w:cs="Times New Roman"/>
            <w:color w:val="005BAA"/>
          </w:rPr>
          <w:t>Provider Magazine</w:t>
        </w:r>
      </w:hyperlink>
      <w:r w:rsidRPr="00C2711A">
        <w:rPr>
          <w:rFonts w:ascii="Times New Roman" w:hAnsi="Times New Roman" w:cs="Times New Roman"/>
          <w:color w:val="333333"/>
        </w:rPr>
        <w:t xml:space="preserve"> (3/31, Connole, 151K) reports that "to help address staffing shortages due to the COVID-19 pandemic, the Centers for Medicare &amp; Medicaid Services (CMS) is waiving the requirements that facilities can’t employ anyone for longer than four months unless they meet certain training and certification requirements." Additionally, "in further reaction to the COVID-19 pandemic, the Centers for Medicare &amp; Medicaid Services (CMS) has issued several blanket waivers for long term care providers with a retroactive effective date of March 1 through the end of the emergency declaration." The American Health Care Association/National Center for Assisted Living has compiled a list of the waivers, which are included in the article. Moreover, AHCA/NCAL will also be offering be "offering an 8-hour online Temporary Nurse Aide training course free to all providers as soon as all required state approvals, such as state occupational licensing and state regulatory requirements, are received." </w:t>
      </w:r>
    </w:p>
    <w:p w14:paraId="1B51A3A6" w14:textId="77777777" w:rsidR="00C2711A" w:rsidRPr="00C2711A" w:rsidRDefault="00C2711A" w:rsidP="00C2711A">
      <w:pPr>
        <w:rPr>
          <w:rFonts w:ascii="Times New Roman" w:hAnsi="Times New Roman" w:cs="Times New Roman"/>
        </w:rPr>
      </w:pPr>
    </w:p>
    <w:p w14:paraId="25FFE635" w14:textId="51990697" w:rsidR="00C2711A" w:rsidRDefault="00F0218C" w:rsidP="00C2711A">
      <w:pPr>
        <w:spacing w:before="225"/>
        <w:rPr>
          <w:rFonts w:ascii="Times New Roman" w:hAnsi="Times New Roman" w:cs="Times New Roman"/>
          <w:b/>
          <w:bCs/>
          <w:color w:val="333333"/>
        </w:rPr>
      </w:pPr>
      <w:r>
        <w:rPr>
          <w:rFonts w:ascii="Times New Roman" w:hAnsi="Times New Roman" w:cs="Times New Roman"/>
          <w:b/>
          <w:bCs/>
          <w:color w:val="333333"/>
        </w:rPr>
        <w:t xml:space="preserve">Article </w:t>
      </w:r>
      <w:r w:rsidR="0073778D">
        <w:rPr>
          <w:rFonts w:ascii="Times New Roman" w:hAnsi="Times New Roman" w:cs="Times New Roman"/>
          <w:b/>
          <w:bCs/>
          <w:color w:val="333333"/>
        </w:rPr>
        <w:t xml:space="preserve">Highlights </w:t>
      </w:r>
      <w:r w:rsidR="00383E79">
        <w:rPr>
          <w:rFonts w:ascii="Times New Roman" w:hAnsi="Times New Roman" w:cs="Times New Roman"/>
          <w:b/>
          <w:bCs/>
          <w:color w:val="333333"/>
        </w:rPr>
        <w:t xml:space="preserve">- </w:t>
      </w:r>
      <w:r w:rsidR="00C2711A" w:rsidRPr="00C2711A">
        <w:rPr>
          <w:rFonts w:ascii="Times New Roman" w:hAnsi="Times New Roman" w:cs="Times New Roman"/>
          <w:b/>
          <w:bCs/>
          <w:color w:val="333333"/>
        </w:rPr>
        <w:t xml:space="preserve">AHCA/NCAL To Provide New Aide Training Course, Competency Checklist </w:t>
      </w:r>
      <w:r w:rsidR="00FF1BBF" w:rsidRPr="00C2711A">
        <w:rPr>
          <w:rFonts w:ascii="Times New Roman" w:hAnsi="Times New Roman" w:cs="Times New Roman"/>
          <w:b/>
          <w:bCs/>
          <w:color w:val="333333"/>
        </w:rPr>
        <w:t>for</w:t>
      </w:r>
      <w:r w:rsidR="00C2711A" w:rsidRPr="00C2711A">
        <w:rPr>
          <w:rFonts w:ascii="Times New Roman" w:hAnsi="Times New Roman" w:cs="Times New Roman"/>
          <w:b/>
          <w:bCs/>
          <w:color w:val="333333"/>
        </w:rPr>
        <w:t xml:space="preserve"> Facilities </w:t>
      </w:r>
      <w:proofErr w:type="gramStart"/>
      <w:r w:rsidR="00C2711A" w:rsidRPr="00C2711A">
        <w:rPr>
          <w:rFonts w:ascii="Times New Roman" w:hAnsi="Times New Roman" w:cs="Times New Roman"/>
          <w:b/>
          <w:bCs/>
          <w:color w:val="333333"/>
        </w:rPr>
        <w:t>In</w:t>
      </w:r>
      <w:proofErr w:type="gramEnd"/>
      <w:r w:rsidR="00C2711A" w:rsidRPr="00C2711A">
        <w:rPr>
          <w:rFonts w:ascii="Times New Roman" w:hAnsi="Times New Roman" w:cs="Times New Roman"/>
          <w:b/>
          <w:bCs/>
          <w:color w:val="333333"/>
        </w:rPr>
        <w:t xml:space="preserve"> Light Of New CMS Waivers</w:t>
      </w:r>
    </w:p>
    <w:p w14:paraId="6E051DAE" w14:textId="77777777" w:rsidR="00FC0125" w:rsidRDefault="00FC0125" w:rsidP="00C2711A">
      <w:pPr>
        <w:rPr>
          <w:rFonts w:ascii="Times New Roman" w:hAnsi="Times New Roman" w:cs="Times New Roman"/>
          <w:color w:val="333333"/>
        </w:rPr>
      </w:pPr>
    </w:p>
    <w:p w14:paraId="652F3CFE" w14:textId="2497C8F5" w:rsidR="00C2711A" w:rsidRPr="00C2711A" w:rsidRDefault="00C2711A" w:rsidP="00C2711A">
      <w:pPr>
        <w:rPr>
          <w:rFonts w:ascii="Times New Roman" w:hAnsi="Times New Roman" w:cs="Times New Roman"/>
          <w:color w:val="333333"/>
        </w:rPr>
      </w:pPr>
      <w:hyperlink r:id="rId15" w:history="1">
        <w:r w:rsidRPr="00C2711A">
          <w:rPr>
            <w:rStyle w:val="Hyperlink"/>
            <w:rFonts w:ascii="Times New Roman" w:hAnsi="Times New Roman" w:cs="Times New Roman"/>
            <w:color w:val="005BAA"/>
          </w:rPr>
          <w:t xml:space="preserve">McKnight’s </w:t>
        </w:r>
        <w:proofErr w:type="gramStart"/>
        <w:r w:rsidRPr="00C2711A">
          <w:rPr>
            <w:rStyle w:val="Hyperlink"/>
            <w:rFonts w:ascii="Times New Roman" w:hAnsi="Times New Roman" w:cs="Times New Roman"/>
            <w:color w:val="005BAA"/>
          </w:rPr>
          <w:t>Long Term</w:t>
        </w:r>
        <w:proofErr w:type="gramEnd"/>
        <w:r w:rsidRPr="00C2711A">
          <w:rPr>
            <w:rStyle w:val="Hyperlink"/>
            <w:rFonts w:ascii="Times New Roman" w:hAnsi="Times New Roman" w:cs="Times New Roman"/>
            <w:color w:val="005BAA"/>
          </w:rPr>
          <w:t xml:space="preserve"> Care News</w:t>
        </w:r>
      </w:hyperlink>
      <w:r w:rsidRPr="00C2711A">
        <w:rPr>
          <w:rFonts w:ascii="Times New Roman" w:hAnsi="Times New Roman" w:cs="Times New Roman"/>
          <w:color w:val="333333"/>
        </w:rPr>
        <w:t xml:space="preserve"> (4/1) reports the "rule that says new aides cannot work longer than four months without becoming certified has been waived by the Centers for Medicare &amp; Medicaid Services." In its "memo to providers, the American Health Care Association/ National Center for Assisted Living provided a temporary nurse-aide training and competency checklist for facilities when they hire temporary workers," and "announced a training course for new aides." The organization said, "AHCA/NCAL have been advocating for CMS to issue such a waiver to assist in addressing staffing shortages due to the COVID-19 pandemic. This is now allowed on the federal level. State approvals, such as state occupational licensing and state regulatory requirements, may also need to be granted." Additionally, McKnight’s points out that "Toronto Raptors Head Coach Nick Nurse offered words of encouragement to health care workers responding to the coronavirus pandemic in a video with AHCA/NCAL President and CEO Mark Parkinson." </w:t>
      </w:r>
    </w:p>
    <w:p w14:paraId="6043CFE3" w14:textId="77777777" w:rsidR="00C2711A" w:rsidRPr="00C2711A" w:rsidRDefault="00C2711A" w:rsidP="00C2711A">
      <w:pPr>
        <w:rPr>
          <w:rFonts w:ascii="Times New Roman" w:hAnsi="Times New Roman" w:cs="Times New Roman"/>
        </w:rPr>
      </w:pPr>
    </w:p>
    <w:p w14:paraId="07B33D09" w14:textId="284E51F3" w:rsidR="00C2711A" w:rsidRDefault="0032467B" w:rsidP="00C2711A">
      <w:pPr>
        <w:spacing w:before="225"/>
        <w:rPr>
          <w:rFonts w:ascii="Times New Roman" w:hAnsi="Times New Roman" w:cs="Times New Roman"/>
          <w:b/>
          <w:bCs/>
          <w:color w:val="333333"/>
        </w:rPr>
      </w:pPr>
      <w:r>
        <w:rPr>
          <w:rFonts w:ascii="Times New Roman" w:hAnsi="Times New Roman" w:cs="Times New Roman"/>
          <w:b/>
          <w:bCs/>
          <w:color w:val="333333"/>
        </w:rPr>
        <w:t xml:space="preserve">Article Highlights </w:t>
      </w:r>
      <w:r w:rsidR="00383E79">
        <w:rPr>
          <w:rFonts w:ascii="Times New Roman" w:hAnsi="Times New Roman" w:cs="Times New Roman"/>
          <w:b/>
          <w:bCs/>
          <w:color w:val="333333"/>
        </w:rPr>
        <w:t xml:space="preserve">- </w:t>
      </w:r>
      <w:r w:rsidR="00C2711A" w:rsidRPr="00C2711A">
        <w:rPr>
          <w:rFonts w:ascii="Times New Roman" w:hAnsi="Times New Roman" w:cs="Times New Roman"/>
          <w:b/>
          <w:bCs/>
          <w:color w:val="333333"/>
        </w:rPr>
        <w:t xml:space="preserve">AHCA Advises Long-Term Care Facilities </w:t>
      </w:r>
      <w:r w:rsidR="004C7CC7" w:rsidRPr="00C2711A">
        <w:rPr>
          <w:rFonts w:ascii="Times New Roman" w:hAnsi="Times New Roman" w:cs="Times New Roman"/>
          <w:b/>
          <w:bCs/>
          <w:color w:val="333333"/>
        </w:rPr>
        <w:t>to</w:t>
      </w:r>
      <w:r w:rsidR="00C2711A" w:rsidRPr="00C2711A">
        <w:rPr>
          <w:rFonts w:ascii="Times New Roman" w:hAnsi="Times New Roman" w:cs="Times New Roman"/>
          <w:b/>
          <w:bCs/>
          <w:color w:val="333333"/>
        </w:rPr>
        <w:t xml:space="preserve"> Assume Patients Have COVID-19, Unless They’ve Tested Negative</w:t>
      </w:r>
    </w:p>
    <w:p w14:paraId="27D8DCBA" w14:textId="77777777" w:rsidR="00FC0125" w:rsidRPr="00C2711A" w:rsidRDefault="00FC0125" w:rsidP="00C2711A">
      <w:pPr>
        <w:spacing w:before="225"/>
        <w:rPr>
          <w:rFonts w:ascii="Times New Roman" w:hAnsi="Times New Roman" w:cs="Times New Roman"/>
          <w:b/>
          <w:bCs/>
          <w:color w:val="333333"/>
        </w:rPr>
      </w:pPr>
    </w:p>
    <w:p w14:paraId="023937EC" w14:textId="77777777" w:rsidR="00C2711A" w:rsidRPr="00C2711A" w:rsidRDefault="00C2711A" w:rsidP="00C2711A">
      <w:pPr>
        <w:rPr>
          <w:rFonts w:ascii="Times New Roman" w:hAnsi="Times New Roman" w:cs="Times New Roman"/>
          <w:color w:val="333333"/>
        </w:rPr>
      </w:pPr>
      <w:hyperlink r:id="rId16" w:history="1">
        <w:r w:rsidRPr="00C2711A">
          <w:rPr>
            <w:rStyle w:val="Hyperlink"/>
            <w:rFonts w:ascii="Times New Roman" w:hAnsi="Times New Roman" w:cs="Times New Roman"/>
            <w:color w:val="005BAA"/>
          </w:rPr>
          <w:t>Skilled Nursing News</w:t>
        </w:r>
      </w:hyperlink>
      <w:r w:rsidRPr="00C2711A">
        <w:rPr>
          <w:rFonts w:ascii="Times New Roman" w:hAnsi="Times New Roman" w:cs="Times New Roman"/>
          <w:color w:val="333333"/>
        </w:rPr>
        <w:t xml:space="preserve"> (3/31, Flynn) reports that the American Health Care Association (AHCA) "is advising its members to assume that unless a person has tested negative for COVID-19 prior to admission, that patient has the virus," whether they have symptoms or not. AHCA’s guidance says, "The decision-making process to accept hospital admissions will vary depending on the ability of the LTC facility to manage residents who are COVID-19 positive or suspected to have COVID-19. ... Accepting residents from the hospital is also contingent on the LTC facility having adequate staffing levels and [personal protective equipment] to manage COVID positive residents." If that isn’t "possible, then the long-term care facility should halt all admissions until it regains staffing and PPE sufficient to manage residents, AHCA added." </w:t>
      </w:r>
    </w:p>
    <w:p w14:paraId="57211BDA" w14:textId="77777777" w:rsidR="00C2711A" w:rsidRDefault="00C2711A" w:rsidP="005B7086">
      <w:pPr>
        <w:rPr>
          <w:rFonts w:ascii="Times New Roman" w:hAnsi="Times New Roman" w:cs="Times New Roman"/>
          <w:b/>
          <w:shd w:val="clear" w:color="auto" w:fill="FFFFFF"/>
        </w:rPr>
      </w:pPr>
    </w:p>
    <w:p w14:paraId="1742F8ED" w14:textId="065D0218" w:rsidR="005B7086" w:rsidRPr="009A7815" w:rsidRDefault="00222F6A" w:rsidP="005B7086">
      <w:pPr>
        <w:rPr>
          <w:rFonts w:ascii="Times New Roman" w:hAnsi="Times New Roman" w:cs="Times New Roman"/>
          <w:b/>
          <w:shd w:val="clear" w:color="auto" w:fill="FFFFFF"/>
        </w:rPr>
      </w:pPr>
      <w:r>
        <w:rPr>
          <w:rFonts w:ascii="Times New Roman" w:hAnsi="Times New Roman" w:cs="Times New Roman"/>
          <w:b/>
          <w:shd w:val="clear" w:color="auto" w:fill="FFFFFF"/>
        </w:rPr>
        <w:t xml:space="preserve">Reminder: </w:t>
      </w:r>
      <w:r w:rsidR="005B7086" w:rsidRPr="009A7815">
        <w:rPr>
          <w:rFonts w:ascii="Times New Roman" w:hAnsi="Times New Roman" w:cs="Times New Roman"/>
          <w:b/>
          <w:shd w:val="clear" w:color="auto" w:fill="FFFFFF"/>
        </w:rPr>
        <w:t>Care Providers Oklahoma Office Coverage</w:t>
      </w:r>
      <w:r w:rsidR="006C0F7A" w:rsidRPr="009A7815">
        <w:rPr>
          <w:rFonts w:ascii="Times New Roman" w:hAnsi="Times New Roman" w:cs="Times New Roman"/>
          <w:b/>
          <w:shd w:val="clear" w:color="auto" w:fill="FFFFFF"/>
        </w:rPr>
        <w:t xml:space="preserve"> </w:t>
      </w:r>
    </w:p>
    <w:p w14:paraId="4E216690" w14:textId="16720429" w:rsidR="00DF1F07" w:rsidRDefault="00DD656B">
      <w:pPr>
        <w:rPr>
          <w:rFonts w:ascii="Times New Roman" w:hAnsi="Times New Roman" w:cs="Times New Roman"/>
          <w:shd w:val="clear" w:color="auto" w:fill="FFFFFF"/>
        </w:rPr>
      </w:pPr>
      <w:r>
        <w:rPr>
          <w:rFonts w:ascii="Times New Roman" w:hAnsi="Times New Roman" w:cs="Times New Roman"/>
          <w:shd w:val="clear" w:color="auto" w:fill="FFFFFF"/>
        </w:rPr>
        <w:t>C</w:t>
      </w:r>
      <w:r w:rsidR="005B7086" w:rsidRPr="009A7815">
        <w:rPr>
          <w:rFonts w:ascii="Times New Roman" w:hAnsi="Times New Roman" w:cs="Times New Roman"/>
          <w:shd w:val="clear" w:color="auto" w:fill="FFFFFF"/>
        </w:rPr>
        <w:t xml:space="preserve">are Providers Oklahoma staff will </w:t>
      </w:r>
      <w:r w:rsidR="00377D88">
        <w:rPr>
          <w:rFonts w:ascii="Times New Roman" w:hAnsi="Times New Roman" w:cs="Times New Roman"/>
          <w:shd w:val="clear" w:color="auto" w:fill="FFFFFF"/>
        </w:rPr>
        <w:t xml:space="preserve">continue to </w:t>
      </w:r>
      <w:r w:rsidR="005B7086" w:rsidRPr="009A7815">
        <w:rPr>
          <w:rFonts w:ascii="Times New Roman" w:hAnsi="Times New Roman" w:cs="Times New Roman"/>
          <w:shd w:val="clear" w:color="auto" w:fill="FFFFFF"/>
        </w:rPr>
        <w:t>work remotely from home as warranted. We are all still here to assist</w:t>
      </w:r>
      <w:r w:rsidR="006C0F7A" w:rsidRPr="009A7815">
        <w:rPr>
          <w:rFonts w:ascii="Times New Roman" w:hAnsi="Times New Roman" w:cs="Times New Roman"/>
          <w:shd w:val="clear" w:color="auto" w:fill="FFFFFF"/>
        </w:rPr>
        <w:t xml:space="preserve"> you with whatever needs you may</w:t>
      </w:r>
      <w:r w:rsidR="005B7086" w:rsidRPr="009A7815">
        <w:rPr>
          <w:rFonts w:ascii="Times New Roman" w:hAnsi="Times New Roman" w:cs="Times New Roman"/>
          <w:shd w:val="clear" w:color="auto" w:fill="FFFFFF"/>
        </w:rPr>
        <w:t xml:space="preserve"> have so please do not hesitate to contact us as necessary. </w:t>
      </w:r>
    </w:p>
    <w:p w14:paraId="020C0601" w14:textId="224EF9C1" w:rsidR="00FF4297" w:rsidRDefault="00FF4297">
      <w:pPr>
        <w:rPr>
          <w:rFonts w:ascii="Times New Roman" w:hAnsi="Times New Roman" w:cs="Times New Roman"/>
          <w:shd w:val="clear" w:color="auto" w:fill="FFFFFF"/>
        </w:rPr>
      </w:pPr>
    </w:p>
    <w:p w14:paraId="091D1E77" w14:textId="77777777" w:rsidR="0071464B" w:rsidRDefault="0071464B" w:rsidP="00FF4297">
      <w:pPr>
        <w:rPr>
          <w:rFonts w:ascii="Times New Roman" w:hAnsi="Times New Roman" w:cs="Times New Roman"/>
          <w:b/>
        </w:rPr>
      </w:pPr>
    </w:p>
    <w:p w14:paraId="086610ED" w14:textId="77777777" w:rsidR="0071464B" w:rsidRDefault="0071464B" w:rsidP="00FF4297">
      <w:pPr>
        <w:rPr>
          <w:rFonts w:ascii="Times New Roman" w:hAnsi="Times New Roman" w:cs="Times New Roman"/>
          <w:b/>
        </w:rPr>
      </w:pPr>
    </w:p>
    <w:p w14:paraId="2F5EC33E" w14:textId="3D267BBF" w:rsidR="00FF4297" w:rsidRPr="00B571B5" w:rsidRDefault="00FF4297" w:rsidP="00FF4297">
      <w:pPr>
        <w:rPr>
          <w:rFonts w:ascii="Times New Roman" w:hAnsi="Times New Roman" w:cs="Times New Roman"/>
          <w:b/>
        </w:rPr>
      </w:pPr>
      <w:r>
        <w:rPr>
          <w:rFonts w:ascii="Times New Roman" w:hAnsi="Times New Roman" w:cs="Times New Roman"/>
          <w:b/>
        </w:rPr>
        <w:lastRenderedPageBreak/>
        <w:t>Please v</w:t>
      </w:r>
      <w:r w:rsidRPr="00B571B5">
        <w:rPr>
          <w:rFonts w:ascii="Times New Roman" w:hAnsi="Times New Roman" w:cs="Times New Roman"/>
          <w:b/>
        </w:rPr>
        <w:t>isit the Care Providers Oklahoma Resource Page</w:t>
      </w:r>
    </w:p>
    <w:p w14:paraId="6174ECF9" w14:textId="77777777" w:rsidR="00FF4297" w:rsidRDefault="00FF4297" w:rsidP="00FF4297">
      <w:pPr>
        <w:rPr>
          <w:rFonts w:ascii="Times New Roman" w:hAnsi="Times New Roman" w:cs="Times New Roman"/>
        </w:rPr>
      </w:pPr>
    </w:p>
    <w:p w14:paraId="5DB40949" w14:textId="77777777" w:rsidR="00FF4297" w:rsidRDefault="00FF4297" w:rsidP="00FF4297">
      <w:pPr>
        <w:rPr>
          <w:rFonts w:ascii="Times New Roman" w:hAnsi="Times New Roman" w:cs="Times New Roman"/>
        </w:rPr>
      </w:pPr>
      <w:r>
        <w:rPr>
          <w:rFonts w:ascii="Times New Roman" w:hAnsi="Times New Roman" w:cs="Times New Roman"/>
        </w:rPr>
        <w:t>P</w:t>
      </w:r>
      <w:r w:rsidRPr="009A7815">
        <w:rPr>
          <w:rFonts w:ascii="Times New Roman" w:hAnsi="Times New Roman" w:cs="Times New Roman"/>
        </w:rPr>
        <w:t xml:space="preserve">lease remember that Care Providers Oklahoma is providing regular </w:t>
      </w:r>
      <w:hyperlink r:id="rId17" w:history="1">
        <w:r w:rsidRPr="00F65094">
          <w:rPr>
            <w:rStyle w:val="Hyperlink"/>
            <w:rFonts w:ascii="Times New Roman" w:hAnsi="Times New Roman" w:cs="Times New Roman"/>
          </w:rPr>
          <w:t>COVID-19 updates</w:t>
        </w:r>
      </w:hyperlink>
      <w:r>
        <w:rPr>
          <w:rFonts w:ascii="Times New Roman" w:hAnsi="Times New Roman" w:cs="Times New Roman"/>
        </w:rPr>
        <w:t xml:space="preserve"> </w:t>
      </w:r>
    </w:p>
    <w:p w14:paraId="5ED526E2" w14:textId="77777777" w:rsidR="00FF4297" w:rsidRDefault="00FF4297" w:rsidP="00FF4297">
      <w:pPr>
        <w:rPr>
          <w:rFonts w:ascii="Times New Roman" w:hAnsi="Times New Roman" w:cs="Times New Roman"/>
          <w:noProof/>
        </w:rPr>
      </w:pPr>
      <w:r>
        <w:rPr>
          <w:rFonts w:ascii="Times New Roman" w:hAnsi="Times New Roman" w:cs="Times New Roman"/>
        </w:rPr>
        <w:t xml:space="preserve">via our website including all the AHCA/NCAL COVID-19 Updates. </w:t>
      </w:r>
    </w:p>
    <w:p w14:paraId="4AD02D18" w14:textId="77777777" w:rsidR="00FF4297" w:rsidRDefault="00FF4297">
      <w:pPr>
        <w:rPr>
          <w:rFonts w:ascii="Times New Roman" w:hAnsi="Times New Roman" w:cs="Times New Roman"/>
        </w:rPr>
      </w:pPr>
    </w:p>
    <w:sectPr w:rsidR="00FF4297"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14D73"/>
    <w:rsid w:val="00021E0B"/>
    <w:rsid w:val="00027D89"/>
    <w:rsid w:val="00035368"/>
    <w:rsid w:val="00037000"/>
    <w:rsid w:val="00056D47"/>
    <w:rsid w:val="00063BE3"/>
    <w:rsid w:val="000647B2"/>
    <w:rsid w:val="00072531"/>
    <w:rsid w:val="000855DE"/>
    <w:rsid w:val="000A33A1"/>
    <w:rsid w:val="000B298A"/>
    <w:rsid w:val="000D4CF7"/>
    <w:rsid w:val="000F4AF1"/>
    <w:rsid w:val="000F52C7"/>
    <w:rsid w:val="00102245"/>
    <w:rsid w:val="00112B9E"/>
    <w:rsid w:val="001214C6"/>
    <w:rsid w:val="001316F0"/>
    <w:rsid w:val="001412B2"/>
    <w:rsid w:val="0015260F"/>
    <w:rsid w:val="00153A40"/>
    <w:rsid w:val="001611BA"/>
    <w:rsid w:val="0017191E"/>
    <w:rsid w:val="001752C2"/>
    <w:rsid w:val="00175E21"/>
    <w:rsid w:val="001802CD"/>
    <w:rsid w:val="001972B1"/>
    <w:rsid w:val="001A4B98"/>
    <w:rsid w:val="001B52F0"/>
    <w:rsid w:val="001C7CCC"/>
    <w:rsid w:val="001D1142"/>
    <w:rsid w:val="001D3EF0"/>
    <w:rsid w:val="001F0984"/>
    <w:rsid w:val="002109FF"/>
    <w:rsid w:val="00210CB1"/>
    <w:rsid w:val="002145B0"/>
    <w:rsid w:val="00222F6A"/>
    <w:rsid w:val="00233343"/>
    <w:rsid w:val="0024022D"/>
    <w:rsid w:val="00246B54"/>
    <w:rsid w:val="002526F4"/>
    <w:rsid w:val="00260DD1"/>
    <w:rsid w:val="0027417F"/>
    <w:rsid w:val="00275BC7"/>
    <w:rsid w:val="0027790C"/>
    <w:rsid w:val="002868A2"/>
    <w:rsid w:val="00287ED5"/>
    <w:rsid w:val="00294FDB"/>
    <w:rsid w:val="00296992"/>
    <w:rsid w:val="002A0BAD"/>
    <w:rsid w:val="002B5E1C"/>
    <w:rsid w:val="002B61D8"/>
    <w:rsid w:val="002E254F"/>
    <w:rsid w:val="002F6852"/>
    <w:rsid w:val="00306EE4"/>
    <w:rsid w:val="00322C36"/>
    <w:rsid w:val="0032467B"/>
    <w:rsid w:val="00371824"/>
    <w:rsid w:val="00377D88"/>
    <w:rsid w:val="00383E79"/>
    <w:rsid w:val="00396628"/>
    <w:rsid w:val="00397293"/>
    <w:rsid w:val="003B0448"/>
    <w:rsid w:val="003B5842"/>
    <w:rsid w:val="003C5C74"/>
    <w:rsid w:val="003C6E3E"/>
    <w:rsid w:val="003D1EC9"/>
    <w:rsid w:val="003E3A34"/>
    <w:rsid w:val="003E4EA4"/>
    <w:rsid w:val="00410C6C"/>
    <w:rsid w:val="00413010"/>
    <w:rsid w:val="00413C5A"/>
    <w:rsid w:val="00413F0B"/>
    <w:rsid w:val="00434CC1"/>
    <w:rsid w:val="0044730B"/>
    <w:rsid w:val="00461714"/>
    <w:rsid w:val="00464955"/>
    <w:rsid w:val="00491D68"/>
    <w:rsid w:val="00496D5D"/>
    <w:rsid w:val="004C2ABF"/>
    <w:rsid w:val="004C5708"/>
    <w:rsid w:val="004C7CC7"/>
    <w:rsid w:val="004D1375"/>
    <w:rsid w:val="004D41AF"/>
    <w:rsid w:val="004D598C"/>
    <w:rsid w:val="004F1BDA"/>
    <w:rsid w:val="00504A83"/>
    <w:rsid w:val="00514C74"/>
    <w:rsid w:val="00531435"/>
    <w:rsid w:val="00556E64"/>
    <w:rsid w:val="00561D05"/>
    <w:rsid w:val="005737F0"/>
    <w:rsid w:val="005873DA"/>
    <w:rsid w:val="00595BF5"/>
    <w:rsid w:val="00596E43"/>
    <w:rsid w:val="00597167"/>
    <w:rsid w:val="005B1225"/>
    <w:rsid w:val="005B7086"/>
    <w:rsid w:val="005D0E8D"/>
    <w:rsid w:val="005E17CE"/>
    <w:rsid w:val="005E5AE8"/>
    <w:rsid w:val="00614468"/>
    <w:rsid w:val="006153EA"/>
    <w:rsid w:val="00615B0F"/>
    <w:rsid w:val="0061633D"/>
    <w:rsid w:val="00623A20"/>
    <w:rsid w:val="0064691F"/>
    <w:rsid w:val="00657F9A"/>
    <w:rsid w:val="006613D6"/>
    <w:rsid w:val="006615DB"/>
    <w:rsid w:val="006626F3"/>
    <w:rsid w:val="00664123"/>
    <w:rsid w:val="00673210"/>
    <w:rsid w:val="006830FF"/>
    <w:rsid w:val="00684C83"/>
    <w:rsid w:val="00693060"/>
    <w:rsid w:val="00694C10"/>
    <w:rsid w:val="00697262"/>
    <w:rsid w:val="006A3620"/>
    <w:rsid w:val="006C0144"/>
    <w:rsid w:val="006C0F7A"/>
    <w:rsid w:val="006F027D"/>
    <w:rsid w:val="006F1B08"/>
    <w:rsid w:val="0071464B"/>
    <w:rsid w:val="007212C0"/>
    <w:rsid w:val="0072456B"/>
    <w:rsid w:val="0072594D"/>
    <w:rsid w:val="00731FE2"/>
    <w:rsid w:val="00734325"/>
    <w:rsid w:val="0073509B"/>
    <w:rsid w:val="0073778D"/>
    <w:rsid w:val="00746C5A"/>
    <w:rsid w:val="00757370"/>
    <w:rsid w:val="00765193"/>
    <w:rsid w:val="00765AD0"/>
    <w:rsid w:val="0079189E"/>
    <w:rsid w:val="00792436"/>
    <w:rsid w:val="0079702D"/>
    <w:rsid w:val="00800B96"/>
    <w:rsid w:val="008029CB"/>
    <w:rsid w:val="008041F2"/>
    <w:rsid w:val="00813512"/>
    <w:rsid w:val="00824A74"/>
    <w:rsid w:val="00827958"/>
    <w:rsid w:val="00831DF4"/>
    <w:rsid w:val="00841A85"/>
    <w:rsid w:val="0085271D"/>
    <w:rsid w:val="00854D6D"/>
    <w:rsid w:val="00876411"/>
    <w:rsid w:val="00877597"/>
    <w:rsid w:val="00883B1C"/>
    <w:rsid w:val="00894951"/>
    <w:rsid w:val="00896972"/>
    <w:rsid w:val="00897EB9"/>
    <w:rsid w:val="008D1227"/>
    <w:rsid w:val="008D47C3"/>
    <w:rsid w:val="008D785B"/>
    <w:rsid w:val="008E097D"/>
    <w:rsid w:val="008E719E"/>
    <w:rsid w:val="008F5920"/>
    <w:rsid w:val="00916887"/>
    <w:rsid w:val="00917A3D"/>
    <w:rsid w:val="0094285E"/>
    <w:rsid w:val="00953021"/>
    <w:rsid w:val="00967BED"/>
    <w:rsid w:val="00973BFF"/>
    <w:rsid w:val="009A1E7B"/>
    <w:rsid w:val="009A7815"/>
    <w:rsid w:val="009B29DB"/>
    <w:rsid w:val="009B3EF0"/>
    <w:rsid w:val="009B764B"/>
    <w:rsid w:val="009C54A6"/>
    <w:rsid w:val="009E1B12"/>
    <w:rsid w:val="009F2676"/>
    <w:rsid w:val="009F5DA0"/>
    <w:rsid w:val="00A1531F"/>
    <w:rsid w:val="00A33CD1"/>
    <w:rsid w:val="00A43A03"/>
    <w:rsid w:val="00A757E2"/>
    <w:rsid w:val="00A83A3B"/>
    <w:rsid w:val="00A95F5B"/>
    <w:rsid w:val="00AC3545"/>
    <w:rsid w:val="00AC6B99"/>
    <w:rsid w:val="00AD4AB8"/>
    <w:rsid w:val="00AD56A2"/>
    <w:rsid w:val="00AE7C47"/>
    <w:rsid w:val="00AF055B"/>
    <w:rsid w:val="00B11CC4"/>
    <w:rsid w:val="00B13984"/>
    <w:rsid w:val="00B30C7D"/>
    <w:rsid w:val="00B445F7"/>
    <w:rsid w:val="00B571B5"/>
    <w:rsid w:val="00B61556"/>
    <w:rsid w:val="00B637C0"/>
    <w:rsid w:val="00B65F71"/>
    <w:rsid w:val="00B7255F"/>
    <w:rsid w:val="00B8304C"/>
    <w:rsid w:val="00B83DCD"/>
    <w:rsid w:val="00B8791F"/>
    <w:rsid w:val="00BA6614"/>
    <w:rsid w:val="00BC162C"/>
    <w:rsid w:val="00BC68F1"/>
    <w:rsid w:val="00BD4468"/>
    <w:rsid w:val="00BD5C28"/>
    <w:rsid w:val="00BF237F"/>
    <w:rsid w:val="00BF3BBF"/>
    <w:rsid w:val="00C01920"/>
    <w:rsid w:val="00C0226E"/>
    <w:rsid w:val="00C128DA"/>
    <w:rsid w:val="00C12B03"/>
    <w:rsid w:val="00C24F40"/>
    <w:rsid w:val="00C2711A"/>
    <w:rsid w:val="00C43F9C"/>
    <w:rsid w:val="00C51E48"/>
    <w:rsid w:val="00C65F1E"/>
    <w:rsid w:val="00C7108C"/>
    <w:rsid w:val="00C72927"/>
    <w:rsid w:val="00C91EB1"/>
    <w:rsid w:val="00CA0F7C"/>
    <w:rsid w:val="00CA2C99"/>
    <w:rsid w:val="00CA5734"/>
    <w:rsid w:val="00CE185C"/>
    <w:rsid w:val="00CE75AF"/>
    <w:rsid w:val="00CE75F5"/>
    <w:rsid w:val="00CF2010"/>
    <w:rsid w:val="00CF25E4"/>
    <w:rsid w:val="00CF6B1B"/>
    <w:rsid w:val="00CF75C9"/>
    <w:rsid w:val="00D05FA9"/>
    <w:rsid w:val="00D07E9F"/>
    <w:rsid w:val="00D11F49"/>
    <w:rsid w:val="00D12879"/>
    <w:rsid w:val="00D230C3"/>
    <w:rsid w:val="00D318F5"/>
    <w:rsid w:val="00D44208"/>
    <w:rsid w:val="00D54BBF"/>
    <w:rsid w:val="00D625EC"/>
    <w:rsid w:val="00D63A49"/>
    <w:rsid w:val="00D74F64"/>
    <w:rsid w:val="00D85CAB"/>
    <w:rsid w:val="00D923B4"/>
    <w:rsid w:val="00D936C4"/>
    <w:rsid w:val="00D9530A"/>
    <w:rsid w:val="00D9567A"/>
    <w:rsid w:val="00DA4C91"/>
    <w:rsid w:val="00DA6013"/>
    <w:rsid w:val="00DA7FC6"/>
    <w:rsid w:val="00DD27E3"/>
    <w:rsid w:val="00DD656B"/>
    <w:rsid w:val="00DE1A91"/>
    <w:rsid w:val="00DF1F07"/>
    <w:rsid w:val="00E00DA3"/>
    <w:rsid w:val="00E103A5"/>
    <w:rsid w:val="00E1099A"/>
    <w:rsid w:val="00E16B84"/>
    <w:rsid w:val="00E310F9"/>
    <w:rsid w:val="00E34BEF"/>
    <w:rsid w:val="00E40626"/>
    <w:rsid w:val="00E45D8B"/>
    <w:rsid w:val="00E54C1A"/>
    <w:rsid w:val="00E70E62"/>
    <w:rsid w:val="00E76B59"/>
    <w:rsid w:val="00EB7B10"/>
    <w:rsid w:val="00EC5E58"/>
    <w:rsid w:val="00ED69AC"/>
    <w:rsid w:val="00ED787B"/>
    <w:rsid w:val="00EF7345"/>
    <w:rsid w:val="00F0218C"/>
    <w:rsid w:val="00F11A91"/>
    <w:rsid w:val="00F22C4C"/>
    <w:rsid w:val="00F34D1A"/>
    <w:rsid w:val="00F37876"/>
    <w:rsid w:val="00F41064"/>
    <w:rsid w:val="00F46C76"/>
    <w:rsid w:val="00F65094"/>
    <w:rsid w:val="00F6637C"/>
    <w:rsid w:val="00F67887"/>
    <w:rsid w:val="00F9298C"/>
    <w:rsid w:val="00FC0125"/>
    <w:rsid w:val="00FC6D32"/>
    <w:rsid w:val="00FE194A"/>
    <w:rsid w:val="00FE7CC6"/>
    <w:rsid w:val="00FF1BBF"/>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130FD242-AAAB-4A3E-AF8B-B20BF505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careoklahoma.com/webinar-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cloud.adobe.com/link/review?uri=urn%3Aaaid%3Ascds%3AUS%3A83e25063-ab48-4603-8663-0d184bd89e90" TargetMode="External"/><Relationship Id="rId17" Type="http://schemas.openxmlformats.org/officeDocument/2006/relationships/hyperlink" Target="https://members.careoklahoma.com/covidupdate" TargetMode="External"/><Relationship Id="rId2" Type="http://schemas.openxmlformats.org/officeDocument/2006/relationships/customXml" Target="../customXml/item2.xml"/><Relationship Id="rId16" Type="http://schemas.openxmlformats.org/officeDocument/2006/relationships/hyperlink" Target="https://mailview.bulletinhealthcare.com/mailview.aspx?m=2020040101ahca&amp;r=9077144-7e74&amp;l=005-499&amp;t=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facility_operations/disaster_planning/Documents/COVID-19%20&#8211;%20Update%2027.pdf" TargetMode="External"/><Relationship Id="rId5" Type="http://schemas.openxmlformats.org/officeDocument/2006/relationships/numbering" Target="numbering.xml"/><Relationship Id="rId15" Type="http://schemas.openxmlformats.org/officeDocument/2006/relationships/hyperlink" Target="https://mailview.bulletinhealthcare.com/mailview.aspx?m=2020040101ahca&amp;r=9077144-7e74&amp;l=004-16a&amp;t=c" TargetMode="External"/><Relationship Id="rId10" Type="http://schemas.openxmlformats.org/officeDocument/2006/relationships/hyperlink" Target="https://www.ahcancal.org/facility_operations/disaster_planning/Documents/COVID-19%20&#8211;%20Update%2028.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meet.ouhsc.edu/orion/joinmeeting.do?ED=joNdKpm7YnAFo6pe5LSn9g==&amp;Rnd=0.23161887940180348" TargetMode="External"/><Relationship Id="rId14" Type="http://schemas.openxmlformats.org/officeDocument/2006/relationships/hyperlink" Target="https://mailview.bulletinhealthcare.com/mailview.aspx?m=2020040101ahca&amp;r=9077144-7e74&amp;l=003-aea&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3617CD-FB04-4923-AE78-C69D23FB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Williams</dc:creator>
  <cp:lastModifiedBy>Juliet Williams</cp:lastModifiedBy>
  <cp:revision>46</cp:revision>
  <dcterms:created xsi:type="dcterms:W3CDTF">2020-04-01T13:07:00Z</dcterms:created>
  <dcterms:modified xsi:type="dcterms:W3CDTF">2020-04-01T13:46:00Z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