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711A" w:rsidR="00F67887" w:rsidP="00F67887" w:rsidRDefault="00F67887" w14:paraId="0EABC49C" w14:textId="099E1A89">
      <w:pPr>
        <w:rPr>
          <w:rFonts w:ascii="Times New Roman" w:hAnsi="Times New Roman" w:cs="Times New Roman"/>
        </w:rPr>
      </w:pPr>
      <w:r w:rsidRPr="00C2711A">
        <w:rPr>
          <w:rFonts w:ascii="Times New Roman" w:hAnsi="Times New Roman" w:cs="Times New Roman"/>
        </w:rPr>
        <w:t xml:space="preserve">Here </w:t>
      </w:r>
      <w:r w:rsidRPr="00C2711A" w:rsidR="004F1BDA">
        <w:rPr>
          <w:rFonts w:ascii="Times New Roman" w:hAnsi="Times New Roman" w:cs="Times New Roman"/>
        </w:rPr>
        <w:t>are</w:t>
      </w:r>
      <w:r w:rsidRPr="00C2711A" w:rsidR="00102245">
        <w:rPr>
          <w:rFonts w:ascii="Times New Roman" w:hAnsi="Times New Roman" w:cs="Times New Roman"/>
        </w:rPr>
        <w:t xml:space="preserve"> </w:t>
      </w:r>
      <w:r w:rsidRPr="00C2711A">
        <w:rPr>
          <w:rFonts w:ascii="Times New Roman" w:hAnsi="Times New Roman" w:cs="Times New Roman"/>
        </w:rPr>
        <w:t xml:space="preserve">Care Providers Oklahoma </w:t>
      </w:r>
      <w:r w:rsidRPr="00C2711A" w:rsidR="00DA6013">
        <w:rPr>
          <w:rFonts w:ascii="Times New Roman" w:hAnsi="Times New Roman" w:cs="Times New Roman"/>
        </w:rPr>
        <w:t xml:space="preserve">latest </w:t>
      </w:r>
      <w:r w:rsidRPr="00C2711A">
        <w:rPr>
          <w:rFonts w:ascii="Times New Roman" w:hAnsi="Times New Roman" w:cs="Times New Roman"/>
        </w:rPr>
        <w:t xml:space="preserve">updates as of </w:t>
      </w:r>
      <w:r w:rsidRPr="00C2711A" w:rsidR="00CF25E4">
        <w:rPr>
          <w:rFonts w:ascii="Times New Roman" w:hAnsi="Times New Roman" w:cs="Times New Roman"/>
        </w:rPr>
        <w:t xml:space="preserve">April </w:t>
      </w:r>
      <w:r w:rsidR="00D46B40">
        <w:rPr>
          <w:rFonts w:ascii="Times New Roman" w:hAnsi="Times New Roman" w:cs="Times New Roman"/>
        </w:rPr>
        <w:t>6</w:t>
      </w:r>
      <w:r w:rsidRPr="00C2711A">
        <w:rPr>
          <w:rFonts w:ascii="Times New Roman" w:hAnsi="Times New Roman" w:cs="Times New Roman"/>
        </w:rPr>
        <w:t>, 2020</w:t>
      </w:r>
    </w:p>
    <w:p w:rsidRPr="00C2711A" w:rsidR="00F67887" w:rsidP="00F67887" w:rsidRDefault="00F67887" w14:paraId="6EA25089" w14:textId="634F0A7A">
      <w:pPr>
        <w:rPr>
          <w:rFonts w:ascii="Times New Roman" w:hAnsi="Times New Roman" w:cs="Times New Roman"/>
        </w:rPr>
      </w:pPr>
    </w:p>
    <w:p w:rsidR="003745B8" w:rsidP="008F20D8" w:rsidRDefault="00D973B3" w14:paraId="550F854D" w14:textId="7D0B09C6"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Oklahoma Health Care Authority Webinar</w:t>
      </w:r>
      <w:r w:rsidR="001D5AE5">
        <w:rPr>
          <w:rFonts w:ascii="Times New Roman" w:hAnsi="Times New Roman" w:eastAsia="Times New Roman" w:cs="Times New Roman"/>
          <w:b/>
          <w:bCs/>
        </w:rPr>
        <w:t xml:space="preserve"> Tomorrow</w:t>
      </w:r>
    </w:p>
    <w:p w:rsidR="00D973B3" w:rsidP="00585AD0" w:rsidRDefault="00D973B3" w14:paraId="6322353E" w14:textId="5C2B14EC">
      <w:pPr>
        <w:pStyle w:val="NoSpacing"/>
      </w:pPr>
    </w:p>
    <w:p w:rsidRPr="006747CE" w:rsidR="00075B00" w:rsidP="00585AD0" w:rsidRDefault="00075B00" w14:paraId="7BCE93B2" w14:textId="3C33D8E2">
      <w:pPr>
        <w:pStyle w:val="NoSpacing"/>
        <w:rPr>
          <w:rFonts w:ascii="Times New Roman" w:hAnsi="Times New Roman" w:cs="Times New Roman"/>
        </w:rPr>
      </w:pPr>
      <w:r w:rsidRPr="006747CE" w:rsidR="52525779">
        <w:rPr>
          <w:rFonts w:ascii="Times New Roman" w:hAnsi="Times New Roman" w:cs="Times New Roman"/>
        </w:rPr>
        <w:t xml:space="preserve">OHCA </w:t>
      </w:r>
      <w:r w:rsidRPr="006747CE" w:rsidR="00075B00">
        <w:rPr>
          <w:rFonts w:ascii="Times New Roman" w:hAnsi="Times New Roman" w:cs="Times New Roman"/>
        </w:rPr>
        <w:t xml:space="preserve">is hosting virtual Q&amp;A sessions about </w:t>
      </w:r>
      <w:r w:rsidRPr="006747CE" w:rsidR="00D172C9">
        <w:rPr>
          <w:rFonts w:ascii="Times New Roman" w:hAnsi="Times New Roman" w:cs="Times New Roman"/>
        </w:rPr>
        <w:t xml:space="preserve">COVID-19 response for SoonerCare providers </w:t>
      </w:r>
      <w:r w:rsidRPr="006747CE" w:rsidR="009851A3">
        <w:rPr>
          <w:rFonts w:ascii="Times New Roman" w:hAnsi="Times New Roman" w:cs="Times New Roman"/>
        </w:rPr>
        <w:t xml:space="preserve">on </w:t>
      </w:r>
      <w:r w:rsidRPr="006747CE" w:rsidR="009851A3">
        <w:rPr>
          <w:rFonts w:ascii="Times New Roman" w:hAnsi="Times New Roman" w:cs="Times New Roman"/>
          <w:shd w:val="clear" w:color="auto" w:fill="FFFFFF"/>
        </w:rPr>
        <w:t xml:space="preserve">Apr 7, 2020 12:00 PM </w:t>
      </w:r>
      <w:r w:rsidRPr="006747CE" w:rsidR="001D5AE5">
        <w:rPr>
          <w:rFonts w:ascii="Times New Roman" w:hAnsi="Times New Roman" w:cs="Times New Roman"/>
          <w:shd w:val="clear" w:color="auto" w:fill="FFFFFF"/>
        </w:rPr>
        <w:t>CST</w:t>
      </w:r>
      <w:r w:rsidRPr="006747CE" w:rsidR="009851A3">
        <w:rPr>
          <w:rFonts w:ascii="Times New Roman" w:hAnsi="Times New Roman" w:cs="Times New Roman"/>
        </w:rPr>
        <w:t xml:space="preserve"> </w:t>
      </w:r>
      <w:r w:rsidRPr="006747CE" w:rsidR="00D172C9">
        <w:rPr>
          <w:rFonts w:ascii="Times New Roman" w:hAnsi="Times New Roman" w:cs="Times New Roman"/>
        </w:rPr>
        <w:t xml:space="preserve">to give updates </w:t>
      </w:r>
      <w:r w:rsidRPr="006747CE" w:rsidR="00462A39">
        <w:rPr>
          <w:rFonts w:ascii="Times New Roman" w:hAnsi="Times New Roman" w:cs="Times New Roman"/>
        </w:rPr>
        <w:t xml:space="preserve">and </w:t>
      </w:r>
      <w:r w:rsidRPr="006747CE" w:rsidR="00F434FE">
        <w:rPr>
          <w:rFonts w:ascii="Times New Roman" w:hAnsi="Times New Roman" w:cs="Times New Roman"/>
        </w:rPr>
        <w:t xml:space="preserve">answer</w:t>
      </w:r>
      <w:r w:rsidRPr="006747CE" w:rsidR="4B7D8BAF">
        <w:rPr>
          <w:rFonts w:ascii="Times New Roman" w:hAnsi="Times New Roman" w:cs="Times New Roman"/>
        </w:rPr>
        <w:t xml:space="preserve">s</w:t>
      </w:r>
      <w:r w:rsidRPr="006747CE" w:rsidR="00F434FE">
        <w:rPr>
          <w:rFonts w:ascii="Times New Roman" w:hAnsi="Times New Roman" w:cs="Times New Roman"/>
        </w:rPr>
        <w:t xml:space="preserve">. </w:t>
      </w:r>
      <w:r w:rsidRPr="006747CE" w:rsidR="0017329A">
        <w:rPr>
          <w:rFonts w:ascii="Times New Roman" w:hAnsi="Times New Roman" w:cs="Times New Roman"/>
        </w:rPr>
        <w:t>Click on</w:t>
      </w:r>
      <w:r w:rsidRPr="006747CE" w:rsidR="00F434FE">
        <w:rPr>
          <w:rFonts w:ascii="Times New Roman" w:hAnsi="Times New Roman" w:cs="Times New Roman"/>
        </w:rPr>
        <w:t xml:space="preserve"> this </w:t>
      </w:r>
      <w:hyperlink w:history="1" r:id="R1964d27735c14068">
        <w:r w:rsidRPr="006747CE" w:rsidR="00F434FE">
          <w:rPr>
            <w:rStyle w:val="Hyperlink"/>
            <w:rFonts w:ascii="Times New Roman" w:hAnsi="Times New Roman" w:cs="Times New Roman"/>
            <w:color w:val="auto"/>
          </w:rPr>
          <w:t>link</w:t>
        </w:r>
      </w:hyperlink>
      <w:r w:rsidRPr="006747CE" w:rsidR="00F434FE">
        <w:rPr>
          <w:rFonts w:ascii="Times New Roman" w:hAnsi="Times New Roman" w:cs="Times New Roman"/>
        </w:rPr>
        <w:t xml:space="preserve"> to register</w:t>
      </w:r>
      <w:r w:rsidRPr="006747CE" w:rsidR="0017329A">
        <w:rPr>
          <w:rFonts w:ascii="Times New Roman" w:hAnsi="Times New Roman" w:cs="Times New Roman"/>
        </w:rPr>
        <w:t xml:space="preserve"> and you will receive an email with info</w:t>
      </w:r>
      <w:r w:rsidRPr="006747CE" w:rsidR="007B3243">
        <w:rPr>
          <w:rFonts w:ascii="Times New Roman" w:hAnsi="Times New Roman" w:cs="Times New Roman"/>
        </w:rPr>
        <w:t xml:space="preserve">rmation on how to join. </w:t>
      </w:r>
    </w:p>
    <w:p w:rsidR="21F6F80B" w:rsidP="00BB02C1" w:rsidRDefault="005429B1" w14:paraId="2F60705D" w14:textId="1010167B">
      <w:pPr>
        <w:spacing w:before="100" w:beforeAutospacing="1" w:after="100" w:afterAutospacing="1"/>
        <w:textAlignment w:val="bottom"/>
        <w:rPr>
          <w:rFonts w:ascii="Times New Roman" w:hAnsi="Times New Roman" w:cs="Times New Roman"/>
        </w:rPr>
      </w:pPr>
      <w:r w:rsidRPr="006747CE">
        <w:rPr>
          <w:rFonts w:ascii="Times New Roman" w:hAnsi="Times New Roman" w:cs="Times New Roman"/>
        </w:rPr>
        <w:t>Providers are invited to respective OHCA webinars. After registering, you will receive a confirmation email containing information about joining the webinar.</w:t>
      </w:r>
    </w:p>
    <w:p w:rsidRPr="006747CE" w:rsidR="005429B1" w:rsidP="62C539DD" w:rsidRDefault="005429B1" w14:paraId="78E5715C" w14:textId="6DEA82BD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264" w:lineRule="atLeast"/>
        <w:ind w:left="0"/>
        <w:rPr>
          <w:rFonts w:ascii="Times New Roman" w:hAnsi="Times New Roman" w:cs="Times New Roman"/>
        </w:rPr>
      </w:pPr>
      <w:r w:rsidRPr="62C539DD" w:rsidR="005429B1">
        <w:rPr>
          <w:rFonts w:ascii="Times New Roman" w:hAnsi="Times New Roman" w:cs="Times New Roman"/>
          <w:b w:val="1"/>
          <w:bCs w:val="1"/>
        </w:rPr>
        <w:t>April 7, 2020, 12:00 p.m. - Nursing Facilities</w:t>
      </w:r>
      <w:r>
        <w:br/>
      </w:r>
      <w:r w:rsidRPr="62C539DD" w:rsidR="005429B1">
        <w:rPr>
          <w:rFonts w:ascii="Times New Roman" w:hAnsi="Times New Roman" w:cs="Times New Roman"/>
        </w:rPr>
        <w:t>Please register for the meeting</w:t>
      </w:r>
      <w:r w:rsidRPr="62C539DD" w:rsidR="00237B88">
        <w:rPr>
          <w:rFonts w:ascii="Times New Roman" w:hAnsi="Times New Roman" w:cs="Times New Roman"/>
        </w:rPr>
        <w:t xml:space="preserve"> </w:t>
      </w:r>
      <w:hyperlink r:id="R4461b148233e4380">
        <w:r w:rsidRPr="62C539DD" w:rsidR="005429B1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  <w:r w:rsidRPr="62C539DD" w:rsidR="005429B1">
        <w:rPr>
          <w:rFonts w:ascii="Times New Roman" w:hAnsi="Times New Roman" w:cs="Times New Roman"/>
        </w:rPr>
        <w:t>. </w:t>
      </w:r>
      <w:r>
        <w:br/>
      </w:r>
    </w:p>
    <w:p w:rsidRPr="006747CE" w:rsidR="00695FB6" w:rsidP="00695FB6" w:rsidRDefault="005429B1" w14:paraId="577A11F2" w14:textId="3BEAF9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hAnsi="Times New Roman" w:cs="Times New Roman"/>
        </w:rPr>
      </w:pPr>
      <w:r w:rsidRPr="006747CE">
        <w:rPr>
          <w:rFonts w:ascii="Times New Roman" w:hAnsi="Times New Roman" w:cs="Times New Roman"/>
          <w:b/>
          <w:bCs/>
        </w:rPr>
        <w:t>April 8, 2020, 12:00 p.m. - Hospitals</w:t>
      </w:r>
      <w:r w:rsidRPr="006747CE">
        <w:rPr>
          <w:rFonts w:ascii="Times New Roman" w:hAnsi="Times New Roman" w:cs="Times New Roman"/>
          <w:b/>
          <w:bCs/>
        </w:rPr>
        <w:br/>
      </w:r>
      <w:r w:rsidRPr="006747CE">
        <w:rPr>
          <w:rFonts w:ascii="Times New Roman" w:hAnsi="Times New Roman" w:cs="Times New Roman"/>
        </w:rPr>
        <w:t>Please register for the meeting</w:t>
      </w:r>
      <w:r w:rsidRPr="006747CE" w:rsidR="00237B88">
        <w:rPr>
          <w:rFonts w:ascii="Times New Roman" w:hAnsi="Times New Roman" w:cs="Times New Roman"/>
        </w:rPr>
        <w:t xml:space="preserve"> </w:t>
      </w:r>
      <w:hyperlink w:history="1" r:id="rId12">
        <w:r w:rsidRPr="006747CE" w:rsidR="00237B88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</w:p>
    <w:p w:rsidRPr="006747CE" w:rsidR="00695FB6" w:rsidP="62C539DD" w:rsidRDefault="00695FB6" w14:paraId="2BC4CEE4" w14:textId="77777777">
      <w:pP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hAnsi="Times New Roman" w:cs="Times New Roman"/>
        </w:rPr>
      </w:pPr>
    </w:p>
    <w:p w:rsidRPr="006747CE" w:rsidR="00411769" w:rsidP="62C539DD" w:rsidRDefault="005429B1" w14:paraId="73088CC5" w14:textId="3F169457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264" w:lineRule="atLeast"/>
        <w:ind w:left="0"/>
        <w:rPr>
          <w:rFonts w:ascii="Times New Roman" w:hAnsi="Times New Roman" w:cs="Times New Roman"/>
        </w:rPr>
      </w:pPr>
      <w:r w:rsidRPr="62C539DD" w:rsidR="005429B1">
        <w:rPr>
          <w:rFonts w:ascii="Times New Roman" w:hAnsi="Times New Roman" w:cs="Times New Roman"/>
          <w:b w:val="1"/>
          <w:bCs w:val="1"/>
        </w:rPr>
        <w:t>April 9, 2020, 12:00 p.m. - Behavioral Health</w:t>
      </w:r>
      <w:r w:rsidRPr="62C539DD" w:rsidR="005429B1">
        <w:rPr>
          <w:rFonts w:ascii="Times New Roman" w:hAnsi="Times New Roman" w:cs="Times New Roman"/>
        </w:rPr>
        <w:t> </w:t>
      </w:r>
      <w:r>
        <w:br/>
      </w:r>
      <w:r w:rsidRPr="62C539DD" w:rsidR="005429B1">
        <w:rPr>
          <w:rFonts w:ascii="Times New Roman" w:hAnsi="Times New Roman" w:cs="Times New Roman"/>
        </w:rPr>
        <w:t>Please register for the meeting</w:t>
      </w:r>
      <w:r w:rsidRPr="62C539DD" w:rsidR="00237B88">
        <w:rPr>
          <w:rFonts w:ascii="Times New Roman" w:hAnsi="Times New Roman" w:cs="Times New Roman"/>
        </w:rPr>
        <w:t xml:space="preserve"> </w:t>
      </w:r>
      <w:hyperlink r:id="R551d1eb4b63340cc">
        <w:r w:rsidRPr="62C539DD" w:rsidR="00237B88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</w:p>
    <w:p w:rsidRPr="006747CE" w:rsidR="005429B1" w:rsidP="62C539DD" w:rsidRDefault="005429B1" w14:paraId="6DAF987C" w14:textId="4552155D">
      <w:pPr>
        <w:pStyle w:val="Normal"/>
        <w:shd w:val="clear" w:color="auto" w:fill="FFFFFF" w:themeFill="background1"/>
        <w:spacing w:before="100" w:beforeAutospacing="on" w:after="240" w:afterAutospacing="on" w:line="264" w:lineRule="atLeast"/>
        <w:ind w:left="0"/>
        <w:rPr>
          <w:rFonts w:ascii="Times New Roman" w:hAnsi="Times New Roman" w:cs="Times New Roman"/>
          <w:b w:val="1"/>
          <w:bCs w:val="1"/>
        </w:rPr>
      </w:pPr>
    </w:p>
    <w:p w:rsidRPr="006747CE" w:rsidR="005429B1" w:rsidP="62C539DD" w:rsidRDefault="005429B1" w14:paraId="1D75CF3E" w14:textId="17DDA9CB">
      <w:pPr>
        <w:pStyle w:val="Normal"/>
        <w:shd w:val="clear" w:color="auto" w:fill="FFFFFF" w:themeFill="background1"/>
        <w:spacing w:before="100" w:beforeAutospacing="on" w:after="240" w:afterAutospacing="on" w:line="264" w:lineRule="atLeast"/>
        <w:ind w:left="0"/>
        <w:rPr>
          <w:rFonts w:ascii="Times New Roman" w:hAnsi="Times New Roman" w:cs="Times New Roman"/>
        </w:rPr>
      </w:pPr>
      <w:r w:rsidRPr="62C539DD" w:rsidR="005429B1">
        <w:rPr>
          <w:rFonts w:ascii="Times New Roman" w:hAnsi="Times New Roman" w:cs="Times New Roman"/>
          <w:b w:val="1"/>
          <w:bCs w:val="1"/>
        </w:rPr>
        <w:t>April 9, 2020, 1:00 p.m. - Physicians</w:t>
      </w:r>
      <w:r>
        <w:br/>
      </w:r>
      <w:r w:rsidRPr="62C539DD" w:rsidR="005429B1">
        <w:rPr>
          <w:rFonts w:ascii="Times New Roman" w:hAnsi="Times New Roman" w:cs="Times New Roman"/>
        </w:rPr>
        <w:t>Please register for the meeting</w:t>
      </w:r>
      <w:r w:rsidRPr="62C539DD" w:rsidR="00237B88">
        <w:rPr>
          <w:rFonts w:ascii="Times New Roman" w:hAnsi="Times New Roman" w:cs="Times New Roman"/>
        </w:rPr>
        <w:t xml:space="preserve"> </w:t>
      </w:r>
      <w:hyperlink r:id="R5bf3a4197c4241ac">
        <w:r w:rsidRPr="62C539DD" w:rsidR="00237B88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  <w:r w:rsidRPr="62C539DD" w:rsidR="00A160BE">
        <w:rPr>
          <w:rFonts w:ascii="Times New Roman" w:hAnsi="Times New Roman" w:cs="Times New Roman"/>
        </w:rPr>
        <w:t xml:space="preserve"> </w:t>
      </w:r>
    </w:p>
    <w:p w:rsidR="62C539DD" w:rsidP="62C539DD" w:rsidRDefault="62C539DD" w14:paraId="334F739A" w14:textId="0F0BA569">
      <w:pPr>
        <w:pStyle w:val="Normal"/>
        <w:shd w:val="clear" w:color="auto" w:fill="FFFFFF" w:themeFill="background1"/>
        <w:spacing w:beforeAutospacing="on" w:afterAutospacing="on" w:line="264" w:lineRule="atLeast"/>
        <w:ind w:left="0"/>
        <w:rPr>
          <w:rFonts w:ascii="Times New Roman" w:hAnsi="Times New Roman" w:cs="Times New Roman"/>
        </w:rPr>
      </w:pPr>
    </w:p>
    <w:p w:rsidR="005429B1" w:rsidP="21F6F80B" w:rsidRDefault="005429B1" w14:paraId="01087B3F" w14:textId="7CB7FB7B">
      <w:pPr>
        <w:numPr>
          <w:ilvl w:val="0"/>
          <w:numId w:val="12"/>
        </w:numPr>
        <w:shd w:val="clear" w:color="auto" w:fill="FFFFFF" w:themeFill="background1"/>
        <w:spacing w:before="100" w:beforeAutospacing="1" w:after="240" w:afterAutospacing="1" w:line="264" w:lineRule="atLeast"/>
        <w:ind w:left="0"/>
        <w:rPr>
          <w:rFonts w:eastAsiaTheme="minorEastAsia"/>
          <w:b/>
          <w:bCs/>
        </w:rPr>
      </w:pPr>
      <w:r w:rsidRPr="21F6F80B">
        <w:rPr>
          <w:rFonts w:ascii="Times New Roman" w:hAnsi="Times New Roman" w:cs="Times New Roman"/>
          <w:b/>
          <w:bCs/>
        </w:rPr>
        <w:t>April 10, 2020, 11:00 a.m. - I/T/U </w:t>
      </w:r>
      <w:r>
        <w:br/>
      </w:r>
      <w:r w:rsidRPr="21F6F80B">
        <w:rPr>
          <w:rFonts w:ascii="Times New Roman" w:hAnsi="Times New Roman" w:cs="Times New Roman"/>
        </w:rPr>
        <w:t>Please register for the meeting</w:t>
      </w:r>
      <w:r w:rsidRPr="21F6F80B" w:rsidR="00237B88">
        <w:rPr>
          <w:rFonts w:ascii="Times New Roman" w:hAnsi="Times New Roman" w:cs="Times New Roman"/>
        </w:rPr>
        <w:t xml:space="preserve"> </w:t>
      </w:r>
      <w:hyperlink r:id="rId15">
        <w:r w:rsidRPr="21F6F80B" w:rsidR="00237B88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  <w:r w:rsidRPr="21F6F80B" w:rsidR="00A160BE">
        <w:rPr>
          <w:rFonts w:ascii="Times New Roman" w:hAnsi="Times New Roman" w:cs="Times New Roman"/>
        </w:rPr>
        <w:t xml:space="preserve"> </w:t>
      </w:r>
      <w:r>
        <w:br/>
      </w:r>
    </w:p>
    <w:p w:rsidR="00526208" w:rsidP="62C539DD" w:rsidRDefault="005429B1" w14:paraId="4391CD58" w14:textId="7C6D509E">
      <w:pPr>
        <w:numPr>
          <w:ilvl w:val="0"/>
          <w:numId w:val="12"/>
        </w:numPr>
        <w:shd w:val="clear" w:color="auto" w:fill="FFFFFF" w:themeFill="background1"/>
        <w:spacing w:before="100" w:beforeAutospacing="on" w:after="240" w:afterAutospacing="on" w:line="264" w:lineRule="atLeast"/>
        <w:ind w:left="0"/>
        <w:rPr>
          <w:b w:val="1"/>
          <w:bCs w:val="1"/>
        </w:rPr>
      </w:pPr>
      <w:r w:rsidRPr="62C539DD" w:rsidR="005429B1">
        <w:rPr>
          <w:rFonts w:ascii="Times New Roman" w:hAnsi="Times New Roman" w:cs="Times New Roman"/>
          <w:b w:val="1"/>
          <w:bCs w:val="1"/>
        </w:rPr>
        <w:t>April 10, 2020, 12:00 p.m. - FQHC/RHC</w:t>
      </w:r>
      <w:r>
        <w:br/>
      </w:r>
      <w:r w:rsidRPr="62C539DD" w:rsidR="005429B1">
        <w:rPr>
          <w:rFonts w:ascii="Times New Roman" w:hAnsi="Times New Roman" w:cs="Times New Roman"/>
        </w:rPr>
        <w:t xml:space="preserve">Please register for </w:t>
      </w:r>
      <w:r w:rsidRPr="62C539DD" w:rsidR="005429B1">
        <w:rPr>
          <w:rFonts w:ascii="Times New Roman" w:hAnsi="Times New Roman" w:cs="Times New Roman"/>
        </w:rPr>
        <w:t>the</w:t>
      </w:r>
      <w:r w:rsidRPr="62C539DD" w:rsidR="00237B88">
        <w:rPr>
          <w:rFonts w:ascii="Times New Roman" w:hAnsi="Times New Roman" w:cs="Times New Roman"/>
        </w:rPr>
        <w:t xml:space="preserve"> </w:t>
      </w:r>
      <w:r w:rsidRPr="62C539DD" w:rsidR="005429B1">
        <w:rPr>
          <w:rFonts w:ascii="Times New Roman" w:hAnsi="Times New Roman" w:cs="Times New Roman"/>
        </w:rPr>
        <w:t>meeting</w:t>
      </w:r>
      <w:r w:rsidRPr="62C539DD" w:rsidR="00237B88">
        <w:rPr>
          <w:rFonts w:ascii="Times New Roman" w:hAnsi="Times New Roman" w:cs="Times New Roman"/>
        </w:rPr>
        <w:t xml:space="preserve"> </w:t>
      </w:r>
      <w:hyperlink r:id="R804fcc7b220149fd">
        <w:r w:rsidRPr="62C539DD" w:rsidR="00237B88">
          <w:rPr>
            <w:rStyle w:val="Hyperlink"/>
            <w:rFonts w:ascii="Times New Roman" w:hAnsi="Times New Roman" w:cs="Times New Roman"/>
            <w:color w:val="auto"/>
          </w:rPr>
          <w:t>here</w:t>
        </w:r>
      </w:hyperlink>
      <w:r w:rsidRPr="62C539DD" w:rsidR="00A160BE">
        <w:rPr>
          <w:rFonts w:ascii="Times New Roman" w:hAnsi="Times New Roman" w:cs="Times New Roman"/>
        </w:rPr>
        <w:t xml:space="preserve"> </w:t>
      </w:r>
    </w:p>
    <w:p w:rsidR="55DC6510" w:rsidP="62C539DD" w:rsidRDefault="55DC6510" w14:paraId="11FB73B7" w14:textId="6F390271">
      <w:pPr>
        <w:shd w:val="clear" w:color="auto" w:fill="FFFFFF" w:themeFill="background1"/>
        <w:spacing w:beforeAutospacing="on" w:afterAutospacing="on" w:line="264" w:lineRule="atLeast"/>
        <w:ind w:left="-360"/>
        <w:rPr>
          <w:b w:val="1"/>
          <w:bCs w:val="1"/>
        </w:rPr>
      </w:pPr>
    </w:p>
    <w:p w:rsidR="62C539DD" w:rsidP="62C539DD" w:rsidRDefault="62C539DD" w14:paraId="611961B1" w14:textId="5DE8FF77">
      <w:pPr>
        <w:pStyle w:val="Normal"/>
        <w:shd w:val="clear" w:color="auto" w:fill="FFFFFF" w:themeFill="background1"/>
        <w:spacing w:beforeAutospacing="on" w:afterAutospacing="on" w:line="264" w:lineRule="atLeast"/>
        <w:ind w:left="-360"/>
        <w:rPr>
          <w:b w:val="1"/>
          <w:bCs w:val="1"/>
        </w:rPr>
      </w:pPr>
    </w:p>
    <w:p w:rsidR="0ED44FE0" w:rsidP="62C539DD" w:rsidRDefault="0ED44FE0" w14:paraId="41073578" w14:textId="71462767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2C539DD" w:rsidR="0ED44F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Governor Stitt approves emergency rule to provide hiring flexibilities for nurse aides</w:t>
      </w:r>
    </w:p>
    <w:p w:rsidR="62C539DD" w:rsidP="62C539DD" w:rsidRDefault="62C539DD" w14:paraId="60D960CE" w14:textId="2470D8E6">
      <w:pPr>
        <w:pStyle w:val="Normal"/>
        <w:shd w:val="clear" w:color="auto" w:fill="FFFFFF" w:themeFill="background1"/>
        <w:spacing w:beforeAutospacing="on" w:afterAutospacing="on" w:line="264" w:lineRule="atLeast"/>
        <w:ind w:left="-360"/>
        <w:rPr>
          <w:b w:val="1"/>
          <w:bCs w:val="1"/>
        </w:rPr>
      </w:pPr>
    </w:p>
    <w:p w:rsidR="00C4479D" w:rsidP="62C539DD" w:rsidRDefault="00E32EAD" w14:paraId="3EA23526" w14:textId="0D708A26">
      <w:pPr>
        <w:shd w:val="clear" w:color="auto" w:fill="FFFFFF" w:themeFill="background1"/>
        <w:spacing w:before="100" w:beforeAutospacing="on" w:after="100" w:afterAutospacing="on" w:line="264" w:lineRule="atLeast"/>
        <w:rPr>
          <w:rFonts w:ascii="Times New Roman" w:hAnsi="Times New Roman" w:cs="Times New Roman"/>
          <w:shd w:val="clear" w:color="auto" w:fill="FAF9F8"/>
        </w:rPr>
      </w:pPr>
      <w:r w:rsidRPr="001F3F91" w:rsidR="001F3F91">
        <w:rPr>
          <w:rFonts w:ascii="Times New Roman" w:hAnsi="Times New Roman" w:cs="Times New Roman"/>
          <w:shd w:val="clear" w:color="auto" w:fill="FAF9F8"/>
        </w:rPr>
        <w:t xml:space="preserve">Under </w:t>
      </w:r>
      <w:hyperlink r:id="R64153012f38c4a18">
        <w:r w:rsidRPr="62C539DD" w:rsidR="001F3F91">
          <w:rPr>
            <w:rStyle w:val="Hyperlink"/>
            <w:rFonts w:ascii="Times New Roman" w:hAnsi="Times New Roman" w:cs="Times New Roman"/>
          </w:rPr>
          <w:t>this rule</w:t>
        </w:r>
      </w:hyperlink>
      <w:r w:rsidRPr="001F3F91" w:rsidR="001F3F91">
        <w:rPr>
          <w:rFonts w:ascii="Times New Roman" w:hAnsi="Times New Roman" w:cs="Times New Roman"/>
          <w:shd w:val="clear" w:color="auto" w:fill="FAF9F8"/>
        </w:rPr>
        <w:t xml:space="preserve">, you can hire and </w:t>
      </w:r>
      <w:hyperlink r:id="R8244cec2b2b24a84">
        <w:r w:rsidRPr="62C539DD" w:rsidR="001F3F91">
          <w:rPr>
            <w:rStyle w:val="Hyperlink"/>
            <w:rFonts w:ascii="Times New Roman" w:hAnsi="Times New Roman" w:cs="Times New Roman"/>
          </w:rPr>
          <w:t>train employees</w:t>
        </w:r>
      </w:hyperlink>
      <w:r w:rsidRPr="001F3F91" w:rsidR="001F3F91">
        <w:rPr>
          <w:rFonts w:ascii="Times New Roman" w:hAnsi="Times New Roman" w:cs="Times New Roman"/>
          <w:shd w:val="clear" w:color="auto" w:fill="FAF9F8"/>
        </w:rPr>
        <w:t xml:space="preserve"> to be nurse aides or feeding assistants in the facility. </w:t>
      </w:r>
    </w:p>
    <w:p w:rsidR="21F6F80B" w:rsidP="21F6F80B" w:rsidRDefault="21F6F80B" w14:paraId="79F09E40" w14:textId="313B383E">
      <w:pPr>
        <w:shd w:val="clear" w:color="auto" w:fill="FFFFFF" w:themeFill="background1"/>
        <w:spacing w:beforeAutospacing="1" w:afterAutospacing="1" w:line="264" w:lineRule="atLeast"/>
        <w:rPr>
          <w:rFonts w:ascii="Times New Roman" w:hAnsi="Times New Roman" w:cs="Times New Roman"/>
        </w:rPr>
      </w:pPr>
    </w:p>
    <w:p w:rsidRPr="00C22916" w:rsidR="00C22916" w:rsidP="00C22916" w:rsidRDefault="001F3F91" w14:paraId="5CC222B4" w14:textId="77777777">
      <w:pP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 xml:space="preserve">Trainees must be enrolled in </w:t>
      </w:r>
      <w:hyperlink w:history="1" r:id="rId17">
        <w:r w:rsidRPr="00C4479D">
          <w:rPr>
            <w:rStyle w:val="Hyperlink"/>
            <w:rFonts w:ascii="Times New Roman" w:hAnsi="Times New Roman" w:cs="Times New Roman"/>
            <w:shd w:val="clear" w:color="auto" w:fill="FAF9F8"/>
          </w:rPr>
          <w:t>OK-SCREEN</w:t>
        </w:r>
      </w:hyperlink>
      <w:r w:rsidR="00CE6C1A">
        <w:rPr>
          <w:rFonts w:ascii="Times New Roman" w:hAnsi="Times New Roman" w:cs="Times New Roman"/>
          <w:shd w:val="clear" w:color="auto" w:fill="FAF9F8"/>
        </w:rPr>
        <w:t xml:space="preserve"> </w:t>
      </w:r>
    </w:p>
    <w:p w:rsidR="21F6F80B" w:rsidP="21F6F80B" w:rsidRDefault="21F6F80B" w14:paraId="25F20480" w14:textId="6827F792">
      <w:pPr>
        <w:shd w:val="clear" w:color="auto" w:fill="FFFFFF" w:themeFill="background1"/>
        <w:spacing w:beforeAutospacing="1" w:afterAutospacing="1" w:line="264" w:lineRule="atLeast"/>
        <w:rPr>
          <w:rFonts w:ascii="Times New Roman" w:hAnsi="Times New Roman" w:cs="Times New Roman"/>
        </w:rPr>
      </w:pPr>
    </w:p>
    <w:p w:rsidRPr="00C22916" w:rsidR="00C22916" w:rsidP="00C22916" w:rsidRDefault="001F3F91" w14:paraId="6A34A1C6" w14:textId="77777777">
      <w:pP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 xml:space="preserve">Trainee must have </w:t>
      </w:r>
      <w:hyperlink w:history="1" r:id="rId18">
        <w:r w:rsidRPr="00B43569">
          <w:rPr>
            <w:rStyle w:val="Hyperlink"/>
            <w:rFonts w:ascii="Times New Roman" w:hAnsi="Times New Roman" w:cs="Times New Roman"/>
            <w:shd w:val="clear" w:color="auto" w:fill="FAF9F8"/>
          </w:rPr>
          <w:t>16 hours</w:t>
        </w:r>
      </w:hyperlink>
      <w:r w:rsidRPr="001F3F91">
        <w:rPr>
          <w:rFonts w:ascii="Times New Roman" w:hAnsi="Times New Roman" w:cs="Times New Roman"/>
          <w:shd w:val="clear" w:color="auto" w:fill="FAF9F8"/>
        </w:rPr>
        <w:t xml:space="preserve"> of training prior to </w:t>
      </w:r>
      <w:hyperlink w:history="1" r:id="rId19">
        <w:r w:rsidRPr="001E40D9">
          <w:rPr>
            <w:rStyle w:val="Hyperlink"/>
            <w:rFonts w:ascii="Times New Roman" w:hAnsi="Times New Roman" w:cs="Times New Roman"/>
            <w:shd w:val="clear" w:color="auto" w:fill="FAF9F8"/>
          </w:rPr>
          <w:t>skills check off</w:t>
        </w:r>
      </w:hyperlink>
      <w:r w:rsidRPr="001F3F91">
        <w:rPr>
          <w:rFonts w:ascii="Times New Roman" w:hAnsi="Times New Roman" w:cs="Times New Roman"/>
          <w:shd w:val="clear" w:color="auto" w:fill="FAF9F8"/>
        </w:rPr>
        <w:t>/hands on patient care.</w:t>
      </w:r>
    </w:p>
    <w:p w:rsidR="21F6F80B" w:rsidP="21F6F80B" w:rsidRDefault="21F6F80B" w14:paraId="170E6EA1" w14:textId="1FC446EB">
      <w:pPr>
        <w:shd w:val="clear" w:color="auto" w:fill="FFFFFF" w:themeFill="background1"/>
        <w:spacing w:beforeAutospacing="1" w:afterAutospacing="1" w:line="264" w:lineRule="atLeast"/>
        <w:rPr>
          <w:rFonts w:ascii="Times New Roman" w:hAnsi="Times New Roman" w:cs="Times New Roman"/>
        </w:rPr>
      </w:pPr>
    </w:p>
    <w:p w:rsidR="007775E5" w:rsidP="001F3F91" w:rsidRDefault="001F3F91" w14:paraId="65C9621A" w14:textId="77777777">
      <w:pP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(g) Facilities with presumptive approval shall provide curriculum and skills assessments for their applicable training program consistent with the curriculum and skill assessment requirements specified in this Chapter and the following:</w:t>
      </w:r>
    </w:p>
    <w:p w:rsidR="007775E5" w:rsidP="0D751091" w:rsidRDefault="001F3F91" w14:paraId="26381214" w14:textId="5D79B8E6">
      <w:pPr>
        <w:shd w:val="clear" w:color="auto" w:fill="FFFFFF" w:themeFill="background1"/>
        <w:spacing w:before="100" w:beforeAutospacing="1" w:after="100" w:afterAutospacing="1" w:line="264" w:lineRule="atLeast"/>
        <w:ind w:firstLine="720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(1) Document training progress in the applicant's training record</w:t>
      </w:r>
    </w:p>
    <w:p w:rsidR="007775E5" w:rsidP="0D751091" w:rsidRDefault="001F3F91" w14:paraId="73966F16" w14:textId="4ECE5AAF">
      <w:pPr>
        <w:shd w:val="clear" w:color="auto" w:fill="FFFFFF" w:themeFill="background1"/>
        <w:spacing w:before="100" w:beforeAutospacing="1" w:after="100" w:afterAutospacing="1" w:line="264" w:lineRule="atLeast"/>
        <w:ind w:firstLine="720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(2) Document in the training record the time spent in training in each of the required areas</w:t>
      </w:r>
    </w:p>
    <w:p w:rsidR="007775E5" w:rsidP="68100FD0" w:rsidRDefault="001F3F91" w14:paraId="7A755438" w14:textId="7FFE885C">
      <w:pPr>
        <w:shd w:val="clear" w:color="auto" w:fill="FFFFFF" w:themeFill="background1"/>
        <w:spacing w:before="100" w:beforeAutospacing="1" w:after="100" w:afterAutospacing="1" w:line="264" w:lineRule="atLeast"/>
        <w:ind w:left="720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(3) Document satisfactory completion of applicable skill elements on the Skills Performance Checklist or Medication Skills Checklist, provided by the Department</w:t>
      </w:r>
    </w:p>
    <w:p w:rsidR="007775E5" w:rsidP="4806E149" w:rsidRDefault="001F3F91" w14:paraId="0FA89732" w14:textId="2DD276BE">
      <w:pPr>
        <w:shd w:val="clear" w:color="auto" w:fill="FFFFFF" w:themeFill="background1"/>
        <w:spacing w:before="100" w:beforeAutospacing="1" w:after="100" w:afterAutospacing="1" w:line="264" w:lineRule="atLeast"/>
        <w:ind w:left="720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(4) When a skill element has been documented to have been demonstrated at satisfactory competency the trainee is authorized to perform the task</w:t>
      </w:r>
    </w:p>
    <w:p w:rsidRPr="00F756A2" w:rsidR="00F756A2" w:rsidP="00F756A2" w:rsidRDefault="001F3F91" w14:paraId="0D56BB5D" w14:textId="77777777">
      <w:pPr>
        <w:shd w:val="clear" w:color="auto" w:fill="FFFFFF" w:themeFill="background1"/>
        <w:spacing w:before="100" w:beforeAutospacing="1" w:after="100" w:afterAutospacing="1" w:line="264" w:lineRule="atLeast"/>
        <w:ind w:left="720"/>
        <w:rPr>
          <w:rFonts w:ascii="Times New Roman" w:hAnsi="Times New Roman" w:cs="Times New Roman"/>
          <w:shd w:val="clear" w:color="auto" w:fill="FAF9F8"/>
        </w:rPr>
      </w:pPr>
      <w:r w:rsidRPr="001F3F91">
        <w:rPr>
          <w:rFonts w:ascii="Times New Roman" w:hAnsi="Times New Roman" w:cs="Times New Roman"/>
          <w:shd w:val="clear" w:color="auto" w:fill="FAF9F8"/>
        </w:rPr>
        <w:t>(5) An appropriate licensed health care professional documents and signs to acknowledge the training in competencies and demonstration of satisfactory performance for each skill.</w:t>
      </w:r>
      <w:r w:rsidR="00CE6C1A">
        <w:rPr>
          <w:rFonts w:ascii="Times New Roman" w:hAnsi="Times New Roman" w:cs="Times New Roman"/>
          <w:shd w:val="clear" w:color="auto" w:fill="FAF9F8"/>
        </w:rPr>
        <w:t xml:space="preserve"> </w:t>
      </w:r>
    </w:p>
    <w:p w:rsidR="1FA731A2" w:rsidP="1FA731A2" w:rsidRDefault="1FA731A2" w14:paraId="70F99675" w14:textId="6AA38317">
      <w:pPr>
        <w:shd w:val="clear" w:color="auto" w:fill="FFFFFF" w:themeFill="background1"/>
        <w:spacing w:beforeAutospacing="1" w:afterAutospacing="1" w:line="264" w:lineRule="atLeast"/>
        <w:ind w:left="720"/>
        <w:rPr>
          <w:rFonts w:ascii="Times New Roman" w:hAnsi="Times New Roman" w:cs="Times New Roman"/>
        </w:rPr>
      </w:pPr>
      <w:bookmarkStart w:name="_GoBack" w:id="0"/>
      <w:bookmarkEnd w:id="0"/>
    </w:p>
    <w:p w:rsidRPr="001F3F91" w:rsidR="00507654" w:rsidP="001F3F91" w:rsidRDefault="001F3F91" w14:paraId="0C6C8B2F" w14:textId="21B73AC7">
      <w:pP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 w:cs="Times New Roman"/>
        </w:rPr>
      </w:pPr>
      <w:r w:rsidRPr="001F3F91">
        <w:rPr>
          <w:rFonts w:ascii="Times New Roman" w:hAnsi="Times New Roman" w:cs="Times New Roman"/>
          <w:shd w:val="clear" w:color="auto" w:fill="FAF9F8"/>
        </w:rPr>
        <w:t xml:space="preserve">AHCA has developed an 8 hour online training curriculum found </w:t>
      </w:r>
      <w:hyperlink w:history="1" r:id="rId20">
        <w:r w:rsidRPr="00F53445">
          <w:rPr>
            <w:rStyle w:val="Hyperlink"/>
            <w:rFonts w:ascii="Times New Roman" w:hAnsi="Times New Roman" w:cs="Times New Roman"/>
            <w:shd w:val="clear" w:color="auto" w:fill="FAF9F8"/>
          </w:rPr>
          <w:t>here</w:t>
        </w:r>
      </w:hyperlink>
      <w:r w:rsidRPr="001F3F91">
        <w:rPr>
          <w:rFonts w:ascii="Times New Roman" w:hAnsi="Times New Roman" w:cs="Times New Roman"/>
          <w:shd w:val="clear" w:color="auto" w:fill="FAF9F8"/>
        </w:rPr>
        <w:t xml:space="preserve">. You can use this 8 hours and then supplement another 8 hours of training, making sure to document the amount of time spent on each area as required by the </w:t>
      </w:r>
      <w:hyperlink w:history="1" r:id="rId21">
        <w:r w:rsidRPr="00E33698">
          <w:rPr>
            <w:rStyle w:val="Hyperlink"/>
            <w:rFonts w:ascii="Times New Roman" w:hAnsi="Times New Roman" w:cs="Times New Roman"/>
            <w:shd w:val="clear" w:color="auto" w:fill="FAF9F8"/>
          </w:rPr>
          <w:t>16 hours of training</w:t>
        </w:r>
      </w:hyperlink>
      <w:r w:rsidRPr="001F3F91">
        <w:rPr>
          <w:rFonts w:ascii="Times New Roman" w:hAnsi="Times New Roman" w:cs="Times New Roman"/>
          <w:shd w:val="clear" w:color="auto" w:fill="FAF9F8"/>
        </w:rPr>
        <w:t xml:space="preserve">.  Once the 16 hours is completed, you can use the </w:t>
      </w:r>
      <w:hyperlink w:history="1" r:id="rId22">
        <w:r w:rsidRPr="00D4167A">
          <w:rPr>
            <w:rStyle w:val="Hyperlink"/>
            <w:rFonts w:ascii="Times New Roman" w:hAnsi="Times New Roman" w:cs="Times New Roman"/>
            <w:shd w:val="clear" w:color="auto" w:fill="FAF9F8"/>
          </w:rPr>
          <w:t>skills check off list</w:t>
        </w:r>
      </w:hyperlink>
      <w:r w:rsidRPr="001F3F91">
        <w:rPr>
          <w:rFonts w:ascii="Times New Roman" w:hAnsi="Times New Roman" w:cs="Times New Roman"/>
          <w:shd w:val="clear" w:color="auto" w:fill="FAF9F8"/>
        </w:rPr>
        <w:t xml:space="preserve"> to practice skills, once the trainee is found proficient in the skills checked off, they will be able to perform those skills.  </w:t>
      </w:r>
    </w:p>
    <w:p w:rsidR="00585AD0" w:rsidP="00585AD0" w:rsidRDefault="00585AD0" w14:paraId="3B4B68C9" w14:textId="77777777">
      <w:pPr>
        <w:pStyle w:val="NoSpacing"/>
      </w:pPr>
    </w:p>
    <w:p w:rsidRPr="00C2711A" w:rsidR="008F20D8" w:rsidP="008F20D8" w:rsidRDefault="008F20D8" w14:paraId="418B5C45" w14:textId="4F79B6AF">
      <w:pPr>
        <w:rPr>
          <w:rFonts w:ascii="Times New Roman" w:hAnsi="Times New Roman" w:eastAsia="Times New Roman" w:cs="Times New Roman"/>
          <w:b/>
          <w:bCs/>
        </w:rPr>
      </w:pPr>
      <w:r w:rsidRPr="00C2711A">
        <w:rPr>
          <w:rFonts w:ascii="Times New Roman" w:hAnsi="Times New Roman" w:eastAsia="Times New Roman" w:cs="Times New Roman"/>
          <w:b/>
          <w:bCs/>
        </w:rPr>
        <w:t>AHCA/NCAL COVID-19 Updates</w:t>
      </w:r>
    </w:p>
    <w:p w:rsidRPr="00C2711A" w:rsidR="008F20D8" w:rsidP="008F20D8" w:rsidRDefault="008F20D8" w14:paraId="1A5F98DD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C74093" w:rsidP="00BE577F" w:rsidRDefault="00BB02C1" w14:paraId="15238D42" w14:textId="4A3152D4">
      <w:pPr>
        <w:rPr>
          <w:rFonts w:ascii="Times New Roman" w:hAnsi="Times New Roman" w:cs="Times New Roman"/>
        </w:rPr>
      </w:pPr>
      <w:hyperlink w:history="1" r:id="rId23">
        <w:r w:rsidRPr="00A47B13" w:rsidR="00C74093">
          <w:rPr>
            <w:rStyle w:val="Hyperlink"/>
            <w:rFonts w:ascii="Times New Roman" w:hAnsi="Times New Roman" w:cs="Times New Roman"/>
          </w:rPr>
          <w:t>COVID -19 Update #32</w:t>
        </w:r>
      </w:hyperlink>
      <w:r w:rsidRPr="43DD16CC" w:rsidR="00C74093">
        <w:rPr>
          <w:rFonts w:ascii="Times New Roman" w:hAnsi="Times New Roman" w:cs="Times New Roman"/>
        </w:rPr>
        <w:t xml:space="preserve"> |</w:t>
      </w:r>
      <w:r w:rsidR="002471BF">
        <w:rPr>
          <w:rFonts w:ascii="Times New Roman" w:hAnsi="Times New Roman" w:cs="Times New Roman"/>
        </w:rPr>
        <w:t xml:space="preserve"> </w:t>
      </w:r>
      <w:r w:rsidRPr="002471BF" w:rsidR="002471BF">
        <w:rPr>
          <w:rFonts w:ascii="Times New Roman" w:hAnsi="Times New Roman" w:cs="Times New Roman"/>
        </w:rPr>
        <w:t>Revised Resources on Cohorting and When COVID-19 Gets In</w:t>
      </w:r>
    </w:p>
    <w:p w:rsidR="00C72ED9" w:rsidP="00BE577F" w:rsidRDefault="00BB02C1" w14:paraId="614244FB" w14:textId="15F26154">
      <w:pPr>
        <w:rPr>
          <w:rFonts w:ascii="Times New Roman" w:hAnsi="Times New Roman" w:cs="Times New Roman"/>
        </w:rPr>
      </w:pPr>
      <w:hyperlink w:history="1" r:id="rId24">
        <w:r w:rsidRPr="00BE2869" w:rsidR="00EF1FDA">
          <w:rPr>
            <w:rStyle w:val="Hyperlink"/>
            <w:rFonts w:ascii="Times New Roman" w:hAnsi="Times New Roman" w:cs="Times New Roman"/>
          </w:rPr>
          <w:t>COVID -19 Update #</w:t>
        </w:r>
        <w:r w:rsidRPr="00BE2869" w:rsidR="005C201B">
          <w:rPr>
            <w:rStyle w:val="Hyperlink"/>
            <w:rFonts w:ascii="Times New Roman" w:hAnsi="Times New Roman" w:cs="Times New Roman"/>
          </w:rPr>
          <w:t>3</w:t>
        </w:r>
        <w:r w:rsidRPr="00BE2869" w:rsidR="00C74093">
          <w:rPr>
            <w:rStyle w:val="Hyperlink"/>
            <w:rFonts w:ascii="Times New Roman" w:hAnsi="Times New Roman" w:cs="Times New Roman"/>
          </w:rPr>
          <w:t>1</w:t>
        </w:r>
      </w:hyperlink>
      <w:r w:rsidRPr="43DD16CC" w:rsidR="00EF1FDA">
        <w:rPr>
          <w:rFonts w:ascii="Times New Roman" w:hAnsi="Times New Roman" w:cs="Times New Roman"/>
        </w:rPr>
        <w:t xml:space="preserve"> | </w:t>
      </w:r>
      <w:r w:rsidRPr="009F26DC" w:rsidR="009F26DC">
        <w:rPr>
          <w:rFonts w:ascii="Times New Roman" w:hAnsi="Times New Roman" w:cs="Times New Roman"/>
        </w:rPr>
        <w:t>CMS Issues New Recommendations to Nursing Homes, State &amp; Local Governments</w:t>
      </w:r>
    </w:p>
    <w:p w:rsidR="004359B3" w:rsidP="003C02F0" w:rsidRDefault="004359B3" w14:paraId="3A3F84EE" w14:textId="77777777">
      <w:pPr>
        <w:rPr>
          <w:rFonts w:ascii="Times New Roman" w:hAnsi="Times New Roman" w:cs="Times New Roman"/>
          <w:b/>
        </w:rPr>
      </w:pPr>
    </w:p>
    <w:p w:rsidR="005B7086" w:rsidP="005B7086" w:rsidRDefault="00222F6A" w14:paraId="1742F8ED" w14:textId="38FB4384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Reminder: </w:t>
      </w:r>
      <w:r w:rsidRPr="009A7815" w:rsidR="005B7086">
        <w:rPr>
          <w:rFonts w:ascii="Times New Roman" w:hAnsi="Times New Roman" w:cs="Times New Roman"/>
          <w:b/>
          <w:shd w:val="clear" w:color="auto" w:fill="FFFFFF"/>
        </w:rPr>
        <w:t>Care Providers Oklahoma Office Coverage</w:t>
      </w:r>
      <w:r w:rsidRPr="009A7815" w:rsidR="006C0F7A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Pr="009A7815" w:rsidR="0025192D" w:rsidP="005B7086" w:rsidRDefault="0025192D" w14:paraId="1A59F799" w14:textId="77777777">
      <w:pPr>
        <w:rPr>
          <w:rFonts w:ascii="Times New Roman" w:hAnsi="Times New Roman" w:cs="Times New Roman"/>
          <w:b/>
          <w:shd w:val="clear" w:color="auto" w:fill="FFFFFF"/>
        </w:rPr>
      </w:pPr>
    </w:p>
    <w:p w:rsidR="00DF1F07" w:rsidRDefault="00DD656B" w14:paraId="4E216690" w14:textId="1672042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 w:rsidRPr="009A7815" w:rsidR="005B7086">
        <w:rPr>
          <w:rFonts w:ascii="Times New Roman" w:hAnsi="Times New Roman" w:cs="Times New Roman"/>
          <w:shd w:val="clear" w:color="auto" w:fill="FFFFFF"/>
        </w:rPr>
        <w:t xml:space="preserve">are Providers Oklahoma staff will </w:t>
      </w:r>
      <w:r w:rsidR="00377D88">
        <w:rPr>
          <w:rFonts w:ascii="Times New Roman" w:hAnsi="Times New Roman" w:cs="Times New Roman"/>
          <w:shd w:val="clear" w:color="auto" w:fill="FFFFFF"/>
        </w:rPr>
        <w:t xml:space="preserve">continue to </w:t>
      </w:r>
      <w:r w:rsidRPr="009A7815" w:rsidR="005B7086">
        <w:rPr>
          <w:rFonts w:ascii="Times New Roman" w:hAnsi="Times New Roman" w:cs="Times New Roman"/>
          <w:shd w:val="clear" w:color="auto" w:fill="FFFFFF"/>
        </w:rPr>
        <w:t>work remotely from home as warranted. We are all still here to assist</w:t>
      </w:r>
      <w:r w:rsidRPr="009A7815" w:rsidR="006C0F7A">
        <w:rPr>
          <w:rFonts w:ascii="Times New Roman" w:hAnsi="Times New Roman" w:cs="Times New Roman"/>
          <w:shd w:val="clear" w:color="auto" w:fill="FFFFFF"/>
        </w:rPr>
        <w:t xml:space="preserve"> you with whatever needs you may</w:t>
      </w:r>
      <w:r w:rsidRPr="009A7815" w:rsidR="005B7086">
        <w:rPr>
          <w:rFonts w:ascii="Times New Roman" w:hAnsi="Times New Roman" w:cs="Times New Roman"/>
          <w:shd w:val="clear" w:color="auto" w:fill="FFFFFF"/>
        </w:rPr>
        <w:t xml:space="preserve"> have so please do not hesitate to contact us as necessary. </w:t>
      </w:r>
    </w:p>
    <w:p w:rsidR="0071464B" w:rsidP="00FF4297" w:rsidRDefault="0071464B" w14:paraId="086610ED" w14:textId="77777777">
      <w:pPr>
        <w:rPr>
          <w:rFonts w:ascii="Times New Roman" w:hAnsi="Times New Roman" w:cs="Times New Roman"/>
          <w:b/>
        </w:rPr>
      </w:pPr>
    </w:p>
    <w:p w:rsidRPr="00B571B5" w:rsidR="00FF4297" w:rsidP="00FF4297" w:rsidRDefault="00FF4297" w14:paraId="2F5EC33E" w14:textId="751F53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v</w:t>
      </w:r>
      <w:r w:rsidRPr="00B571B5">
        <w:rPr>
          <w:rFonts w:ascii="Times New Roman" w:hAnsi="Times New Roman" w:cs="Times New Roman"/>
          <w:b/>
        </w:rPr>
        <w:t xml:space="preserve">isit </w:t>
      </w:r>
      <w:r w:rsidR="001F36C5">
        <w:rPr>
          <w:rFonts w:ascii="Times New Roman" w:hAnsi="Times New Roman" w:cs="Times New Roman"/>
          <w:b/>
        </w:rPr>
        <w:t>our</w:t>
      </w:r>
      <w:r w:rsidR="0078406F">
        <w:rPr>
          <w:rFonts w:ascii="Times New Roman" w:hAnsi="Times New Roman" w:cs="Times New Roman"/>
          <w:b/>
        </w:rPr>
        <w:t xml:space="preserve"> NEW</w:t>
      </w:r>
      <w:r w:rsidRPr="00B571B5">
        <w:rPr>
          <w:rFonts w:ascii="Times New Roman" w:hAnsi="Times New Roman" w:cs="Times New Roman"/>
          <w:b/>
        </w:rPr>
        <w:t xml:space="preserve"> Care Providers Oklahoma </w:t>
      </w:r>
      <w:r w:rsidR="00C52FCD">
        <w:rPr>
          <w:rFonts w:ascii="Times New Roman" w:hAnsi="Times New Roman" w:cs="Times New Roman"/>
          <w:b/>
        </w:rPr>
        <w:t xml:space="preserve">COVID -19 </w:t>
      </w:r>
      <w:r w:rsidRPr="00B571B5">
        <w:rPr>
          <w:rFonts w:ascii="Times New Roman" w:hAnsi="Times New Roman" w:cs="Times New Roman"/>
          <w:b/>
        </w:rPr>
        <w:t>Resource Page</w:t>
      </w:r>
    </w:p>
    <w:p w:rsidR="00FF4297" w:rsidP="00FF4297" w:rsidRDefault="00FF4297" w14:paraId="6174ECF9" w14:textId="77777777">
      <w:pPr>
        <w:rPr>
          <w:rFonts w:ascii="Times New Roman" w:hAnsi="Times New Roman" w:cs="Times New Roman"/>
        </w:rPr>
      </w:pPr>
    </w:p>
    <w:p w:rsidR="00FF4297" w:rsidP="00FF4297" w:rsidRDefault="00FF4297" w14:paraId="5ED526E2" w14:textId="75B17D78">
      <w:pPr>
        <w:rPr>
          <w:rFonts w:ascii="Times New Roman" w:hAnsi="Times New Roman" w:cs="Times New Roman"/>
        </w:rPr>
      </w:pPr>
      <w:r w:rsidRPr="009A7815">
        <w:rPr>
          <w:rFonts w:ascii="Times New Roman" w:hAnsi="Times New Roman" w:cs="Times New Roman"/>
        </w:rPr>
        <w:t xml:space="preserve">Care Providers Oklahoma is providing regular </w:t>
      </w:r>
      <w:hyperlink w:history="1" r:id="rId25">
        <w:r w:rsidRPr="00A14F2F">
          <w:rPr>
            <w:rStyle w:val="Hyperlink"/>
            <w:rFonts w:ascii="Times New Roman" w:hAnsi="Times New Roman" w:cs="Times New Roman"/>
          </w:rPr>
          <w:t>COVID-19 updates</w:t>
        </w:r>
      </w:hyperlink>
      <w:r>
        <w:rPr>
          <w:rFonts w:ascii="Times New Roman" w:hAnsi="Times New Roman" w:cs="Times New Roman"/>
        </w:rPr>
        <w:t xml:space="preserve"> via our website including all the AHCA/NCAL COVID-19 Updates. </w:t>
      </w:r>
    </w:p>
    <w:p w:rsidR="00FF4297" w:rsidRDefault="00FF4297" w14:paraId="4AD02D18" w14:textId="2348EA66">
      <w:pPr>
        <w:rPr>
          <w:rFonts w:ascii="Times New Roman" w:hAnsi="Times New Roman" w:cs="Times New Roman"/>
        </w:rPr>
      </w:pPr>
    </w:p>
    <w:p w:rsidR="00831AC0" w:rsidRDefault="00831AC0" w14:paraId="3F551A41" w14:textId="26C7DEA7">
      <w:pPr>
        <w:rPr>
          <w:rFonts w:ascii="Times New Roman" w:hAnsi="Times New Roman" w:cs="Times New Roman"/>
        </w:rPr>
      </w:pPr>
    </w:p>
    <w:sectPr w:rsidR="00831AC0" w:rsidSect="00DD656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665"/>
    <w:multiLevelType w:val="multilevel"/>
    <w:tmpl w:val="5DC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7F26AC"/>
    <w:multiLevelType w:val="hybridMultilevel"/>
    <w:tmpl w:val="A9D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3360E8"/>
    <w:multiLevelType w:val="multilevel"/>
    <w:tmpl w:val="CF8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D414EE7"/>
    <w:multiLevelType w:val="multilevel"/>
    <w:tmpl w:val="6DB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7397E26"/>
    <w:multiLevelType w:val="multilevel"/>
    <w:tmpl w:val="A46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AA52B54"/>
    <w:multiLevelType w:val="multilevel"/>
    <w:tmpl w:val="CD3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16B6FD2"/>
    <w:multiLevelType w:val="multilevel"/>
    <w:tmpl w:val="459A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83"/>
    <w:rsid w:val="00002249"/>
    <w:rsid w:val="00014D73"/>
    <w:rsid w:val="00021E0B"/>
    <w:rsid w:val="00026B0D"/>
    <w:rsid w:val="00027D89"/>
    <w:rsid w:val="00035368"/>
    <w:rsid w:val="000363C9"/>
    <w:rsid w:val="00037000"/>
    <w:rsid w:val="00056D41"/>
    <w:rsid w:val="00056D47"/>
    <w:rsid w:val="00063BE3"/>
    <w:rsid w:val="000647B2"/>
    <w:rsid w:val="00072531"/>
    <w:rsid w:val="00075B00"/>
    <w:rsid w:val="000804AF"/>
    <w:rsid w:val="000855DE"/>
    <w:rsid w:val="000904D7"/>
    <w:rsid w:val="00091A57"/>
    <w:rsid w:val="00093E2E"/>
    <w:rsid w:val="000A33A1"/>
    <w:rsid w:val="000A350D"/>
    <w:rsid w:val="000B298A"/>
    <w:rsid w:val="000B5620"/>
    <w:rsid w:val="000D4CF7"/>
    <w:rsid w:val="000E11CF"/>
    <w:rsid w:val="000F4AF1"/>
    <w:rsid w:val="000F52C7"/>
    <w:rsid w:val="000F609E"/>
    <w:rsid w:val="00100322"/>
    <w:rsid w:val="00102245"/>
    <w:rsid w:val="00111465"/>
    <w:rsid w:val="00112B9E"/>
    <w:rsid w:val="001209D4"/>
    <w:rsid w:val="001214C6"/>
    <w:rsid w:val="00124588"/>
    <w:rsid w:val="001316F0"/>
    <w:rsid w:val="001412B2"/>
    <w:rsid w:val="0014726D"/>
    <w:rsid w:val="0015260F"/>
    <w:rsid w:val="001527FB"/>
    <w:rsid w:val="00153A40"/>
    <w:rsid w:val="001611BA"/>
    <w:rsid w:val="0017191D"/>
    <w:rsid w:val="0017191E"/>
    <w:rsid w:val="0017329A"/>
    <w:rsid w:val="001752C2"/>
    <w:rsid w:val="00175E21"/>
    <w:rsid w:val="001802CD"/>
    <w:rsid w:val="00184EB8"/>
    <w:rsid w:val="00195711"/>
    <w:rsid w:val="001972B1"/>
    <w:rsid w:val="001A4B98"/>
    <w:rsid w:val="001B52F0"/>
    <w:rsid w:val="001C24CD"/>
    <w:rsid w:val="001C7CCC"/>
    <w:rsid w:val="001D1142"/>
    <w:rsid w:val="001D3EF0"/>
    <w:rsid w:val="001D5AE5"/>
    <w:rsid w:val="001E40D9"/>
    <w:rsid w:val="001F0984"/>
    <w:rsid w:val="001F36C5"/>
    <w:rsid w:val="001F3F91"/>
    <w:rsid w:val="002109FF"/>
    <w:rsid w:val="00210CB1"/>
    <w:rsid w:val="002145B0"/>
    <w:rsid w:val="00222F6A"/>
    <w:rsid w:val="00233343"/>
    <w:rsid w:val="00237B88"/>
    <w:rsid w:val="0024022D"/>
    <w:rsid w:val="00241E42"/>
    <w:rsid w:val="00246B54"/>
    <w:rsid w:val="002471BF"/>
    <w:rsid w:val="0025192D"/>
    <w:rsid w:val="002526F4"/>
    <w:rsid w:val="00260820"/>
    <w:rsid w:val="00260DD1"/>
    <w:rsid w:val="00261B51"/>
    <w:rsid w:val="0027417F"/>
    <w:rsid w:val="00275BC7"/>
    <w:rsid w:val="0027790C"/>
    <w:rsid w:val="002868A2"/>
    <w:rsid w:val="00287ED5"/>
    <w:rsid w:val="0029037C"/>
    <w:rsid w:val="00290D11"/>
    <w:rsid w:val="00294FDB"/>
    <w:rsid w:val="00296992"/>
    <w:rsid w:val="002A056D"/>
    <w:rsid w:val="002A0BAD"/>
    <w:rsid w:val="002B0094"/>
    <w:rsid w:val="002B0B18"/>
    <w:rsid w:val="002B0E24"/>
    <w:rsid w:val="002B5E1C"/>
    <w:rsid w:val="002B61D8"/>
    <w:rsid w:val="002C1E56"/>
    <w:rsid w:val="002D38EE"/>
    <w:rsid w:val="002E17D7"/>
    <w:rsid w:val="002E254F"/>
    <w:rsid w:val="002F2F85"/>
    <w:rsid w:val="002F6852"/>
    <w:rsid w:val="00302FC9"/>
    <w:rsid w:val="003035A8"/>
    <w:rsid w:val="00306EE4"/>
    <w:rsid w:val="00310949"/>
    <w:rsid w:val="00311C48"/>
    <w:rsid w:val="003171A5"/>
    <w:rsid w:val="00320530"/>
    <w:rsid w:val="00322C36"/>
    <w:rsid w:val="00323FF2"/>
    <w:rsid w:val="0032467B"/>
    <w:rsid w:val="00326571"/>
    <w:rsid w:val="0035208A"/>
    <w:rsid w:val="00354892"/>
    <w:rsid w:val="003571C5"/>
    <w:rsid w:val="003641A0"/>
    <w:rsid w:val="00371824"/>
    <w:rsid w:val="003745B8"/>
    <w:rsid w:val="00377D88"/>
    <w:rsid w:val="00383E79"/>
    <w:rsid w:val="00396628"/>
    <w:rsid w:val="00397293"/>
    <w:rsid w:val="003B0239"/>
    <w:rsid w:val="003B0448"/>
    <w:rsid w:val="003B13F2"/>
    <w:rsid w:val="003B5842"/>
    <w:rsid w:val="003C02F0"/>
    <w:rsid w:val="003C5C74"/>
    <w:rsid w:val="003C6E3E"/>
    <w:rsid w:val="003D1EC9"/>
    <w:rsid w:val="003D38A5"/>
    <w:rsid w:val="003D3959"/>
    <w:rsid w:val="003E3A34"/>
    <w:rsid w:val="003E4EA4"/>
    <w:rsid w:val="00410C6C"/>
    <w:rsid w:val="00411769"/>
    <w:rsid w:val="00413010"/>
    <w:rsid w:val="00413439"/>
    <w:rsid w:val="00413C5A"/>
    <w:rsid w:val="00413F0B"/>
    <w:rsid w:val="0041441B"/>
    <w:rsid w:val="00434CC1"/>
    <w:rsid w:val="004359B3"/>
    <w:rsid w:val="00440DF0"/>
    <w:rsid w:val="00444605"/>
    <w:rsid w:val="0044730B"/>
    <w:rsid w:val="00450995"/>
    <w:rsid w:val="004579A1"/>
    <w:rsid w:val="00461714"/>
    <w:rsid w:val="00462A39"/>
    <w:rsid w:val="00464955"/>
    <w:rsid w:val="00491D68"/>
    <w:rsid w:val="00496D5D"/>
    <w:rsid w:val="004A6BCB"/>
    <w:rsid w:val="004B251F"/>
    <w:rsid w:val="004C0540"/>
    <w:rsid w:val="004C2ABF"/>
    <w:rsid w:val="004C5708"/>
    <w:rsid w:val="004C7CC7"/>
    <w:rsid w:val="004D1375"/>
    <w:rsid w:val="004D2306"/>
    <w:rsid w:val="004D41AF"/>
    <w:rsid w:val="004D598C"/>
    <w:rsid w:val="004D7404"/>
    <w:rsid w:val="004E6E6D"/>
    <w:rsid w:val="004F1BDA"/>
    <w:rsid w:val="004F3746"/>
    <w:rsid w:val="004F3B33"/>
    <w:rsid w:val="00504A83"/>
    <w:rsid w:val="00507654"/>
    <w:rsid w:val="00514C74"/>
    <w:rsid w:val="0052223D"/>
    <w:rsid w:val="005234AC"/>
    <w:rsid w:val="00526208"/>
    <w:rsid w:val="00531435"/>
    <w:rsid w:val="0053164F"/>
    <w:rsid w:val="00536687"/>
    <w:rsid w:val="005429B1"/>
    <w:rsid w:val="005543F8"/>
    <w:rsid w:val="00554570"/>
    <w:rsid w:val="00556E64"/>
    <w:rsid w:val="00561D05"/>
    <w:rsid w:val="005736B3"/>
    <w:rsid w:val="005737F0"/>
    <w:rsid w:val="00574FB0"/>
    <w:rsid w:val="0058085F"/>
    <w:rsid w:val="00584F1C"/>
    <w:rsid w:val="00585AD0"/>
    <w:rsid w:val="005873DA"/>
    <w:rsid w:val="00595BF5"/>
    <w:rsid w:val="00596E43"/>
    <w:rsid w:val="00597167"/>
    <w:rsid w:val="005B1225"/>
    <w:rsid w:val="005B335C"/>
    <w:rsid w:val="005B3393"/>
    <w:rsid w:val="005B4013"/>
    <w:rsid w:val="005B4BB0"/>
    <w:rsid w:val="005B7086"/>
    <w:rsid w:val="005C201B"/>
    <w:rsid w:val="005C4A4A"/>
    <w:rsid w:val="005D07E9"/>
    <w:rsid w:val="005D0E8D"/>
    <w:rsid w:val="005D4769"/>
    <w:rsid w:val="005E17CE"/>
    <w:rsid w:val="005E5AE8"/>
    <w:rsid w:val="005F36D8"/>
    <w:rsid w:val="006122B5"/>
    <w:rsid w:val="00614468"/>
    <w:rsid w:val="006153EA"/>
    <w:rsid w:val="00615B0F"/>
    <w:rsid w:val="0061633D"/>
    <w:rsid w:val="00621AA5"/>
    <w:rsid w:val="00623A20"/>
    <w:rsid w:val="0064691F"/>
    <w:rsid w:val="00653991"/>
    <w:rsid w:val="00657F9A"/>
    <w:rsid w:val="006613D6"/>
    <w:rsid w:val="006615DB"/>
    <w:rsid w:val="006626F3"/>
    <w:rsid w:val="00662A29"/>
    <w:rsid w:val="00664123"/>
    <w:rsid w:val="00673210"/>
    <w:rsid w:val="006747CE"/>
    <w:rsid w:val="00677AA5"/>
    <w:rsid w:val="006830FF"/>
    <w:rsid w:val="00684C83"/>
    <w:rsid w:val="00693060"/>
    <w:rsid w:val="00694C10"/>
    <w:rsid w:val="00695FB6"/>
    <w:rsid w:val="00697262"/>
    <w:rsid w:val="006A3620"/>
    <w:rsid w:val="006C0144"/>
    <w:rsid w:val="006C0F7A"/>
    <w:rsid w:val="006C1DC5"/>
    <w:rsid w:val="006E59AB"/>
    <w:rsid w:val="006F027D"/>
    <w:rsid w:val="006F166B"/>
    <w:rsid w:val="006F1B08"/>
    <w:rsid w:val="0070441B"/>
    <w:rsid w:val="0071464B"/>
    <w:rsid w:val="007212C0"/>
    <w:rsid w:val="007213F3"/>
    <w:rsid w:val="0072456B"/>
    <w:rsid w:val="0072594D"/>
    <w:rsid w:val="00731FE2"/>
    <w:rsid w:val="00734325"/>
    <w:rsid w:val="0073509B"/>
    <w:rsid w:val="0073778D"/>
    <w:rsid w:val="00746C5A"/>
    <w:rsid w:val="00757370"/>
    <w:rsid w:val="00765193"/>
    <w:rsid w:val="00765AD0"/>
    <w:rsid w:val="007775E5"/>
    <w:rsid w:val="0078406F"/>
    <w:rsid w:val="0079189E"/>
    <w:rsid w:val="00792436"/>
    <w:rsid w:val="0079702D"/>
    <w:rsid w:val="007B3243"/>
    <w:rsid w:val="007D78D8"/>
    <w:rsid w:val="007F5308"/>
    <w:rsid w:val="00800B96"/>
    <w:rsid w:val="008029CB"/>
    <w:rsid w:val="008041F2"/>
    <w:rsid w:val="00813512"/>
    <w:rsid w:val="008139CD"/>
    <w:rsid w:val="00824A74"/>
    <w:rsid w:val="00825571"/>
    <w:rsid w:val="00827958"/>
    <w:rsid w:val="00831AC0"/>
    <w:rsid w:val="00831DF4"/>
    <w:rsid w:val="008347F8"/>
    <w:rsid w:val="00841A85"/>
    <w:rsid w:val="00841EE9"/>
    <w:rsid w:val="0084282C"/>
    <w:rsid w:val="0085271D"/>
    <w:rsid w:val="00854D6D"/>
    <w:rsid w:val="00856545"/>
    <w:rsid w:val="008662BE"/>
    <w:rsid w:val="00876411"/>
    <w:rsid w:val="00877597"/>
    <w:rsid w:val="00883B1C"/>
    <w:rsid w:val="00894951"/>
    <w:rsid w:val="00896972"/>
    <w:rsid w:val="00897EB9"/>
    <w:rsid w:val="008A1DD5"/>
    <w:rsid w:val="008C4AEC"/>
    <w:rsid w:val="008D1227"/>
    <w:rsid w:val="008D47C3"/>
    <w:rsid w:val="008D785B"/>
    <w:rsid w:val="008E097D"/>
    <w:rsid w:val="008E5E6C"/>
    <w:rsid w:val="008E719E"/>
    <w:rsid w:val="008F20D8"/>
    <w:rsid w:val="008F5920"/>
    <w:rsid w:val="00915A7A"/>
    <w:rsid w:val="00916887"/>
    <w:rsid w:val="00917A3D"/>
    <w:rsid w:val="00921079"/>
    <w:rsid w:val="00933F1D"/>
    <w:rsid w:val="0094285E"/>
    <w:rsid w:val="00953021"/>
    <w:rsid w:val="00967BED"/>
    <w:rsid w:val="009711C9"/>
    <w:rsid w:val="00973BFF"/>
    <w:rsid w:val="009851A3"/>
    <w:rsid w:val="00986641"/>
    <w:rsid w:val="00986790"/>
    <w:rsid w:val="00991D94"/>
    <w:rsid w:val="00997DC0"/>
    <w:rsid w:val="009A1E7B"/>
    <w:rsid w:val="009A7815"/>
    <w:rsid w:val="009B29DB"/>
    <w:rsid w:val="009B3EF0"/>
    <w:rsid w:val="009B764B"/>
    <w:rsid w:val="009C54A6"/>
    <w:rsid w:val="009C5788"/>
    <w:rsid w:val="009D200F"/>
    <w:rsid w:val="009E1B12"/>
    <w:rsid w:val="009E2782"/>
    <w:rsid w:val="009E456D"/>
    <w:rsid w:val="009F2676"/>
    <w:rsid w:val="009F26DC"/>
    <w:rsid w:val="009F5DA0"/>
    <w:rsid w:val="00A03D37"/>
    <w:rsid w:val="00A14F2F"/>
    <w:rsid w:val="00A1531F"/>
    <w:rsid w:val="00A160BE"/>
    <w:rsid w:val="00A33CD1"/>
    <w:rsid w:val="00A43A03"/>
    <w:rsid w:val="00A47B13"/>
    <w:rsid w:val="00A60E9F"/>
    <w:rsid w:val="00A71B76"/>
    <w:rsid w:val="00A71FDE"/>
    <w:rsid w:val="00A757E2"/>
    <w:rsid w:val="00A83A3B"/>
    <w:rsid w:val="00A93158"/>
    <w:rsid w:val="00A95F5B"/>
    <w:rsid w:val="00AA430B"/>
    <w:rsid w:val="00AC3545"/>
    <w:rsid w:val="00AC6B99"/>
    <w:rsid w:val="00AD4AB8"/>
    <w:rsid w:val="00AD56A2"/>
    <w:rsid w:val="00AE2332"/>
    <w:rsid w:val="00AE7C47"/>
    <w:rsid w:val="00AF055B"/>
    <w:rsid w:val="00B11CC4"/>
    <w:rsid w:val="00B13984"/>
    <w:rsid w:val="00B1698E"/>
    <w:rsid w:val="00B17CD1"/>
    <w:rsid w:val="00B30878"/>
    <w:rsid w:val="00B30C7D"/>
    <w:rsid w:val="00B41970"/>
    <w:rsid w:val="00B43569"/>
    <w:rsid w:val="00B445F7"/>
    <w:rsid w:val="00B524F9"/>
    <w:rsid w:val="00B5335A"/>
    <w:rsid w:val="00B571B5"/>
    <w:rsid w:val="00B61556"/>
    <w:rsid w:val="00B637C0"/>
    <w:rsid w:val="00B65F71"/>
    <w:rsid w:val="00B7255F"/>
    <w:rsid w:val="00B8304C"/>
    <w:rsid w:val="00B83DCD"/>
    <w:rsid w:val="00B8791F"/>
    <w:rsid w:val="00BA0289"/>
    <w:rsid w:val="00BA6614"/>
    <w:rsid w:val="00BB02C1"/>
    <w:rsid w:val="00BC162C"/>
    <w:rsid w:val="00BC68F1"/>
    <w:rsid w:val="00BD4468"/>
    <w:rsid w:val="00BD4DB3"/>
    <w:rsid w:val="00BD5C28"/>
    <w:rsid w:val="00BE2869"/>
    <w:rsid w:val="00BE38F1"/>
    <w:rsid w:val="00BE577F"/>
    <w:rsid w:val="00BF1B2D"/>
    <w:rsid w:val="00BF237F"/>
    <w:rsid w:val="00BF3BBF"/>
    <w:rsid w:val="00BF6E48"/>
    <w:rsid w:val="00C01920"/>
    <w:rsid w:val="00C0226E"/>
    <w:rsid w:val="00C02AFE"/>
    <w:rsid w:val="00C128DA"/>
    <w:rsid w:val="00C12B03"/>
    <w:rsid w:val="00C14959"/>
    <w:rsid w:val="00C174AF"/>
    <w:rsid w:val="00C22916"/>
    <w:rsid w:val="00C24F40"/>
    <w:rsid w:val="00C2711A"/>
    <w:rsid w:val="00C43F9C"/>
    <w:rsid w:val="00C4479D"/>
    <w:rsid w:val="00C51E48"/>
    <w:rsid w:val="00C52FCD"/>
    <w:rsid w:val="00C65464"/>
    <w:rsid w:val="00C65F1E"/>
    <w:rsid w:val="00C7108C"/>
    <w:rsid w:val="00C72927"/>
    <w:rsid w:val="00C72ED9"/>
    <w:rsid w:val="00C74093"/>
    <w:rsid w:val="00C91EB1"/>
    <w:rsid w:val="00CA0F7C"/>
    <w:rsid w:val="00CA1F83"/>
    <w:rsid w:val="00CA2C99"/>
    <w:rsid w:val="00CA5734"/>
    <w:rsid w:val="00CE0C81"/>
    <w:rsid w:val="00CE185C"/>
    <w:rsid w:val="00CE61B4"/>
    <w:rsid w:val="00CE66C2"/>
    <w:rsid w:val="00CE6C1A"/>
    <w:rsid w:val="00CE75AF"/>
    <w:rsid w:val="00CE75F5"/>
    <w:rsid w:val="00CF1A09"/>
    <w:rsid w:val="00CF2010"/>
    <w:rsid w:val="00CF25E4"/>
    <w:rsid w:val="00CF6B1B"/>
    <w:rsid w:val="00CF75C9"/>
    <w:rsid w:val="00D05FA9"/>
    <w:rsid w:val="00D07E9F"/>
    <w:rsid w:val="00D11452"/>
    <w:rsid w:val="00D11F49"/>
    <w:rsid w:val="00D12879"/>
    <w:rsid w:val="00D1471A"/>
    <w:rsid w:val="00D172C9"/>
    <w:rsid w:val="00D230C3"/>
    <w:rsid w:val="00D318F5"/>
    <w:rsid w:val="00D359B9"/>
    <w:rsid w:val="00D4167A"/>
    <w:rsid w:val="00D43CC6"/>
    <w:rsid w:val="00D44208"/>
    <w:rsid w:val="00D46B40"/>
    <w:rsid w:val="00D54BBF"/>
    <w:rsid w:val="00D625EC"/>
    <w:rsid w:val="00D62A82"/>
    <w:rsid w:val="00D63A49"/>
    <w:rsid w:val="00D74F64"/>
    <w:rsid w:val="00D76D31"/>
    <w:rsid w:val="00D76F20"/>
    <w:rsid w:val="00D85CAB"/>
    <w:rsid w:val="00D923B4"/>
    <w:rsid w:val="00D936C4"/>
    <w:rsid w:val="00D9530A"/>
    <w:rsid w:val="00D9567A"/>
    <w:rsid w:val="00D973B3"/>
    <w:rsid w:val="00DA2C99"/>
    <w:rsid w:val="00DA4935"/>
    <w:rsid w:val="00DA4C91"/>
    <w:rsid w:val="00DA6013"/>
    <w:rsid w:val="00DA7FC6"/>
    <w:rsid w:val="00DB18FD"/>
    <w:rsid w:val="00DC528B"/>
    <w:rsid w:val="00DD27E3"/>
    <w:rsid w:val="00DD656B"/>
    <w:rsid w:val="00DE1A91"/>
    <w:rsid w:val="00DE2A33"/>
    <w:rsid w:val="00DF1F07"/>
    <w:rsid w:val="00E002CD"/>
    <w:rsid w:val="00E00DA3"/>
    <w:rsid w:val="00E06C7E"/>
    <w:rsid w:val="00E103A5"/>
    <w:rsid w:val="00E1099A"/>
    <w:rsid w:val="00E16132"/>
    <w:rsid w:val="00E16B84"/>
    <w:rsid w:val="00E310F9"/>
    <w:rsid w:val="00E32EAD"/>
    <w:rsid w:val="00E33698"/>
    <w:rsid w:val="00E34BEF"/>
    <w:rsid w:val="00E40626"/>
    <w:rsid w:val="00E45D8B"/>
    <w:rsid w:val="00E505D6"/>
    <w:rsid w:val="00E54C1A"/>
    <w:rsid w:val="00E60C5E"/>
    <w:rsid w:val="00E70E62"/>
    <w:rsid w:val="00E7495C"/>
    <w:rsid w:val="00E751DA"/>
    <w:rsid w:val="00E76B59"/>
    <w:rsid w:val="00E80579"/>
    <w:rsid w:val="00E83F19"/>
    <w:rsid w:val="00EA3602"/>
    <w:rsid w:val="00EB2D9D"/>
    <w:rsid w:val="00EB3DE9"/>
    <w:rsid w:val="00EB7B10"/>
    <w:rsid w:val="00EC185B"/>
    <w:rsid w:val="00EC3D73"/>
    <w:rsid w:val="00EC53E5"/>
    <w:rsid w:val="00EC5E58"/>
    <w:rsid w:val="00ED69AC"/>
    <w:rsid w:val="00ED6C9D"/>
    <w:rsid w:val="00ED787B"/>
    <w:rsid w:val="00EE3F66"/>
    <w:rsid w:val="00EF1FDA"/>
    <w:rsid w:val="00EF62C3"/>
    <w:rsid w:val="00EF7345"/>
    <w:rsid w:val="00F0079B"/>
    <w:rsid w:val="00F0218C"/>
    <w:rsid w:val="00F042BC"/>
    <w:rsid w:val="00F11A91"/>
    <w:rsid w:val="00F22C4C"/>
    <w:rsid w:val="00F26BB5"/>
    <w:rsid w:val="00F34D1A"/>
    <w:rsid w:val="00F36430"/>
    <w:rsid w:val="00F37876"/>
    <w:rsid w:val="00F41064"/>
    <w:rsid w:val="00F434FE"/>
    <w:rsid w:val="00F46C76"/>
    <w:rsid w:val="00F53445"/>
    <w:rsid w:val="00F65094"/>
    <w:rsid w:val="00F6637C"/>
    <w:rsid w:val="00F67887"/>
    <w:rsid w:val="00F756A2"/>
    <w:rsid w:val="00F9298C"/>
    <w:rsid w:val="00FA0575"/>
    <w:rsid w:val="00FA16E4"/>
    <w:rsid w:val="00FA1D0A"/>
    <w:rsid w:val="00FA34D9"/>
    <w:rsid w:val="00FB344E"/>
    <w:rsid w:val="00FC0125"/>
    <w:rsid w:val="00FC6D32"/>
    <w:rsid w:val="00FD2080"/>
    <w:rsid w:val="00FD3523"/>
    <w:rsid w:val="00FE194A"/>
    <w:rsid w:val="00FE7CC6"/>
    <w:rsid w:val="00FF1BBF"/>
    <w:rsid w:val="00FF25FF"/>
    <w:rsid w:val="00FF2FCA"/>
    <w:rsid w:val="00FF4297"/>
    <w:rsid w:val="0B92A563"/>
    <w:rsid w:val="0D751091"/>
    <w:rsid w:val="0ED44FE0"/>
    <w:rsid w:val="0FFD0B85"/>
    <w:rsid w:val="12B40CB5"/>
    <w:rsid w:val="1755E3B0"/>
    <w:rsid w:val="1852CE51"/>
    <w:rsid w:val="1A286608"/>
    <w:rsid w:val="1FA731A2"/>
    <w:rsid w:val="21F6F80B"/>
    <w:rsid w:val="23948D58"/>
    <w:rsid w:val="24B93E49"/>
    <w:rsid w:val="279B1D93"/>
    <w:rsid w:val="2DF85CC7"/>
    <w:rsid w:val="34C0B801"/>
    <w:rsid w:val="3741C44B"/>
    <w:rsid w:val="3E0EDD4C"/>
    <w:rsid w:val="42C42549"/>
    <w:rsid w:val="43DD16CC"/>
    <w:rsid w:val="46976818"/>
    <w:rsid w:val="4806E149"/>
    <w:rsid w:val="49A9FD77"/>
    <w:rsid w:val="4B7D8BAF"/>
    <w:rsid w:val="4D0D1A5F"/>
    <w:rsid w:val="51EEA186"/>
    <w:rsid w:val="52525779"/>
    <w:rsid w:val="55DC6510"/>
    <w:rsid w:val="62C539DD"/>
    <w:rsid w:val="68100FD0"/>
    <w:rsid w:val="6F09D850"/>
    <w:rsid w:val="7291136C"/>
    <w:rsid w:val="7723716C"/>
    <w:rsid w:val="792FCC43"/>
    <w:rsid w:val="79860BB4"/>
    <w:rsid w:val="7A2C5CFE"/>
    <w:rsid w:val="7BF6F149"/>
    <w:rsid w:val="7FDC9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78B0"/>
  <w15:docId w15:val="{74E5C8A7-0CEA-4E93-8D99-589DDC250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B76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C4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F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9B1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C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1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C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17CE"/>
    <w:rPr>
      <w:rFonts w:ascii="Tahoma" w:hAnsi="Tahoma" w:cs="Tahoma"/>
      <w:sz w:val="16"/>
      <w:szCs w:val="16"/>
    </w:rPr>
  </w:style>
  <w:style w:type="character" w:styleId="Hyperlink">
    <w:name w:val="Hyperlink"/>
    <w:rsid w:val="00E34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0C3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D27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2245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0F4AF1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055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7404"/>
    <w:rPr>
      <w:rFonts w:ascii="Calibri" w:hAnsi="Calibri" w:cs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D7404"/>
    <w:rPr>
      <w:rFonts w:ascii="Calibri" w:hAnsi="Calibri" w:cs="Calibri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A71B76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cr-preheader" w:customStyle="1">
    <w:name w:val="acr-preheader"/>
    <w:basedOn w:val="DefaultParagraphFont"/>
    <w:rsid w:val="000804AF"/>
  </w:style>
  <w:style w:type="character" w:styleId="Heading2Char" w:customStyle="1">
    <w:name w:val="Heading 2 Char"/>
    <w:basedOn w:val="DefaultParagraphFont"/>
    <w:link w:val="Heading2"/>
    <w:uiPriority w:val="9"/>
    <w:semiHidden/>
    <w:rsid w:val="00311C4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E3F66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EE3F66"/>
    <w:rPr>
      <w:i/>
      <w:iCs/>
    </w:rPr>
  </w:style>
  <w:style w:type="character" w:styleId="css-901oao" w:customStyle="1">
    <w:name w:val="css-901oao"/>
    <w:basedOn w:val="DefaultParagraphFont"/>
    <w:rsid w:val="00585AD0"/>
  </w:style>
  <w:style w:type="paragraph" w:styleId="NoSpacing">
    <w:name w:val="No Spacing"/>
    <w:uiPriority w:val="1"/>
    <w:qFormat/>
    <w:rsid w:val="00585AD0"/>
  </w:style>
  <w:style w:type="character" w:styleId="Heading4Char" w:customStyle="1">
    <w:name w:val="Heading 4 Char"/>
    <w:basedOn w:val="DefaultParagraphFont"/>
    <w:link w:val="Heading4"/>
    <w:uiPriority w:val="9"/>
    <w:semiHidden/>
    <w:rsid w:val="005429B1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ocumentcloud.adobe.com/link/track?uri=urn:aaid:scds:US:bf19ef04-dafb-4358-aea7-104c7641a26f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documentcloud.adobe.com/link/track?uri=urn:aaid:scds:US:bf19ef04-dafb-4358-aea7-104c7641a26f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okhca.zoom.us/webinar/register/WN_xAgNAidCSEK53a69AHBWIg" TargetMode="External" Id="rId12" /><Relationship Type="http://schemas.openxmlformats.org/officeDocument/2006/relationships/hyperlink" Target="https://www.ok.gov/health/Protective_Health/Health_Resources_Development_Service/Oklahoma_National_Background_Check_Program/" TargetMode="External" Id="rId17" /><Relationship Type="http://schemas.openxmlformats.org/officeDocument/2006/relationships/hyperlink" Target="https://www.careoklahoma.com/covid-19-resource-page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educate.ahcancal.org/products/temporary-nurse-aide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hcancal.org/facility_operations/disaster_planning/Documents/COVID-19%20&#8211;%20Update%2031.pdf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okhca.zoom.us/webinar/register/WN_QJtkke59RCWgsPsmOO_XZw" TargetMode="External" Id="rId15" /><Relationship Type="http://schemas.openxmlformats.org/officeDocument/2006/relationships/hyperlink" Target="https://www.ahcancal.org/facility_operations/disaster_planning/Documents/COVID-19%20&#8211;%20Update%2032.pdf" TargetMode="External" Id="rId23" /><Relationship Type="http://schemas.openxmlformats.org/officeDocument/2006/relationships/hyperlink" Target="https://documentcloud.adobe.com/link/track?uri=urn:aaid:scds:US:e03d0f94-4a51-4376-8cfa-1eeb26975c34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documentcloud.adobe.com/link/track?uri=urn:aaid:scds:US:e03d0f94-4a51-4376-8cfa-1eeb26975c34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okhca.zoom.us/webinar/register/WN_Wuki96xWQPS7eoJd1QYKuw" TargetMode="External" Id="R1964d27735c14068" /><Relationship Type="http://schemas.openxmlformats.org/officeDocument/2006/relationships/hyperlink" Target="https://okhca.zoom.us/webinar/register/WN_Wuki96xWQPS7eoJd1QYKuw" TargetMode="External" Id="R4461b148233e4380" /><Relationship Type="http://schemas.openxmlformats.org/officeDocument/2006/relationships/hyperlink" Target="https://okhca.zoom.us/webinar/register/WN_7TlbK98HQW2OPt0togwskg" TargetMode="External" Id="R551d1eb4b63340cc" /><Relationship Type="http://schemas.openxmlformats.org/officeDocument/2006/relationships/hyperlink" Target="https://okhca.zoom.us/webinar/register/WN_nazAo3IPTQyr5By6iBIqQw" TargetMode="External" Id="R5bf3a4197c4241ac" /><Relationship Type="http://schemas.openxmlformats.org/officeDocument/2006/relationships/hyperlink" Target="https://okhca.zoom.us/webinar/register/WN_Hs8NC7PDTRaHmyx0cXWRpQ" TargetMode="External" Id="R804fcc7b220149fd" /><Relationship Type="http://schemas.openxmlformats.org/officeDocument/2006/relationships/hyperlink" Target="https://documentcloud.adobe.com/link/track?uri=urn%3Aaaid%3Ascds%3AUS%3Aded8e70c-495a-4f2b-90e7-2c80ebbb0885" TargetMode="External" Id="R64153012f38c4a18" /><Relationship Type="http://schemas.openxmlformats.org/officeDocument/2006/relationships/hyperlink" Target="https://documentcloud.adobe.com/link/track?uri=urn%3Aaaid%3Ascds%3AUS%3Ab8d0977a-d607-4d75-ad20-b8cf49281b4b" TargetMode="External" Id="R8244cec2b2b24a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0E5FAC93364786CF4A39AB830C8E" ma:contentTypeVersion="0" ma:contentTypeDescription="Create a new document." ma:contentTypeScope="" ma:versionID="7cb934e4d3b4e300e4a059e0ac155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51b7d904ec9054e9d763fe575944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AB13-C177-45B8-AEAB-92A7C17F0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731F-750F-440B-A6DB-D3AC28DAB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F195F-768B-4EAF-8A83-3C08EBA3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DCBA9-980F-4786-927D-B025788DF3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Juliet Williams</dc:creator>
  <keywords/>
  <lastModifiedBy>Juliet Williams</lastModifiedBy>
  <revision>55</revision>
  <dcterms:created xsi:type="dcterms:W3CDTF">2020-04-06T21:46:00.0000000Z</dcterms:created>
  <dcterms:modified xsi:type="dcterms:W3CDTF">2020-04-06T22:31:23.3216241Z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0x01010012990E5FAC93364786CF4A39AB830C8E</vt:lpwstr>
  </property>
</Properties>
</file>