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BC49C" w14:textId="15BA693C" w:rsidR="00F67887" w:rsidRPr="003E1E80" w:rsidRDefault="00F67887" w:rsidP="00DD4A63">
      <w:pPr>
        <w:rPr>
          <w:rFonts w:ascii="Arial" w:hAnsi="Arial" w:cs="Arial"/>
        </w:rPr>
      </w:pPr>
      <w:r w:rsidRPr="003E1E80">
        <w:rPr>
          <w:rFonts w:ascii="Arial" w:hAnsi="Arial" w:cs="Arial"/>
        </w:rPr>
        <w:t xml:space="preserve">Here </w:t>
      </w:r>
      <w:r w:rsidR="004F1BDA" w:rsidRPr="003E1E80">
        <w:rPr>
          <w:rFonts w:ascii="Arial" w:hAnsi="Arial" w:cs="Arial"/>
        </w:rPr>
        <w:t>are</w:t>
      </w:r>
      <w:r w:rsidR="00102245" w:rsidRPr="003E1E80">
        <w:rPr>
          <w:rFonts w:ascii="Arial" w:hAnsi="Arial" w:cs="Arial"/>
        </w:rPr>
        <w:t xml:space="preserve"> </w:t>
      </w:r>
      <w:r w:rsidRPr="003E1E80">
        <w:rPr>
          <w:rFonts w:ascii="Arial" w:hAnsi="Arial" w:cs="Arial"/>
        </w:rPr>
        <w:t xml:space="preserve">Care Providers Oklahoma </w:t>
      </w:r>
      <w:r w:rsidR="00DA6013" w:rsidRPr="003E1E80">
        <w:rPr>
          <w:rFonts w:ascii="Arial" w:hAnsi="Arial" w:cs="Arial"/>
        </w:rPr>
        <w:t xml:space="preserve">latest </w:t>
      </w:r>
      <w:r w:rsidRPr="003E1E80">
        <w:rPr>
          <w:rFonts w:ascii="Arial" w:hAnsi="Arial" w:cs="Arial"/>
        </w:rPr>
        <w:t xml:space="preserve">updates as of </w:t>
      </w:r>
      <w:r w:rsidR="00CF25E4" w:rsidRPr="003E1E80">
        <w:rPr>
          <w:rFonts w:ascii="Arial" w:hAnsi="Arial" w:cs="Arial"/>
        </w:rPr>
        <w:t xml:space="preserve">April </w:t>
      </w:r>
      <w:r w:rsidR="007A5101">
        <w:rPr>
          <w:rFonts w:ascii="Arial" w:hAnsi="Arial" w:cs="Arial"/>
        </w:rPr>
        <w:t>1</w:t>
      </w:r>
      <w:r w:rsidR="00A63060">
        <w:rPr>
          <w:rFonts w:ascii="Arial" w:hAnsi="Arial" w:cs="Arial"/>
        </w:rPr>
        <w:t>4</w:t>
      </w:r>
      <w:r w:rsidRPr="003E1E80">
        <w:rPr>
          <w:rFonts w:ascii="Arial" w:hAnsi="Arial" w:cs="Arial"/>
        </w:rPr>
        <w:t>, 2020</w:t>
      </w:r>
    </w:p>
    <w:p w14:paraId="6EA25089" w14:textId="496D2891" w:rsidR="00F67887" w:rsidRDefault="00F67887" w:rsidP="00DD4A63">
      <w:pPr>
        <w:rPr>
          <w:rFonts w:ascii="Arial" w:hAnsi="Arial" w:cs="Arial"/>
        </w:rPr>
      </w:pPr>
    </w:p>
    <w:p w14:paraId="7BBA267A" w14:textId="7127BD0C" w:rsidR="00A14341" w:rsidRPr="00A14341" w:rsidRDefault="00A14341" w:rsidP="00DD4A63">
      <w:pPr>
        <w:rPr>
          <w:rFonts w:ascii="Arial" w:hAnsi="Arial" w:cs="Arial"/>
          <w:b/>
          <w:bCs/>
        </w:rPr>
      </w:pPr>
      <w:proofErr w:type="spellStart"/>
      <w:r w:rsidRPr="00A14341">
        <w:rPr>
          <w:rFonts w:ascii="Arial" w:hAnsi="Arial" w:cs="Arial"/>
          <w:b/>
          <w:bCs/>
          <w:lang w:eastAsia="ko-KR"/>
        </w:rPr>
        <w:t>Telligen</w:t>
      </w:r>
      <w:proofErr w:type="spellEnd"/>
      <w:r w:rsidRPr="00A14341">
        <w:rPr>
          <w:rFonts w:ascii="Arial" w:hAnsi="Arial" w:cs="Arial"/>
          <w:b/>
          <w:bCs/>
          <w:lang w:eastAsia="ko-KR"/>
        </w:rPr>
        <w:t xml:space="preserve"> Post-Acute Care Collaborative Office Hours!!</w:t>
      </w:r>
    </w:p>
    <w:p w14:paraId="7433F6DB" w14:textId="30487814" w:rsidR="00DC7BC8" w:rsidRDefault="00FF6DF2" w:rsidP="003C4E7C">
      <w:pPr>
        <w:rPr>
          <w:rFonts w:ascii="Arial" w:hAnsi="Arial" w:cs="Arial"/>
          <w:lang w:eastAsia="ko-KR"/>
        </w:rPr>
      </w:pPr>
      <w:proofErr w:type="spellStart"/>
      <w:r>
        <w:rPr>
          <w:rFonts w:ascii="Arial" w:hAnsi="Arial" w:cs="Arial"/>
          <w:lang w:eastAsia="ko-KR"/>
        </w:rPr>
        <w:t>Telligen</w:t>
      </w:r>
      <w:proofErr w:type="spellEnd"/>
      <w:r>
        <w:rPr>
          <w:rFonts w:ascii="Arial" w:hAnsi="Arial" w:cs="Arial"/>
          <w:lang w:eastAsia="ko-KR"/>
        </w:rPr>
        <w:t xml:space="preserve"> is</w:t>
      </w:r>
      <w:r w:rsidR="003C4E7C" w:rsidRPr="003C4E7C">
        <w:rPr>
          <w:rFonts w:ascii="Arial" w:hAnsi="Arial" w:cs="Arial"/>
          <w:lang w:eastAsia="ko-KR"/>
        </w:rPr>
        <w:t xml:space="preserve"> extending Office Hours to include all hospitals and post-acute care providers.</w:t>
      </w:r>
      <w:r w:rsidR="001D2F2E">
        <w:rPr>
          <w:rFonts w:ascii="Arial" w:hAnsi="Arial" w:cs="Arial"/>
          <w:lang w:eastAsia="ko-KR"/>
        </w:rPr>
        <w:t xml:space="preserve"> </w:t>
      </w:r>
      <w:r w:rsidR="003C4E7C" w:rsidRPr="003C4E7C">
        <w:rPr>
          <w:rFonts w:ascii="Arial" w:hAnsi="Arial" w:cs="Arial"/>
          <w:lang w:eastAsia="ko-KR"/>
        </w:rPr>
        <w:t xml:space="preserve">Dr. Dale </w:t>
      </w:r>
      <w:proofErr w:type="spellStart"/>
      <w:r w:rsidR="003C4E7C" w:rsidRPr="003C4E7C">
        <w:rPr>
          <w:rFonts w:ascii="Arial" w:hAnsi="Arial" w:cs="Arial"/>
          <w:lang w:eastAsia="ko-KR"/>
        </w:rPr>
        <w:t>Bratzler</w:t>
      </w:r>
      <w:proofErr w:type="spellEnd"/>
      <w:r w:rsidR="003C4E7C" w:rsidRPr="003C4E7C">
        <w:rPr>
          <w:rFonts w:ascii="Arial" w:hAnsi="Arial" w:cs="Arial"/>
          <w:lang w:eastAsia="ko-KR"/>
        </w:rPr>
        <w:t xml:space="preserve"> will be our first guest speaker this Wednesday, April 15</w:t>
      </w:r>
      <w:r w:rsidR="003C4E7C" w:rsidRPr="003C4E7C">
        <w:rPr>
          <w:rFonts w:ascii="Arial" w:hAnsi="Arial" w:cs="Arial"/>
          <w:vertAlign w:val="superscript"/>
          <w:lang w:eastAsia="ko-KR"/>
        </w:rPr>
        <w:t>th</w:t>
      </w:r>
      <w:r w:rsidR="003C4E7C" w:rsidRPr="003C4E7C">
        <w:rPr>
          <w:rFonts w:ascii="Arial" w:hAnsi="Arial" w:cs="Arial"/>
          <w:lang w:eastAsia="ko-KR"/>
        </w:rPr>
        <w:t xml:space="preserve"> at 11:00am. We hope you can join. </w:t>
      </w:r>
    </w:p>
    <w:p w14:paraId="16E49AA8" w14:textId="77777777" w:rsidR="009C4BA5" w:rsidRDefault="009C4BA5" w:rsidP="00FD4530">
      <w:pPr>
        <w:rPr>
          <w:rFonts w:ascii="Arial" w:hAnsi="Arial" w:cs="Arial"/>
          <w:color w:val="403F42"/>
          <w:lang w:eastAsia="ko-KR"/>
        </w:rPr>
      </w:pPr>
    </w:p>
    <w:p w14:paraId="640E252B" w14:textId="268351C4" w:rsidR="00FD4530" w:rsidRPr="009C4BA5" w:rsidRDefault="00FD4530" w:rsidP="00FD4530">
      <w:pPr>
        <w:rPr>
          <w:rFonts w:ascii="Arial" w:hAnsi="Arial" w:cs="Arial"/>
          <w:lang w:eastAsia="ko-KR"/>
        </w:rPr>
      </w:pPr>
      <w:r w:rsidRPr="009C4BA5">
        <w:rPr>
          <w:rFonts w:ascii="Arial" w:hAnsi="Arial" w:cs="Arial"/>
          <w:lang w:eastAsia="ko-KR"/>
        </w:rPr>
        <w:t>Wednesday, April 15, 2020 at 11:00-11:30am</w:t>
      </w:r>
    </w:p>
    <w:p w14:paraId="0DB4DAE2" w14:textId="77777777" w:rsidR="00FD4530" w:rsidRPr="009C4BA5" w:rsidRDefault="00FD4530" w:rsidP="00FD4530">
      <w:pPr>
        <w:rPr>
          <w:rFonts w:ascii="Arial" w:hAnsi="Arial" w:cs="Arial"/>
          <w:lang w:eastAsia="ko-KR"/>
        </w:rPr>
      </w:pPr>
      <w:r w:rsidRPr="009C4BA5">
        <w:rPr>
          <w:rFonts w:ascii="Arial" w:hAnsi="Arial" w:cs="Arial"/>
          <w:lang w:eastAsia="ko-KR"/>
        </w:rPr>
        <w:t>Register now at:</w:t>
      </w:r>
    </w:p>
    <w:p w14:paraId="6E3DD808" w14:textId="77777777" w:rsidR="00FD4530" w:rsidRPr="00FD4530" w:rsidRDefault="00AC3A09" w:rsidP="00FD4530">
      <w:pPr>
        <w:autoSpaceDE w:val="0"/>
        <w:autoSpaceDN w:val="0"/>
        <w:rPr>
          <w:rFonts w:ascii="Arial" w:hAnsi="Arial" w:cs="Arial"/>
          <w:lang w:eastAsia="ko-KR"/>
        </w:rPr>
      </w:pPr>
      <w:hyperlink r:id="rId9" w:history="1">
        <w:r w:rsidR="00FD4530" w:rsidRPr="00FD4530">
          <w:rPr>
            <w:rStyle w:val="Hyperlink"/>
            <w:rFonts w:ascii="Arial" w:hAnsi="Arial" w:cs="Arial"/>
            <w:lang w:eastAsia="ko-KR"/>
          </w:rPr>
          <w:t>https://conta.cc/3b0cl0x</w:t>
        </w:r>
      </w:hyperlink>
    </w:p>
    <w:p w14:paraId="771308E0" w14:textId="77777777" w:rsidR="001D2F2E" w:rsidRDefault="001D2F2E" w:rsidP="008B7306">
      <w:pPr>
        <w:rPr>
          <w:rFonts w:ascii="Arial" w:hAnsi="Arial" w:cs="Arial"/>
          <w:lang w:eastAsia="ko-KR"/>
        </w:rPr>
      </w:pPr>
    </w:p>
    <w:p w14:paraId="52648043" w14:textId="719187C8" w:rsidR="008B7306" w:rsidRPr="008B7306" w:rsidRDefault="008B7306" w:rsidP="008B7306">
      <w:pPr>
        <w:rPr>
          <w:rFonts w:ascii="Arial" w:hAnsi="Arial" w:cs="Arial"/>
          <w:lang w:eastAsia="ko-KR"/>
        </w:rPr>
      </w:pPr>
      <w:r w:rsidRPr="008B7306">
        <w:rPr>
          <w:rFonts w:ascii="Arial" w:hAnsi="Arial" w:cs="Arial"/>
          <w:lang w:eastAsia="ko-KR"/>
        </w:rPr>
        <w:t>Post-Acute Care Collaborative Office Hours will feature COVID-19 and Infection Prevention speakers from across the care continuum including subject matter experts, local stakeholders, and partners from your state. This interactive session will conclude with an opportunity to answer questions.  </w:t>
      </w:r>
    </w:p>
    <w:p w14:paraId="74997A6E" w14:textId="77777777" w:rsidR="008B7306" w:rsidRPr="008B7306" w:rsidRDefault="008B7306" w:rsidP="008B7306">
      <w:pPr>
        <w:rPr>
          <w:rFonts w:ascii="Arial" w:hAnsi="Arial" w:cs="Arial"/>
          <w:lang w:eastAsia="ko-KR"/>
        </w:rPr>
      </w:pPr>
    </w:p>
    <w:p w14:paraId="3EFAC3F9" w14:textId="77777777" w:rsidR="008B7306" w:rsidRPr="008B7306" w:rsidRDefault="008B7306" w:rsidP="008B7306">
      <w:pPr>
        <w:rPr>
          <w:rFonts w:ascii="Arial" w:hAnsi="Arial" w:cs="Arial"/>
          <w:lang w:eastAsia="ko-KR"/>
        </w:rPr>
      </w:pPr>
      <w:r w:rsidRPr="008B7306">
        <w:rPr>
          <w:rFonts w:ascii="Arial" w:hAnsi="Arial" w:cs="Arial"/>
          <w:lang w:eastAsia="ko-KR"/>
        </w:rPr>
        <w:t xml:space="preserve">Dr. Dale W. </w:t>
      </w:r>
      <w:proofErr w:type="spellStart"/>
      <w:r w:rsidRPr="008B7306">
        <w:rPr>
          <w:rFonts w:ascii="Arial" w:hAnsi="Arial" w:cs="Arial"/>
          <w:lang w:eastAsia="ko-KR"/>
        </w:rPr>
        <w:t>Bratzler</w:t>
      </w:r>
      <w:proofErr w:type="spellEnd"/>
      <w:r w:rsidRPr="008B7306">
        <w:rPr>
          <w:rFonts w:ascii="Arial" w:hAnsi="Arial" w:cs="Arial"/>
          <w:lang w:eastAsia="ko-KR"/>
        </w:rPr>
        <w:t xml:space="preserve">, D.O., M.P.H. will be a part of our discussion during this session. Dr. Dale W. </w:t>
      </w:r>
      <w:proofErr w:type="spellStart"/>
      <w:r w:rsidRPr="008B7306">
        <w:rPr>
          <w:rFonts w:ascii="Arial" w:hAnsi="Arial" w:cs="Arial"/>
          <w:lang w:eastAsia="ko-KR"/>
        </w:rPr>
        <w:t>Bratzler</w:t>
      </w:r>
      <w:proofErr w:type="spellEnd"/>
      <w:r w:rsidRPr="008B7306">
        <w:rPr>
          <w:rFonts w:ascii="Arial" w:hAnsi="Arial" w:cs="Arial"/>
          <w:lang w:eastAsia="ko-KR"/>
        </w:rPr>
        <w:t xml:space="preserve"> serves as Chair of the Hospital Advisory Council at the Oklahoma State Department of Health, Chief Quality Officer at the Oklahoma University Physicians Group, and as Professor of Medicine at the College of Medicine.  </w:t>
      </w:r>
    </w:p>
    <w:p w14:paraId="6AF473C8" w14:textId="77777777" w:rsidR="00FD4530" w:rsidRPr="00FD4530" w:rsidRDefault="00FD4530" w:rsidP="00FD4530">
      <w:pPr>
        <w:rPr>
          <w:rFonts w:ascii="Arial" w:hAnsi="Arial" w:cs="Arial"/>
          <w:lang w:eastAsia="ko-KR"/>
        </w:rPr>
      </w:pPr>
    </w:p>
    <w:p w14:paraId="0F405A0A" w14:textId="47F7196A" w:rsidR="0069352A" w:rsidRDefault="0069352A" w:rsidP="0069352A">
      <w:pPr>
        <w:pStyle w:val="Heading2"/>
        <w:spacing w:before="75" w:after="60"/>
        <w:rPr>
          <w:rFonts w:ascii="Arial" w:hAnsi="Arial" w:cs="Arial"/>
          <w:b/>
          <w:bCs/>
          <w:color w:val="auto"/>
          <w:sz w:val="24"/>
          <w:szCs w:val="24"/>
        </w:rPr>
      </w:pPr>
      <w:r w:rsidRPr="0069352A">
        <w:rPr>
          <w:rFonts w:ascii="Arial" w:hAnsi="Arial" w:cs="Arial"/>
          <w:b/>
          <w:bCs/>
          <w:color w:val="auto"/>
          <w:sz w:val="24"/>
          <w:szCs w:val="24"/>
        </w:rPr>
        <w:t>COVID-19 Long-Term Care Facility Guidance from CMS</w:t>
      </w:r>
    </w:p>
    <w:p w14:paraId="2EEEC0EE" w14:textId="473F9961" w:rsidR="00AD78A5" w:rsidRPr="00AD78A5" w:rsidRDefault="00AD78A5" w:rsidP="00AD78A5">
      <w:pPr>
        <w:pStyle w:val="NormalWeb"/>
        <w:spacing w:after="225" w:afterAutospacing="0"/>
        <w:rPr>
          <w:rFonts w:ascii="Arial" w:hAnsi="Arial" w:cs="Arial"/>
        </w:rPr>
      </w:pPr>
      <w:r w:rsidRPr="00AD78A5">
        <w:rPr>
          <w:rFonts w:ascii="Arial" w:hAnsi="Arial" w:cs="Arial"/>
        </w:rPr>
        <w:t>CMS issued unprecedented targeted direction to the long-term care facility industry instructing them to prohibit visitors and follow strict infection control and other </w:t>
      </w:r>
      <w:hyperlink r:id="rId10" w:tgtFrame="_blank" w:history="1">
        <w:r w:rsidRPr="00AD78A5">
          <w:rPr>
            <w:rStyle w:val="Hyperlink"/>
            <w:rFonts w:ascii="Arial" w:hAnsi="Arial" w:cs="Arial"/>
            <w:color w:val="auto"/>
          </w:rPr>
          <w:t>screening recommendations</w:t>
        </w:r>
      </w:hyperlink>
      <w:r w:rsidRPr="00AD78A5">
        <w:rPr>
          <w:rFonts w:ascii="Arial" w:hAnsi="Arial" w:cs="Arial"/>
        </w:rPr>
        <w:t>:</w:t>
      </w:r>
    </w:p>
    <w:p w14:paraId="186C42F4" w14:textId="77777777" w:rsidR="00AD78A5" w:rsidRPr="00AD78A5" w:rsidRDefault="00AD78A5" w:rsidP="00AD78A5">
      <w:pPr>
        <w:numPr>
          <w:ilvl w:val="0"/>
          <w:numId w:val="21"/>
        </w:numPr>
        <w:spacing w:before="100" w:beforeAutospacing="1" w:after="225"/>
        <w:rPr>
          <w:rFonts w:ascii="Arial" w:eastAsia="Times New Roman" w:hAnsi="Arial" w:cs="Arial"/>
        </w:rPr>
      </w:pPr>
      <w:r w:rsidRPr="00AD78A5">
        <w:rPr>
          <w:rFonts w:ascii="Arial" w:eastAsia="Times New Roman" w:hAnsi="Arial" w:cs="Arial"/>
        </w:rPr>
        <w:t xml:space="preserve">For the duration of the state of emergency in Oklahoma, </w:t>
      </w:r>
      <w:r w:rsidRPr="0060436A">
        <w:rPr>
          <w:rFonts w:ascii="Arial" w:eastAsia="Times New Roman" w:hAnsi="Arial" w:cs="Arial"/>
          <w:highlight w:val="yellow"/>
          <w:u w:val="single"/>
        </w:rPr>
        <w:t>all long-term care facility personnel should wear a facemask while they are in the facility.</w:t>
      </w:r>
      <w:r w:rsidRPr="00AD78A5">
        <w:rPr>
          <w:rFonts w:ascii="Arial" w:eastAsia="Times New Roman" w:hAnsi="Arial" w:cs="Arial"/>
        </w:rPr>
        <w:t xml:space="preserve"> </w:t>
      </w:r>
    </w:p>
    <w:p w14:paraId="0C5151FA" w14:textId="77777777" w:rsidR="00AD78A5" w:rsidRPr="00AD78A5" w:rsidRDefault="00AD78A5" w:rsidP="00AD78A5">
      <w:pPr>
        <w:numPr>
          <w:ilvl w:val="0"/>
          <w:numId w:val="21"/>
        </w:numPr>
        <w:spacing w:before="100" w:beforeAutospacing="1" w:after="225"/>
        <w:rPr>
          <w:rFonts w:ascii="Arial" w:eastAsia="Times New Roman" w:hAnsi="Arial" w:cs="Arial"/>
        </w:rPr>
      </w:pPr>
      <w:r w:rsidRPr="00AD78A5">
        <w:rPr>
          <w:rFonts w:ascii="Arial" w:eastAsia="Times New Roman" w:hAnsi="Arial" w:cs="Arial"/>
        </w:rPr>
        <w:t xml:space="preserve">In accordance with </w:t>
      </w:r>
      <w:hyperlink r:id="rId11" w:tgtFrame="_blank" w:history="1">
        <w:r w:rsidRPr="00AD78A5">
          <w:rPr>
            <w:rStyle w:val="Hyperlink"/>
            <w:rFonts w:ascii="Arial" w:eastAsia="Times New Roman" w:hAnsi="Arial" w:cs="Arial"/>
            <w:color w:val="auto"/>
          </w:rPr>
          <w:t>previous CDC preparedness guidance</w:t>
        </w:r>
      </w:hyperlink>
      <w:r w:rsidRPr="00AD78A5">
        <w:rPr>
          <w:rFonts w:ascii="Arial" w:eastAsia="Times New Roman" w:hAnsi="Arial" w:cs="Arial"/>
        </w:rPr>
        <w:t xml:space="preserve">, </w:t>
      </w:r>
      <w:r w:rsidRPr="00AD78A5">
        <w:rPr>
          <w:rStyle w:val="Strong"/>
          <w:rFonts w:ascii="Arial" w:eastAsia="Times New Roman" w:hAnsi="Arial" w:cs="Arial"/>
          <w:i/>
          <w:iCs/>
        </w:rPr>
        <w:t>every</w:t>
      </w:r>
      <w:r w:rsidRPr="00AD78A5">
        <w:rPr>
          <w:rFonts w:ascii="Arial" w:eastAsia="Times New Roman" w:hAnsi="Arial" w:cs="Arial"/>
        </w:rPr>
        <w:t xml:space="preserve"> individual regardless of reason entering a long-term care facility, (including residents, staff, visitors, outside healthcare workers, vendors, etc.) should be asked about COVID-19 symptoms </w:t>
      </w:r>
      <w:r w:rsidRPr="00AD78A5">
        <w:rPr>
          <w:rStyle w:val="Strong"/>
          <w:rFonts w:ascii="Arial" w:eastAsia="Times New Roman" w:hAnsi="Arial" w:cs="Arial"/>
          <w:u w:val="single"/>
        </w:rPr>
        <w:t>and they must also have their temperature checked</w:t>
      </w:r>
      <w:r w:rsidRPr="00AD78A5">
        <w:rPr>
          <w:rStyle w:val="Strong"/>
          <w:rFonts w:ascii="Arial" w:eastAsia="Times New Roman" w:hAnsi="Arial" w:cs="Arial"/>
        </w:rPr>
        <w:t xml:space="preserve">. </w:t>
      </w:r>
      <w:r w:rsidRPr="00AD78A5">
        <w:rPr>
          <w:rStyle w:val="Strong"/>
          <w:rFonts w:ascii="Arial" w:eastAsia="Times New Roman" w:hAnsi="Arial" w:cs="Arial"/>
          <w:u w:val="single"/>
        </w:rPr>
        <w:t>Temperature checks of staff should be done at entrance, mid-shift and at end of shift for all shifts of 7 hours or more</w:t>
      </w:r>
      <w:r w:rsidRPr="00AD78A5">
        <w:rPr>
          <w:rFonts w:ascii="Arial" w:eastAsia="Times New Roman" w:hAnsi="Arial" w:cs="Arial"/>
          <w:u w:val="single"/>
        </w:rPr>
        <w:t>.</w:t>
      </w:r>
      <w:r w:rsidRPr="00AD78A5">
        <w:rPr>
          <w:rFonts w:ascii="Arial" w:eastAsia="Times New Roman" w:hAnsi="Arial" w:cs="Arial"/>
        </w:rPr>
        <w:t xml:space="preserve"> An exception to this is Emergency Medical Service (EMS) workers responding to an urgent medical need. They do not have to be screened, as they are typically screened separately.</w:t>
      </w:r>
    </w:p>
    <w:p w14:paraId="26C2944D" w14:textId="77777777" w:rsidR="00AD78A5" w:rsidRPr="00AD78A5" w:rsidRDefault="00AD78A5" w:rsidP="00AD78A5">
      <w:pPr>
        <w:numPr>
          <w:ilvl w:val="0"/>
          <w:numId w:val="21"/>
        </w:numPr>
        <w:spacing w:before="100" w:beforeAutospacing="1" w:after="225"/>
        <w:rPr>
          <w:rFonts w:ascii="Arial" w:eastAsia="Times New Roman" w:hAnsi="Arial" w:cs="Arial"/>
        </w:rPr>
      </w:pPr>
      <w:r w:rsidRPr="00AD78A5">
        <w:rPr>
          <w:rFonts w:ascii="Arial" w:eastAsia="Times New Roman" w:hAnsi="Arial" w:cs="Arial"/>
        </w:rPr>
        <w:t xml:space="preserve">In accordance with </w:t>
      </w:r>
      <w:hyperlink r:id="rId12" w:tgtFrame="_blank" w:history="1">
        <w:r w:rsidRPr="00AD78A5">
          <w:rPr>
            <w:rStyle w:val="Hyperlink"/>
            <w:rFonts w:ascii="Arial" w:eastAsia="Times New Roman" w:hAnsi="Arial" w:cs="Arial"/>
            <w:color w:val="auto"/>
          </w:rPr>
          <w:t>previous CDC guidance for nursing homes</w:t>
        </w:r>
      </w:hyperlink>
      <w:r w:rsidRPr="00AD78A5">
        <w:rPr>
          <w:rStyle w:val="Emphasis"/>
          <w:rFonts w:ascii="Arial" w:eastAsia="Times New Roman" w:hAnsi="Arial" w:cs="Arial"/>
        </w:rPr>
        <w:t xml:space="preserve">, </w:t>
      </w:r>
      <w:r w:rsidRPr="00AD78A5">
        <w:rPr>
          <w:rStyle w:val="Strong"/>
          <w:rFonts w:ascii="Arial" w:eastAsia="Times New Roman" w:hAnsi="Arial" w:cs="Arial"/>
          <w:i/>
          <w:iCs/>
          <w:u w:val="single"/>
        </w:rPr>
        <w:t>every</w:t>
      </w:r>
      <w:r w:rsidRPr="00AD78A5">
        <w:rPr>
          <w:rFonts w:ascii="Arial" w:eastAsia="Times New Roman" w:hAnsi="Arial" w:cs="Arial"/>
        </w:rPr>
        <w:t xml:space="preserve"> resident should be assessed for symptoms and </w:t>
      </w:r>
      <w:r w:rsidRPr="00AD78A5">
        <w:rPr>
          <w:rFonts w:ascii="Arial" w:eastAsia="Times New Roman" w:hAnsi="Arial" w:cs="Arial"/>
          <w:u w:val="single"/>
        </w:rPr>
        <w:t>have their temperature checked daily</w:t>
      </w:r>
      <w:r w:rsidRPr="00AD78A5">
        <w:rPr>
          <w:rFonts w:ascii="Arial" w:eastAsia="Times New Roman" w:hAnsi="Arial" w:cs="Arial"/>
        </w:rPr>
        <w:t xml:space="preserve"> </w:t>
      </w:r>
    </w:p>
    <w:p w14:paraId="11C01575" w14:textId="77777777" w:rsidR="00AD78A5" w:rsidRPr="00AD78A5" w:rsidRDefault="00AD78A5" w:rsidP="00AD78A5">
      <w:pPr>
        <w:numPr>
          <w:ilvl w:val="0"/>
          <w:numId w:val="21"/>
        </w:numPr>
        <w:spacing w:before="100" w:beforeAutospacing="1" w:after="225"/>
        <w:rPr>
          <w:rFonts w:ascii="Arial" w:eastAsia="Times New Roman" w:hAnsi="Arial" w:cs="Arial"/>
        </w:rPr>
      </w:pPr>
      <w:r w:rsidRPr="00AD78A5">
        <w:rPr>
          <w:rFonts w:ascii="Arial" w:eastAsia="Times New Roman" w:hAnsi="Arial" w:cs="Arial"/>
        </w:rPr>
        <w:t xml:space="preserve">Full PPE should be worn per CDC guidelines for the care of any resident with known or suspected COVID-19 per </w:t>
      </w:r>
      <w:hyperlink r:id="rId13" w:history="1">
        <w:r w:rsidRPr="00AD78A5">
          <w:rPr>
            <w:rStyle w:val="Hyperlink"/>
            <w:rFonts w:ascii="Arial" w:eastAsia="Times New Roman" w:hAnsi="Arial" w:cs="Arial"/>
            <w:color w:val="auto"/>
          </w:rPr>
          <w:t>CDC guidance on conservation of PPE</w:t>
        </w:r>
      </w:hyperlink>
      <w:r w:rsidRPr="00AD78A5">
        <w:rPr>
          <w:rFonts w:ascii="Arial" w:eastAsia="Times New Roman" w:hAnsi="Arial" w:cs="Arial"/>
        </w:rPr>
        <w:t>.</w:t>
      </w:r>
    </w:p>
    <w:p w14:paraId="1103E7EC" w14:textId="77777777" w:rsidR="00AD78A5" w:rsidRPr="00AD78A5" w:rsidRDefault="00AD78A5" w:rsidP="00AD78A5">
      <w:pPr>
        <w:numPr>
          <w:ilvl w:val="0"/>
          <w:numId w:val="22"/>
        </w:numPr>
        <w:spacing w:before="100" w:beforeAutospacing="1" w:after="225"/>
        <w:rPr>
          <w:rFonts w:ascii="Arial" w:eastAsia="Times New Roman" w:hAnsi="Arial" w:cs="Arial"/>
        </w:rPr>
      </w:pPr>
      <w:r w:rsidRPr="00AD78A5">
        <w:rPr>
          <w:rStyle w:val="Strong"/>
          <w:rFonts w:ascii="Arial" w:eastAsia="Times New Roman" w:hAnsi="Arial" w:cs="Arial"/>
        </w:rPr>
        <w:t>If COVID-19 transmission occurs in the facility, healthcare personnel should wear full PPE for the care of all residents irrespective of COVID-19 diagnosis or symptoms</w:t>
      </w:r>
    </w:p>
    <w:p w14:paraId="5DE507F9" w14:textId="77777777" w:rsidR="00AD78A5" w:rsidRPr="00AD78A5" w:rsidRDefault="00AD78A5" w:rsidP="00AD78A5">
      <w:pPr>
        <w:numPr>
          <w:ilvl w:val="0"/>
          <w:numId w:val="23"/>
        </w:numPr>
        <w:spacing w:before="100" w:beforeAutospacing="1" w:after="225"/>
        <w:rPr>
          <w:rFonts w:ascii="Arial" w:eastAsia="Times New Roman" w:hAnsi="Arial" w:cs="Arial"/>
        </w:rPr>
      </w:pPr>
      <w:r w:rsidRPr="00AD78A5">
        <w:rPr>
          <w:rFonts w:ascii="Arial" w:eastAsia="Times New Roman" w:hAnsi="Arial" w:cs="Arial"/>
        </w:rPr>
        <w:t>When possible, all long-term care facility residents, whether they have COVID-19 symptoms or not, should cover their noses and mouths when staff are in their room. Residents may use tissues for this, or could also use cloth, or non-medical masks when available.</w:t>
      </w:r>
      <w:hyperlink r:id="rId14" w:tgtFrame="_blank" w:history="1">
        <w:r w:rsidRPr="00AD78A5">
          <w:rPr>
            <w:rStyle w:val="Hyperlink"/>
            <w:rFonts w:ascii="Arial" w:eastAsia="Times New Roman" w:hAnsi="Arial" w:cs="Arial"/>
            <w:color w:val="auto"/>
          </w:rPr>
          <w:t> </w:t>
        </w:r>
      </w:hyperlink>
      <w:r w:rsidRPr="00AD78A5">
        <w:rPr>
          <w:rFonts w:ascii="Arial" w:eastAsia="Times New Roman" w:hAnsi="Arial" w:cs="Arial"/>
        </w:rPr>
        <w:t xml:space="preserve"> </w:t>
      </w:r>
    </w:p>
    <w:p w14:paraId="676529DE" w14:textId="78C5EA74" w:rsidR="00DC7BC8" w:rsidRPr="00AD78A5" w:rsidRDefault="00AC3A09" w:rsidP="00AD78A5">
      <w:pPr>
        <w:pStyle w:val="NormalWeb"/>
        <w:spacing w:after="225" w:afterAutospacing="0"/>
        <w:rPr>
          <w:rFonts w:ascii="Arial" w:eastAsiaTheme="minorEastAsia" w:hAnsi="Arial" w:cs="Arial"/>
        </w:rPr>
      </w:pPr>
      <w:hyperlink r:id="rId15" w:tgtFrame="_blank" w:history="1">
        <w:r w:rsidR="00AD78A5" w:rsidRPr="00AD78A5">
          <w:rPr>
            <w:rStyle w:val="Hyperlink"/>
            <w:rFonts w:ascii="Arial" w:hAnsi="Arial" w:cs="Arial"/>
            <w:b/>
            <w:bCs/>
            <w:color w:val="auto"/>
          </w:rPr>
          <w:t>Please click here to view the most recent information regarding infection control compliance, PPE, prevention of transmission and more.</w:t>
        </w:r>
      </w:hyperlink>
    </w:p>
    <w:p w14:paraId="4CD20CDC" w14:textId="77777777" w:rsidR="00DC7BC8" w:rsidRDefault="00DC7BC8" w:rsidP="2158F2A3">
      <w:pPr>
        <w:rPr>
          <w:rFonts w:ascii="Arial" w:eastAsia="Arial" w:hAnsi="Arial" w:cs="Arial"/>
          <w:b/>
          <w:bCs/>
        </w:rPr>
      </w:pPr>
    </w:p>
    <w:p w14:paraId="0C02F145" w14:textId="2F04237C" w:rsidR="09FAE474" w:rsidRDefault="09FAE474" w:rsidP="2158F2A3">
      <w:pPr>
        <w:rPr>
          <w:rFonts w:ascii="Arial" w:eastAsia="Arial" w:hAnsi="Arial" w:cs="Arial"/>
          <w:b/>
          <w:bCs/>
        </w:rPr>
      </w:pPr>
      <w:r w:rsidRPr="2158F2A3">
        <w:rPr>
          <w:rFonts w:ascii="Arial" w:eastAsia="Arial" w:hAnsi="Arial" w:cs="Arial"/>
          <w:b/>
          <w:bCs/>
        </w:rPr>
        <w:lastRenderedPageBreak/>
        <w:t xml:space="preserve">COVID-19 Update #39| </w:t>
      </w:r>
      <w:r w:rsidR="697D98E8" w:rsidRPr="2158F2A3">
        <w:rPr>
          <w:rFonts w:ascii="Arial" w:eastAsia="Arial" w:hAnsi="Arial" w:cs="Arial"/>
          <w:b/>
          <w:bCs/>
        </w:rPr>
        <w:t xml:space="preserve">New OSHA Resources: Low/Unavailable PPE and Reporting Staff Cases </w:t>
      </w:r>
      <w:r w:rsidR="697D98E8" w:rsidRPr="2158F2A3">
        <w:rPr>
          <w:rFonts w:ascii="Arial" w:eastAsia="Arial" w:hAnsi="Arial" w:cs="Arial"/>
        </w:rPr>
        <w:t xml:space="preserve">AHCA/NCAL released four new resources on guidance from the Occupational Safety and Health Administration (OSHA) and the Centers for Disease Control (CDC) on critically low or unavailable Personal Protective Equipment (PPE). These </w:t>
      </w:r>
      <w:hyperlink r:id="rId16">
        <w:r w:rsidR="697D98E8" w:rsidRPr="2158F2A3">
          <w:rPr>
            <w:rStyle w:val="Hyperlink"/>
            <w:rFonts w:ascii="Arial" w:eastAsia="Arial" w:hAnsi="Arial" w:cs="Arial"/>
          </w:rPr>
          <w:t>new resources</w:t>
        </w:r>
      </w:hyperlink>
      <w:r w:rsidR="697D98E8" w:rsidRPr="2158F2A3">
        <w:rPr>
          <w:rFonts w:ascii="Arial" w:eastAsia="Arial" w:hAnsi="Arial" w:cs="Arial"/>
        </w:rPr>
        <w:t xml:space="preserve"> are applicable to all long term care providers. </w:t>
      </w:r>
    </w:p>
    <w:p w14:paraId="76BEE501" w14:textId="3D1F76B0" w:rsidR="2158F2A3" w:rsidRDefault="2158F2A3" w:rsidP="2158F2A3">
      <w:pPr>
        <w:rPr>
          <w:rFonts w:ascii="Arial" w:eastAsia="Arial" w:hAnsi="Arial" w:cs="Arial"/>
          <w:b/>
          <w:bCs/>
        </w:rPr>
      </w:pPr>
    </w:p>
    <w:p w14:paraId="62D966FF" w14:textId="02C31B42" w:rsidR="273E605A" w:rsidRDefault="273E605A" w:rsidP="2158F2A3">
      <w:pPr>
        <w:rPr>
          <w:rFonts w:ascii="Arial" w:eastAsia="Arial" w:hAnsi="Arial" w:cs="Arial"/>
          <w:b/>
          <w:bCs/>
        </w:rPr>
      </w:pPr>
      <w:r w:rsidRPr="2158F2A3">
        <w:rPr>
          <w:rFonts w:ascii="Arial" w:eastAsia="Arial" w:hAnsi="Arial" w:cs="Arial"/>
          <w:b/>
          <w:bCs/>
        </w:rPr>
        <w:t>COVID-19 Update #38 |</w:t>
      </w:r>
      <w:r w:rsidRPr="2158F2A3">
        <w:rPr>
          <w:rFonts w:ascii="Arial" w:eastAsia="Arial" w:hAnsi="Arial" w:cs="Arial"/>
        </w:rPr>
        <w:t xml:space="preserve"> </w:t>
      </w:r>
      <w:r w:rsidRPr="2158F2A3">
        <w:rPr>
          <w:rFonts w:ascii="Arial" w:eastAsia="Arial" w:hAnsi="Arial" w:cs="Arial"/>
          <w:b/>
          <w:bCs/>
        </w:rPr>
        <w:t>Notification Guidelines for Confirmed COVID-19 Cases</w:t>
      </w:r>
    </w:p>
    <w:p w14:paraId="56605A0B" w14:textId="05607DDE" w:rsidR="1DE98D34" w:rsidRDefault="1DE98D34" w:rsidP="2158F2A3">
      <w:r w:rsidRPr="2158F2A3">
        <w:rPr>
          <w:rFonts w:ascii="Arial" w:eastAsia="Arial" w:hAnsi="Arial" w:cs="Arial"/>
        </w:rPr>
        <w:t xml:space="preserve">AHCA/NCAL released </w:t>
      </w:r>
      <w:hyperlink r:id="rId17">
        <w:r w:rsidRPr="2158F2A3">
          <w:rPr>
            <w:rStyle w:val="Hyperlink"/>
            <w:rFonts w:ascii="Arial" w:eastAsia="Arial" w:hAnsi="Arial" w:cs="Arial"/>
          </w:rPr>
          <w:t>new guidance</w:t>
        </w:r>
      </w:hyperlink>
      <w:r w:rsidRPr="2158F2A3">
        <w:rPr>
          <w:rFonts w:ascii="Arial" w:eastAsia="Arial" w:hAnsi="Arial" w:cs="Arial"/>
        </w:rPr>
        <w:t xml:space="preserve"> and a press statement on notifying public health officials and stakeholders about confirmed cases of COVID-19 in long term care facilities. </w:t>
      </w:r>
    </w:p>
    <w:p w14:paraId="791346A0" w14:textId="05FF5A6A" w:rsidR="2158F2A3" w:rsidRDefault="2158F2A3" w:rsidP="2158F2A3">
      <w:pPr>
        <w:rPr>
          <w:rFonts w:ascii="Arial" w:eastAsia="Arial" w:hAnsi="Arial" w:cs="Arial"/>
        </w:rPr>
      </w:pPr>
    </w:p>
    <w:p w14:paraId="7E3AEEFE" w14:textId="53712E19" w:rsidR="74C6AE5F" w:rsidRDefault="74C6AE5F" w:rsidP="600209FE">
      <w:pPr>
        <w:rPr>
          <w:rFonts w:ascii="Arial" w:eastAsia="Arial" w:hAnsi="Arial" w:cs="Arial"/>
          <w:b/>
          <w:bCs/>
        </w:rPr>
      </w:pPr>
      <w:r w:rsidRPr="600209FE">
        <w:rPr>
          <w:rFonts w:ascii="Arial" w:eastAsia="Arial" w:hAnsi="Arial" w:cs="Arial"/>
          <w:b/>
          <w:bCs/>
        </w:rPr>
        <w:t>AHCA/NCAL Issues Guidance on Reporting COVID-19 Cases in Skilled Nursing Facilities and Assisted Living Communities</w:t>
      </w:r>
    </w:p>
    <w:p w14:paraId="7533B678" w14:textId="17A07257" w:rsidR="4279949A" w:rsidRDefault="4279949A" w:rsidP="600209FE">
      <w:r w:rsidRPr="600209FE">
        <w:rPr>
          <w:rFonts w:ascii="Arial" w:eastAsia="Arial" w:hAnsi="Arial" w:cs="Arial"/>
        </w:rPr>
        <w:t xml:space="preserve">AHCA/NCAL </w:t>
      </w:r>
      <w:hyperlink r:id="rId18">
        <w:r w:rsidRPr="600209FE">
          <w:rPr>
            <w:rStyle w:val="Hyperlink"/>
            <w:rFonts w:ascii="Arial" w:eastAsia="Arial" w:hAnsi="Arial" w:cs="Arial"/>
          </w:rPr>
          <w:t>updated guidance</w:t>
        </w:r>
      </w:hyperlink>
      <w:r w:rsidRPr="600209FE">
        <w:rPr>
          <w:rFonts w:ascii="Arial" w:eastAsia="Arial" w:hAnsi="Arial" w:cs="Arial"/>
        </w:rPr>
        <w:t xml:space="preserve"> to long term care providers about the need to notify their state survey agency about COVID positive residents and staff. </w:t>
      </w:r>
    </w:p>
    <w:p w14:paraId="5E0A94FB" w14:textId="383982B1" w:rsidR="600209FE" w:rsidRDefault="600209FE" w:rsidP="600209FE">
      <w:pPr>
        <w:rPr>
          <w:rFonts w:ascii="Arial" w:hAnsi="Arial" w:cs="Arial"/>
        </w:rPr>
      </w:pPr>
    </w:p>
    <w:p w14:paraId="48B54D13" w14:textId="6C1F9458" w:rsidR="007F3DA7" w:rsidRPr="00DD4A63" w:rsidRDefault="007F3DA7" w:rsidP="47455FD3">
      <w:pPr>
        <w:rPr>
          <w:rStyle w:val="eop"/>
          <w:rFonts w:ascii="Arial" w:eastAsia="Arial" w:hAnsi="Arial" w:cs="Arial"/>
          <w:b/>
          <w:bCs/>
        </w:rPr>
      </w:pPr>
      <w:r w:rsidRPr="47455FD3">
        <w:rPr>
          <w:rStyle w:val="normaltextrun"/>
          <w:rFonts w:ascii="Arial" w:eastAsia="Arial" w:hAnsi="Arial" w:cs="Arial"/>
          <w:b/>
          <w:bCs/>
        </w:rPr>
        <w:t>Attention Care Providers Oklahoma Members!</w:t>
      </w:r>
      <w:r w:rsidRPr="47455FD3">
        <w:rPr>
          <w:rStyle w:val="eop"/>
          <w:rFonts w:ascii="Arial" w:eastAsia="Arial" w:hAnsi="Arial" w:cs="Arial"/>
          <w:b/>
          <w:bCs/>
        </w:rPr>
        <w:t> </w:t>
      </w:r>
    </w:p>
    <w:p w14:paraId="6E5A9AF4" w14:textId="5A5130C5" w:rsidR="007F3DA7" w:rsidRPr="00DD4A63" w:rsidRDefault="002F6BC5" w:rsidP="008860C0">
      <w:pPr>
        <w:rPr>
          <w:rStyle w:val="eop"/>
          <w:rFonts w:ascii="Arial" w:eastAsia="Arial" w:hAnsi="Arial" w:cs="Arial"/>
        </w:rPr>
      </w:pPr>
      <w:r>
        <w:rPr>
          <w:rStyle w:val="normaltextrun"/>
          <w:rFonts w:ascii="Arial" w:eastAsia="Arial" w:hAnsi="Arial" w:cs="Arial"/>
        </w:rPr>
        <w:t xml:space="preserve">Currently we have </w:t>
      </w:r>
      <w:r w:rsidR="002F331D">
        <w:rPr>
          <w:rStyle w:val="normaltextrun"/>
          <w:rFonts w:ascii="Arial" w:eastAsia="Arial" w:hAnsi="Arial" w:cs="Arial"/>
        </w:rPr>
        <w:t>55</w:t>
      </w:r>
      <w:r w:rsidR="00BF03A3">
        <w:rPr>
          <w:rStyle w:val="normaltextrun"/>
          <w:rFonts w:ascii="Arial" w:eastAsia="Arial" w:hAnsi="Arial" w:cs="Arial"/>
        </w:rPr>
        <w:t>,250</w:t>
      </w:r>
      <w:r w:rsidR="007F3DA7" w:rsidRPr="00DD4A63">
        <w:rPr>
          <w:rStyle w:val="normaltextrun"/>
          <w:rFonts w:ascii="Arial" w:eastAsia="Arial" w:hAnsi="Arial" w:cs="Arial"/>
        </w:rPr>
        <w:t xml:space="preserve"> surgical masks</w:t>
      </w:r>
      <w:r w:rsidR="002F331D">
        <w:rPr>
          <w:rStyle w:val="normaltextrun"/>
          <w:rFonts w:ascii="Arial" w:eastAsia="Arial" w:hAnsi="Arial" w:cs="Arial"/>
        </w:rPr>
        <w:t xml:space="preserve"> remaining</w:t>
      </w:r>
      <w:r w:rsidR="007F3DA7" w:rsidRPr="00DD4A63">
        <w:rPr>
          <w:rStyle w:val="normaltextrun"/>
          <w:rFonts w:ascii="Arial" w:eastAsia="Arial" w:hAnsi="Arial" w:cs="Arial"/>
        </w:rPr>
        <w:t xml:space="preserve"> at a price of $1.25/per mask each.  This is a “members only” opportunity. We will distribute the masks from our training center once the masks are in our possession</w:t>
      </w:r>
      <w:r w:rsidR="00BF03A3">
        <w:rPr>
          <w:rStyle w:val="normaltextrun"/>
          <w:rFonts w:ascii="Arial" w:eastAsia="Arial" w:hAnsi="Arial" w:cs="Arial"/>
        </w:rPr>
        <w:t>.</w:t>
      </w:r>
      <w:r w:rsidR="00BF03A3" w:rsidRPr="00DD4A63">
        <w:rPr>
          <w:rStyle w:val="normaltextrun"/>
          <w:rFonts w:ascii="Arial" w:eastAsia="Arial" w:hAnsi="Arial" w:cs="Arial"/>
        </w:rPr>
        <w:t xml:space="preserve"> </w:t>
      </w:r>
      <w:r w:rsidR="007F3DA7" w:rsidRPr="00DD4A63">
        <w:rPr>
          <w:rStyle w:val="normaltextrun"/>
          <w:rFonts w:ascii="Arial" w:eastAsia="Arial" w:hAnsi="Arial" w:cs="Arial"/>
        </w:rPr>
        <w:t>It will be up to the participating members to arrange for a courier to come to Care Providers Oklahoma’s office during the pick-up window. Payments can be submitted via corporate check, credit card or via wire transfer.</w:t>
      </w:r>
      <w:r w:rsidR="007F3DA7" w:rsidRPr="00DD4A63">
        <w:rPr>
          <w:rStyle w:val="eop"/>
          <w:rFonts w:ascii="Arial" w:eastAsia="Arial" w:hAnsi="Arial" w:cs="Arial"/>
        </w:rPr>
        <w:t> </w:t>
      </w:r>
    </w:p>
    <w:p w14:paraId="52664FF6" w14:textId="77777777" w:rsidR="000228C1" w:rsidRPr="00DD4A63" w:rsidRDefault="000228C1" w:rsidP="00DD4A63">
      <w:pPr>
        <w:rPr>
          <w:rFonts w:ascii="Arial" w:hAnsi="Arial" w:cs="Arial"/>
        </w:rPr>
      </w:pPr>
    </w:p>
    <w:p w14:paraId="24F786AB" w14:textId="76458C3D" w:rsidR="007F3DA7" w:rsidRDefault="007F3DA7" w:rsidP="00DD4A63">
      <w:pPr>
        <w:rPr>
          <w:rStyle w:val="eop"/>
          <w:rFonts w:ascii="Arial" w:eastAsia="Arial" w:hAnsi="Arial" w:cs="Arial"/>
        </w:rPr>
      </w:pPr>
      <w:r w:rsidRPr="00DD4A63">
        <w:rPr>
          <w:rStyle w:val="normaltextrun"/>
          <w:rFonts w:ascii="Arial" w:eastAsia="Arial" w:hAnsi="Arial" w:cs="Arial"/>
        </w:rPr>
        <w:t>Due to the limited quantity, orders will be processed first-come/first-served until the allotment is exhausted.  If demand for these masks is strong enough, we can potentially facilitate a subsequent order. </w:t>
      </w:r>
      <w:r w:rsidRPr="00DD4A63">
        <w:rPr>
          <w:rStyle w:val="eop"/>
          <w:rFonts w:ascii="Arial" w:eastAsia="Arial" w:hAnsi="Arial" w:cs="Arial"/>
        </w:rPr>
        <w:t> </w:t>
      </w:r>
    </w:p>
    <w:p w14:paraId="65220036" w14:textId="77777777" w:rsidR="008769D8" w:rsidRPr="00DD4A63" w:rsidRDefault="008769D8" w:rsidP="00DD4A63">
      <w:pPr>
        <w:rPr>
          <w:rStyle w:val="eop"/>
          <w:rFonts w:ascii="Arial" w:eastAsia="Arial" w:hAnsi="Arial" w:cs="Arial"/>
        </w:rPr>
      </w:pPr>
    </w:p>
    <w:p w14:paraId="64EF5105" w14:textId="1D69D043" w:rsidR="001D09C8" w:rsidRPr="00DD4A63" w:rsidRDefault="001D09C8" w:rsidP="00DD4A63">
      <w:pPr>
        <w:rPr>
          <w:rStyle w:val="eop"/>
          <w:rFonts w:ascii="Arial" w:eastAsia="Arial" w:hAnsi="Arial" w:cs="Arial"/>
        </w:rPr>
      </w:pPr>
      <w:r w:rsidRPr="00DD4A63">
        <w:rPr>
          <w:rStyle w:val="normaltextrun"/>
          <w:rFonts w:ascii="Arial" w:eastAsia="Arial" w:hAnsi="Arial" w:cs="Arial"/>
        </w:rPr>
        <w:t>Shanna Reece and Connie Guinn will be facilitating orders on behalf of Care Providers Oklahoma.  Please contact </w:t>
      </w:r>
      <w:hyperlink r:id="rId19" w:history="1">
        <w:r w:rsidRPr="00591DDF">
          <w:rPr>
            <w:rStyle w:val="Hyperlink"/>
            <w:rFonts w:ascii="Arial" w:eastAsia="Arial" w:hAnsi="Arial" w:cs="Arial"/>
          </w:rPr>
          <w:t>Shanna</w:t>
        </w:r>
      </w:hyperlink>
      <w:r w:rsidRPr="00DD4A63">
        <w:rPr>
          <w:rStyle w:val="normaltextrun"/>
          <w:rFonts w:ascii="Arial" w:eastAsia="Arial" w:hAnsi="Arial" w:cs="Arial"/>
        </w:rPr>
        <w:t xml:space="preserve"> or call 405-239-0073 or </w:t>
      </w:r>
      <w:hyperlink r:id="rId20" w:history="1">
        <w:r w:rsidRPr="001577B3">
          <w:rPr>
            <w:rStyle w:val="Hyperlink"/>
            <w:rFonts w:ascii="Arial" w:eastAsia="Arial" w:hAnsi="Arial" w:cs="Arial"/>
          </w:rPr>
          <w:t>Connie</w:t>
        </w:r>
      </w:hyperlink>
      <w:r w:rsidRPr="00DD4A63">
        <w:rPr>
          <w:rStyle w:val="normaltextrun"/>
          <w:rFonts w:ascii="Arial" w:eastAsia="Arial" w:hAnsi="Arial" w:cs="Arial"/>
        </w:rPr>
        <w:t xml:space="preserve"> or</w:t>
      </w:r>
      <w:r w:rsidR="001577B3">
        <w:rPr>
          <w:rStyle w:val="normaltextrun"/>
          <w:rFonts w:ascii="Arial" w:eastAsia="Arial" w:hAnsi="Arial" w:cs="Arial"/>
        </w:rPr>
        <w:t xml:space="preserve"> call</w:t>
      </w:r>
      <w:r w:rsidRPr="00DD4A63">
        <w:rPr>
          <w:rStyle w:val="normaltextrun"/>
          <w:rFonts w:ascii="Arial" w:eastAsia="Arial" w:hAnsi="Arial" w:cs="Arial"/>
        </w:rPr>
        <w:t> 405-239-007</w:t>
      </w:r>
      <w:r w:rsidR="234E0342" w:rsidRPr="00DD4A63">
        <w:rPr>
          <w:rStyle w:val="normaltextrun"/>
          <w:rFonts w:ascii="Arial" w:eastAsia="Arial" w:hAnsi="Arial" w:cs="Arial"/>
        </w:rPr>
        <w:t>6</w:t>
      </w:r>
      <w:r w:rsidRPr="00DD4A63">
        <w:rPr>
          <w:rStyle w:val="normaltextrun"/>
          <w:rFonts w:ascii="Arial" w:eastAsia="Arial" w:hAnsi="Arial" w:cs="Arial"/>
        </w:rPr>
        <w:t> between hours of 8:00 a.m. to 4:00 p.m. to secure your requested quantity of masks and to coordinate payment arrangements.  Payments will be expected at delivery or in advance of delivery.  No product can be released without payment. Wire instructions and the “payable to” information will be provided by Shanna and/or Connie once the masks are in the continental US and on the road to Oklahoma.  We hope you find this opportunity helpful as your team capably and professionally serves the residents in your care.  </w:t>
      </w:r>
      <w:r w:rsidRPr="00DD4A63">
        <w:rPr>
          <w:rStyle w:val="eop"/>
          <w:rFonts w:ascii="Arial" w:eastAsia="Arial" w:hAnsi="Arial" w:cs="Arial"/>
        </w:rPr>
        <w:t> </w:t>
      </w:r>
    </w:p>
    <w:p w14:paraId="7C28C899" w14:textId="77777777" w:rsidR="00FB297B" w:rsidRPr="00DD4A63" w:rsidRDefault="00FB297B" w:rsidP="00DD4A63">
      <w:pPr>
        <w:rPr>
          <w:rFonts w:ascii="Arial" w:hAnsi="Arial" w:cs="Arial"/>
        </w:rPr>
      </w:pPr>
    </w:p>
    <w:p w14:paraId="06D76D8A" w14:textId="744E1F31" w:rsidR="00572270" w:rsidRPr="00DD4A63" w:rsidRDefault="001D09C8" w:rsidP="122D73F3">
      <w:pPr>
        <w:rPr>
          <w:rStyle w:val="eop"/>
          <w:rFonts w:ascii="Arial" w:eastAsia="Arial" w:hAnsi="Arial" w:cs="Arial"/>
        </w:rPr>
      </w:pPr>
      <w:r w:rsidRPr="122D73F3">
        <w:rPr>
          <w:rStyle w:val="normaltextrun"/>
          <w:rFonts w:ascii="Arial" w:eastAsia="Arial" w:hAnsi="Arial" w:cs="Arial"/>
        </w:rPr>
        <w:t xml:space="preserve">Remember, this is a </w:t>
      </w:r>
      <w:r w:rsidRPr="122D73F3">
        <w:rPr>
          <w:rStyle w:val="normaltextrun"/>
          <w:rFonts w:ascii="Arial" w:eastAsia="Arial" w:hAnsi="Arial" w:cs="Arial"/>
          <w:b/>
          <w:bCs/>
        </w:rPr>
        <w:t>“members only”</w:t>
      </w:r>
      <w:r w:rsidRPr="122D73F3">
        <w:rPr>
          <w:rStyle w:val="normaltextrun"/>
          <w:rFonts w:ascii="Arial" w:eastAsia="Arial" w:hAnsi="Arial" w:cs="Arial"/>
        </w:rPr>
        <w:t xml:space="preserve"> opportunity and orders will only be accepted until we reach the number of masks expected in this shipment.  </w:t>
      </w:r>
      <w:r w:rsidRPr="122D73F3">
        <w:rPr>
          <w:rStyle w:val="eop"/>
          <w:rFonts w:ascii="Arial" w:eastAsia="Arial" w:hAnsi="Arial" w:cs="Arial"/>
        </w:rPr>
        <w:t> </w:t>
      </w:r>
    </w:p>
    <w:p w14:paraId="57211BDA" w14:textId="2211E86C" w:rsidR="00C2711A" w:rsidRDefault="00C2711A" w:rsidP="00DD4A63">
      <w:pPr>
        <w:rPr>
          <w:rFonts w:ascii="Arial" w:hAnsi="Arial" w:cs="Arial"/>
          <w:b/>
          <w:bCs/>
          <w:shd w:val="clear" w:color="auto" w:fill="FFFFFF"/>
        </w:rPr>
      </w:pPr>
    </w:p>
    <w:p w14:paraId="51A2B618" w14:textId="309F3DEB" w:rsidR="00153B64" w:rsidRPr="00DD4A63" w:rsidRDefault="00153B64" w:rsidP="00153B64">
      <w:pPr>
        <w:rPr>
          <w:rFonts w:ascii="Arial" w:eastAsia="Arial" w:hAnsi="Arial" w:cs="Arial"/>
          <w:b/>
          <w:bCs/>
        </w:rPr>
      </w:pPr>
      <w:r>
        <w:rPr>
          <w:rFonts w:ascii="Arial" w:eastAsia="Arial" w:hAnsi="Arial" w:cs="Arial"/>
          <w:b/>
          <w:bCs/>
        </w:rPr>
        <w:t>Thank you to</w:t>
      </w:r>
      <w:r w:rsidR="00B37221">
        <w:rPr>
          <w:rFonts w:ascii="Arial" w:eastAsia="Arial" w:hAnsi="Arial" w:cs="Arial"/>
          <w:b/>
          <w:bCs/>
        </w:rPr>
        <w:t xml:space="preserve"> our Silver Business Asso</w:t>
      </w:r>
      <w:r w:rsidR="00C5441D">
        <w:rPr>
          <w:rFonts w:ascii="Arial" w:eastAsia="Arial" w:hAnsi="Arial" w:cs="Arial"/>
          <w:b/>
          <w:bCs/>
        </w:rPr>
        <w:t>ciate Member</w:t>
      </w:r>
      <w:r>
        <w:rPr>
          <w:rFonts w:ascii="Arial" w:eastAsia="Arial" w:hAnsi="Arial" w:cs="Arial"/>
          <w:b/>
          <w:bCs/>
        </w:rPr>
        <w:t xml:space="preserve"> </w:t>
      </w:r>
      <w:proofErr w:type="spellStart"/>
      <w:r w:rsidRPr="47455FD3">
        <w:rPr>
          <w:rFonts w:ascii="Arial" w:eastAsia="Arial" w:hAnsi="Arial" w:cs="Arial"/>
          <w:b/>
          <w:bCs/>
        </w:rPr>
        <w:t>Remedi</w:t>
      </w:r>
      <w:proofErr w:type="spellEnd"/>
      <w:r w:rsidRPr="47455FD3">
        <w:rPr>
          <w:rFonts w:ascii="Arial" w:eastAsia="Arial" w:hAnsi="Arial" w:cs="Arial"/>
          <w:b/>
          <w:bCs/>
        </w:rPr>
        <w:t xml:space="preserve"> </w:t>
      </w:r>
      <w:proofErr w:type="spellStart"/>
      <w:r w:rsidRPr="47455FD3">
        <w:rPr>
          <w:rFonts w:ascii="Arial" w:eastAsia="Arial" w:hAnsi="Arial" w:cs="Arial"/>
          <w:b/>
          <w:bCs/>
        </w:rPr>
        <w:t>SeniorCare</w:t>
      </w:r>
      <w:proofErr w:type="spellEnd"/>
      <w:r>
        <w:rPr>
          <w:rFonts w:ascii="Arial" w:eastAsia="Arial" w:hAnsi="Arial" w:cs="Arial"/>
          <w:b/>
          <w:bCs/>
        </w:rPr>
        <w:t>!!</w:t>
      </w:r>
      <w:r w:rsidRPr="47455FD3">
        <w:rPr>
          <w:rFonts w:ascii="Arial" w:eastAsia="Arial" w:hAnsi="Arial" w:cs="Arial"/>
          <w:b/>
          <w:bCs/>
        </w:rPr>
        <w:t xml:space="preserve"> </w:t>
      </w:r>
    </w:p>
    <w:p w14:paraId="1EB5BAE9" w14:textId="43FAA380" w:rsidR="00A144C9" w:rsidRPr="00DD4A63" w:rsidRDefault="00061071" w:rsidP="00A144C9">
      <w:pPr>
        <w:rPr>
          <w:rFonts w:ascii="Arial" w:eastAsia="Arial" w:hAnsi="Arial" w:cs="Arial"/>
        </w:rPr>
      </w:pPr>
      <w:r>
        <w:rPr>
          <w:rFonts w:ascii="Arial" w:eastAsia="Arial" w:hAnsi="Arial" w:cs="Arial"/>
        </w:rPr>
        <w:t xml:space="preserve">Thank you to </w:t>
      </w:r>
      <w:r w:rsidR="00325831" w:rsidRPr="47455FD3">
        <w:rPr>
          <w:rFonts w:ascii="Arial" w:eastAsia="Arial" w:hAnsi="Arial" w:cs="Arial"/>
        </w:rPr>
        <w:t xml:space="preserve">Erin M. </w:t>
      </w:r>
      <w:proofErr w:type="spellStart"/>
      <w:r w:rsidR="00325831" w:rsidRPr="47455FD3">
        <w:rPr>
          <w:rFonts w:ascii="Arial" w:eastAsia="Arial" w:hAnsi="Arial" w:cs="Arial"/>
        </w:rPr>
        <w:t>Foti</w:t>
      </w:r>
      <w:proofErr w:type="spellEnd"/>
      <w:r w:rsidR="00325831" w:rsidRPr="47455FD3">
        <w:rPr>
          <w:rFonts w:ascii="Arial" w:eastAsia="Arial" w:hAnsi="Arial" w:cs="Arial"/>
        </w:rPr>
        <w:t>, PharmD, BCGP</w:t>
      </w:r>
      <w:r w:rsidR="00325831">
        <w:rPr>
          <w:rFonts w:ascii="Arial" w:eastAsia="Arial" w:hAnsi="Arial" w:cs="Arial"/>
        </w:rPr>
        <w:t xml:space="preserve"> &amp; </w:t>
      </w:r>
      <w:r w:rsidR="00325831" w:rsidRPr="47455FD3">
        <w:rPr>
          <w:rFonts w:ascii="Arial" w:eastAsia="Arial" w:hAnsi="Arial" w:cs="Arial"/>
        </w:rPr>
        <w:t>William M. Vaughan RN, BSN</w:t>
      </w:r>
      <w:r w:rsidR="00C57AC5">
        <w:rPr>
          <w:rFonts w:ascii="Arial" w:eastAsia="Arial" w:hAnsi="Arial" w:cs="Arial"/>
        </w:rPr>
        <w:t xml:space="preserve"> </w:t>
      </w:r>
      <w:r w:rsidR="001460FB">
        <w:rPr>
          <w:rFonts w:ascii="Arial" w:eastAsia="Arial" w:hAnsi="Arial" w:cs="Arial"/>
        </w:rPr>
        <w:t xml:space="preserve">from </w:t>
      </w:r>
      <w:proofErr w:type="spellStart"/>
      <w:r w:rsidR="001460FB">
        <w:rPr>
          <w:rFonts w:ascii="Arial" w:eastAsia="Arial" w:hAnsi="Arial" w:cs="Arial"/>
        </w:rPr>
        <w:t>Remedi</w:t>
      </w:r>
      <w:proofErr w:type="spellEnd"/>
      <w:r w:rsidR="001460FB">
        <w:rPr>
          <w:rFonts w:ascii="Arial" w:eastAsia="Arial" w:hAnsi="Arial" w:cs="Arial"/>
        </w:rPr>
        <w:t xml:space="preserve"> </w:t>
      </w:r>
      <w:proofErr w:type="spellStart"/>
      <w:r w:rsidR="001460FB">
        <w:rPr>
          <w:rFonts w:ascii="Arial" w:eastAsia="Arial" w:hAnsi="Arial" w:cs="Arial"/>
        </w:rPr>
        <w:t>SeniorCare</w:t>
      </w:r>
      <w:proofErr w:type="spellEnd"/>
      <w:r w:rsidR="001460FB">
        <w:rPr>
          <w:rFonts w:ascii="Arial" w:eastAsia="Arial" w:hAnsi="Arial" w:cs="Arial"/>
        </w:rPr>
        <w:t xml:space="preserve"> for today’s Webinar </w:t>
      </w:r>
      <w:hyperlink r:id="rId21" w:history="1">
        <w:r w:rsidR="00A144C9" w:rsidRPr="00983562">
          <w:rPr>
            <w:rStyle w:val="Hyperlink"/>
            <w:rFonts w:ascii="Arial" w:eastAsia="Arial" w:hAnsi="Arial" w:cs="Arial"/>
          </w:rPr>
          <w:t>sharing</w:t>
        </w:r>
      </w:hyperlink>
      <w:r w:rsidR="00A144C9">
        <w:rPr>
          <w:rFonts w:ascii="Arial" w:eastAsia="Arial" w:hAnsi="Arial" w:cs="Arial"/>
        </w:rPr>
        <w:t xml:space="preserve"> </w:t>
      </w:r>
      <w:r w:rsidR="00A144C9" w:rsidRPr="47455FD3">
        <w:rPr>
          <w:rFonts w:ascii="Arial" w:eastAsia="Arial" w:hAnsi="Arial" w:cs="Arial"/>
        </w:rPr>
        <w:t>best practices related to drug management, medication pass optimization, consultant pharmacist collaboration and regulatory compliance</w:t>
      </w:r>
      <w:r w:rsidR="002A37F3">
        <w:rPr>
          <w:rFonts w:ascii="Arial" w:eastAsia="Arial" w:hAnsi="Arial" w:cs="Arial"/>
        </w:rPr>
        <w:t xml:space="preserve"> during </w:t>
      </w:r>
      <w:r w:rsidR="0044435E">
        <w:rPr>
          <w:rFonts w:ascii="Arial" w:eastAsia="Arial" w:hAnsi="Arial" w:cs="Arial"/>
        </w:rPr>
        <w:t>COVID-19.</w:t>
      </w:r>
    </w:p>
    <w:p w14:paraId="240E3F64" w14:textId="77777777" w:rsidR="00153B64" w:rsidRPr="00DD4A63" w:rsidRDefault="00153B64" w:rsidP="00DD4A63">
      <w:pPr>
        <w:rPr>
          <w:rFonts w:ascii="Arial" w:hAnsi="Arial" w:cs="Arial"/>
          <w:b/>
          <w:bCs/>
          <w:shd w:val="clear" w:color="auto" w:fill="FFFFFF"/>
        </w:rPr>
      </w:pPr>
    </w:p>
    <w:p w14:paraId="1742F8ED" w14:textId="065D0218" w:rsidR="005B7086" w:rsidRPr="00DD4A63" w:rsidRDefault="00222F6A" w:rsidP="00DD4A63">
      <w:pPr>
        <w:rPr>
          <w:rFonts w:ascii="Arial" w:hAnsi="Arial" w:cs="Arial"/>
          <w:b/>
          <w:bCs/>
          <w:shd w:val="clear" w:color="auto" w:fill="FFFFFF"/>
        </w:rPr>
      </w:pPr>
      <w:r w:rsidRPr="00DD4A63">
        <w:rPr>
          <w:rFonts w:ascii="Arial" w:hAnsi="Arial" w:cs="Arial"/>
          <w:b/>
          <w:bCs/>
          <w:shd w:val="clear" w:color="auto" w:fill="FFFFFF"/>
        </w:rPr>
        <w:t xml:space="preserve">Reminder: </w:t>
      </w:r>
      <w:r w:rsidR="005B7086" w:rsidRPr="00DD4A63">
        <w:rPr>
          <w:rFonts w:ascii="Arial" w:hAnsi="Arial" w:cs="Arial"/>
          <w:b/>
          <w:bCs/>
          <w:shd w:val="clear" w:color="auto" w:fill="FFFFFF"/>
        </w:rPr>
        <w:t>Care Providers Oklahoma Office Coverage</w:t>
      </w:r>
      <w:r w:rsidR="006C0F7A" w:rsidRPr="00DD4A63">
        <w:rPr>
          <w:rFonts w:ascii="Arial" w:hAnsi="Arial" w:cs="Arial"/>
          <w:b/>
          <w:bCs/>
          <w:shd w:val="clear" w:color="auto" w:fill="FFFFFF"/>
        </w:rPr>
        <w:t xml:space="preserve"> </w:t>
      </w:r>
    </w:p>
    <w:p w14:paraId="4E216690" w14:textId="16720429" w:rsidR="00DF1F07" w:rsidRPr="00DD4A63" w:rsidRDefault="00DD656B" w:rsidP="00DD4A63">
      <w:pPr>
        <w:rPr>
          <w:rFonts w:ascii="Arial" w:hAnsi="Arial" w:cs="Arial"/>
          <w:shd w:val="clear" w:color="auto" w:fill="FFFFFF"/>
        </w:rPr>
      </w:pPr>
      <w:r w:rsidRPr="00DD4A63">
        <w:rPr>
          <w:rFonts w:ascii="Arial" w:hAnsi="Arial" w:cs="Arial"/>
          <w:shd w:val="clear" w:color="auto" w:fill="FFFFFF"/>
        </w:rPr>
        <w:t>C</w:t>
      </w:r>
      <w:r w:rsidR="005B7086" w:rsidRPr="00DD4A63">
        <w:rPr>
          <w:rFonts w:ascii="Arial" w:hAnsi="Arial" w:cs="Arial"/>
          <w:shd w:val="clear" w:color="auto" w:fill="FFFFFF"/>
        </w:rPr>
        <w:t xml:space="preserve">are Providers Oklahoma staff will </w:t>
      </w:r>
      <w:r w:rsidR="00377D88" w:rsidRPr="00DD4A63">
        <w:rPr>
          <w:rFonts w:ascii="Arial" w:hAnsi="Arial" w:cs="Arial"/>
          <w:shd w:val="clear" w:color="auto" w:fill="FFFFFF"/>
        </w:rPr>
        <w:t xml:space="preserve">continue to </w:t>
      </w:r>
      <w:r w:rsidR="005B7086" w:rsidRPr="00DD4A63">
        <w:rPr>
          <w:rFonts w:ascii="Arial" w:hAnsi="Arial" w:cs="Arial"/>
          <w:shd w:val="clear" w:color="auto" w:fill="FFFFFF"/>
        </w:rPr>
        <w:t>work remotely from home as warranted. We are all still here to assist</w:t>
      </w:r>
      <w:r w:rsidR="006C0F7A" w:rsidRPr="00DD4A63">
        <w:rPr>
          <w:rFonts w:ascii="Arial" w:hAnsi="Arial" w:cs="Arial"/>
          <w:shd w:val="clear" w:color="auto" w:fill="FFFFFF"/>
        </w:rPr>
        <w:t xml:space="preserve"> you with whatever needs you may</w:t>
      </w:r>
      <w:r w:rsidR="005B7086" w:rsidRPr="00DD4A63">
        <w:rPr>
          <w:rFonts w:ascii="Arial" w:hAnsi="Arial" w:cs="Arial"/>
          <w:shd w:val="clear" w:color="auto" w:fill="FFFFFF"/>
        </w:rPr>
        <w:t xml:space="preserve"> have so please do not hesitate to contact us as necessary. </w:t>
      </w:r>
    </w:p>
    <w:p w14:paraId="020C0601" w14:textId="224EF9C1" w:rsidR="00FF4297" w:rsidRPr="00DD4A63" w:rsidRDefault="00FF4297" w:rsidP="00DD4A63">
      <w:pPr>
        <w:rPr>
          <w:rFonts w:ascii="Arial" w:hAnsi="Arial" w:cs="Arial"/>
          <w:shd w:val="clear" w:color="auto" w:fill="FFFFFF"/>
        </w:rPr>
      </w:pPr>
    </w:p>
    <w:p w14:paraId="2F5EC33E" w14:textId="52C96697" w:rsidR="00FF4297" w:rsidRPr="00DD4A63" w:rsidRDefault="00FF4297" w:rsidP="00DD4A63">
      <w:pPr>
        <w:rPr>
          <w:rFonts w:ascii="Arial" w:hAnsi="Arial" w:cs="Arial"/>
          <w:b/>
          <w:bCs/>
        </w:rPr>
      </w:pPr>
      <w:r w:rsidRPr="00DD4A63">
        <w:rPr>
          <w:rFonts w:ascii="Arial" w:hAnsi="Arial" w:cs="Arial"/>
          <w:b/>
          <w:bCs/>
        </w:rPr>
        <w:t xml:space="preserve">Please visit </w:t>
      </w:r>
      <w:r w:rsidR="001F36C5" w:rsidRPr="00DD4A63">
        <w:rPr>
          <w:rFonts w:ascii="Arial" w:hAnsi="Arial" w:cs="Arial"/>
          <w:b/>
          <w:bCs/>
        </w:rPr>
        <w:t>our</w:t>
      </w:r>
      <w:r w:rsidR="0078406F" w:rsidRPr="00DD4A63">
        <w:rPr>
          <w:rFonts w:ascii="Arial" w:hAnsi="Arial" w:cs="Arial"/>
          <w:b/>
          <w:bCs/>
        </w:rPr>
        <w:t xml:space="preserve"> NEW</w:t>
      </w:r>
      <w:r w:rsidRPr="00DD4A63">
        <w:rPr>
          <w:rFonts w:ascii="Arial" w:hAnsi="Arial" w:cs="Arial"/>
          <w:b/>
          <w:bCs/>
        </w:rPr>
        <w:t xml:space="preserve"> Care Providers Oklahoma </w:t>
      </w:r>
      <w:r w:rsidR="00C52FCD" w:rsidRPr="00DD4A63">
        <w:rPr>
          <w:rFonts w:ascii="Arial" w:hAnsi="Arial" w:cs="Arial"/>
          <w:b/>
          <w:bCs/>
        </w:rPr>
        <w:t xml:space="preserve">COVID -19 </w:t>
      </w:r>
      <w:r w:rsidRPr="00DD4A63">
        <w:rPr>
          <w:rFonts w:ascii="Arial" w:hAnsi="Arial" w:cs="Arial"/>
          <w:b/>
          <w:bCs/>
        </w:rPr>
        <w:t>Resource Page</w:t>
      </w:r>
    </w:p>
    <w:p w14:paraId="5ED526E2" w14:textId="4E08A719" w:rsidR="00FF4297" w:rsidRPr="00DD4A63" w:rsidRDefault="00FF4297" w:rsidP="00DD4A63">
      <w:pPr>
        <w:rPr>
          <w:rFonts w:ascii="Arial" w:hAnsi="Arial" w:cs="Arial"/>
        </w:rPr>
      </w:pPr>
      <w:r w:rsidRPr="00DD4A63">
        <w:rPr>
          <w:rFonts w:ascii="Arial" w:hAnsi="Arial" w:cs="Arial"/>
        </w:rPr>
        <w:t xml:space="preserve">Care Providers Oklahoma is providing regular </w:t>
      </w:r>
      <w:hyperlink r:id="rId22">
        <w:r w:rsidRPr="00DD4A63">
          <w:rPr>
            <w:rStyle w:val="Hyperlink"/>
            <w:rFonts w:ascii="Arial" w:eastAsia="Arial" w:hAnsi="Arial" w:cs="Arial"/>
          </w:rPr>
          <w:t>COVID-19 updates</w:t>
        </w:r>
      </w:hyperlink>
      <w:r w:rsidRPr="00DD4A63">
        <w:rPr>
          <w:rFonts w:ascii="Arial" w:hAnsi="Arial" w:cs="Arial"/>
        </w:rPr>
        <w:t xml:space="preserve"> via our website including all the AHCA/NCAL COVID-19 Updates</w:t>
      </w:r>
      <w:r w:rsidR="008769D8">
        <w:rPr>
          <w:rFonts w:ascii="Arial" w:hAnsi="Arial" w:cs="Arial"/>
        </w:rPr>
        <w:t xml:space="preserve"> and </w:t>
      </w:r>
      <w:r w:rsidR="008E3D2D">
        <w:rPr>
          <w:rFonts w:ascii="Arial" w:hAnsi="Arial" w:cs="Arial"/>
        </w:rPr>
        <w:t>past daily Member Updates</w:t>
      </w:r>
      <w:r w:rsidRPr="00DD4A63">
        <w:rPr>
          <w:rFonts w:ascii="Arial" w:hAnsi="Arial" w:cs="Arial"/>
        </w:rPr>
        <w:t xml:space="preserve">. </w:t>
      </w:r>
    </w:p>
    <w:p w14:paraId="3F551A41" w14:textId="26C7DEA7" w:rsidR="00831AC0" w:rsidRDefault="00831AC0">
      <w:pPr>
        <w:rPr>
          <w:rFonts w:ascii="Times New Roman" w:hAnsi="Times New Roman" w:cs="Times New Roman"/>
        </w:rPr>
      </w:pPr>
    </w:p>
    <w:sectPr w:rsidR="00831AC0" w:rsidSect="00DD65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DDB"/>
    <w:multiLevelType w:val="hybridMultilevel"/>
    <w:tmpl w:val="85CA392E"/>
    <w:lvl w:ilvl="0" w:tplc="9F82AE34">
      <w:start w:val="40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E5098A"/>
    <w:multiLevelType w:val="multilevel"/>
    <w:tmpl w:val="37541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D5665"/>
    <w:multiLevelType w:val="multilevel"/>
    <w:tmpl w:val="5DC61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222D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812B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F26AC"/>
    <w:multiLevelType w:val="hybridMultilevel"/>
    <w:tmpl w:val="A9DE5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3360E8"/>
    <w:multiLevelType w:val="multilevel"/>
    <w:tmpl w:val="CF80F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1A25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397E26"/>
    <w:multiLevelType w:val="multilevel"/>
    <w:tmpl w:val="A46C2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A52B54"/>
    <w:multiLevelType w:val="multilevel"/>
    <w:tmpl w:val="CD304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6B6FD2"/>
    <w:multiLevelType w:val="multilevel"/>
    <w:tmpl w:val="459A9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743B44"/>
    <w:multiLevelType w:val="multilevel"/>
    <w:tmpl w:val="B7888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9100A6"/>
    <w:multiLevelType w:val="multilevel"/>
    <w:tmpl w:val="0662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8"/>
  </w:num>
  <w:num w:numId="4">
    <w:abstractNumId w:val="2"/>
  </w:num>
  <w:num w:numId="5">
    <w:abstractNumId w:val="6"/>
  </w:num>
  <w:num w:numId="6">
    <w:abstractNumId w:val="9"/>
  </w:num>
  <w:num w:numId="7">
    <w:abstractNumId w:val="8"/>
  </w:num>
  <w:num w:numId="8">
    <w:abstractNumId w:val="2"/>
  </w:num>
  <w:num w:numId="9">
    <w:abstractNumId w:val="6"/>
  </w:num>
  <w:num w:numId="10">
    <w:abstractNumId w:val="9"/>
  </w:num>
  <w:num w:numId="11">
    <w:abstractNumId w:val="11"/>
  </w:num>
  <w:num w:numId="12">
    <w:abstractNumId w:val="11"/>
  </w:num>
  <w:num w:numId="13">
    <w:abstractNumId w:val="12"/>
  </w:num>
  <w:num w:numId="14">
    <w:abstractNumId w:val="12"/>
  </w:num>
  <w:num w:numId="15">
    <w:abstractNumId w:val="1"/>
  </w:num>
  <w:num w:numId="16">
    <w:abstractNumId w:val="1"/>
  </w:num>
  <w:num w:numId="17">
    <w:abstractNumId w:val="3"/>
  </w:num>
  <w:num w:numId="18">
    <w:abstractNumId w:val="4"/>
  </w:num>
  <w:num w:numId="19">
    <w:abstractNumId w:val="7"/>
  </w:num>
  <w:num w:numId="20">
    <w:abstractNumId w:val="0"/>
  </w:num>
  <w:num w:numId="21">
    <w:abstractNumId w:val="3"/>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A83"/>
    <w:rsid w:val="00002249"/>
    <w:rsid w:val="00014D73"/>
    <w:rsid w:val="00021E0B"/>
    <w:rsid w:val="000228C1"/>
    <w:rsid w:val="00026B0D"/>
    <w:rsid w:val="00027D89"/>
    <w:rsid w:val="000333B6"/>
    <w:rsid w:val="00035368"/>
    <w:rsid w:val="00035B33"/>
    <w:rsid w:val="00037000"/>
    <w:rsid w:val="0003787C"/>
    <w:rsid w:val="00051D42"/>
    <w:rsid w:val="00056D47"/>
    <w:rsid w:val="00061071"/>
    <w:rsid w:val="00063BE3"/>
    <w:rsid w:val="000647B2"/>
    <w:rsid w:val="00072531"/>
    <w:rsid w:val="000804AF"/>
    <w:rsid w:val="000855DE"/>
    <w:rsid w:val="00091697"/>
    <w:rsid w:val="00091A57"/>
    <w:rsid w:val="00093E2E"/>
    <w:rsid w:val="000A0575"/>
    <w:rsid w:val="000A124C"/>
    <w:rsid w:val="000A33A1"/>
    <w:rsid w:val="000A350D"/>
    <w:rsid w:val="000B05D3"/>
    <w:rsid w:val="000B298A"/>
    <w:rsid w:val="000B5620"/>
    <w:rsid w:val="000B5C74"/>
    <w:rsid w:val="000B7AA1"/>
    <w:rsid w:val="000C4989"/>
    <w:rsid w:val="000C71FB"/>
    <w:rsid w:val="000D06A7"/>
    <w:rsid w:val="000D4CF7"/>
    <w:rsid w:val="000E11CF"/>
    <w:rsid w:val="000F0FD8"/>
    <w:rsid w:val="000F4AF1"/>
    <w:rsid w:val="000F52C7"/>
    <w:rsid w:val="000F609E"/>
    <w:rsid w:val="00102245"/>
    <w:rsid w:val="00103515"/>
    <w:rsid w:val="001072E9"/>
    <w:rsid w:val="00111465"/>
    <w:rsid w:val="00112B9E"/>
    <w:rsid w:val="001209D4"/>
    <w:rsid w:val="001214C6"/>
    <w:rsid w:val="001316F0"/>
    <w:rsid w:val="001406BD"/>
    <w:rsid w:val="001412B2"/>
    <w:rsid w:val="00143B9D"/>
    <w:rsid w:val="001460FB"/>
    <w:rsid w:val="0015260F"/>
    <w:rsid w:val="001527FB"/>
    <w:rsid w:val="00153A40"/>
    <w:rsid w:val="00153B64"/>
    <w:rsid w:val="001572D7"/>
    <w:rsid w:val="001577B3"/>
    <w:rsid w:val="001611BA"/>
    <w:rsid w:val="0017191D"/>
    <w:rsid w:val="0017191E"/>
    <w:rsid w:val="001752C2"/>
    <w:rsid w:val="00175E21"/>
    <w:rsid w:val="001802CD"/>
    <w:rsid w:val="001831E5"/>
    <w:rsid w:val="00184EB8"/>
    <w:rsid w:val="00190394"/>
    <w:rsid w:val="00195711"/>
    <w:rsid w:val="00197070"/>
    <w:rsid w:val="001972B1"/>
    <w:rsid w:val="001A3C9B"/>
    <w:rsid w:val="001A4B98"/>
    <w:rsid w:val="001B52F0"/>
    <w:rsid w:val="001C24CD"/>
    <w:rsid w:val="001C7CCC"/>
    <w:rsid w:val="001D09C8"/>
    <w:rsid w:val="001D1142"/>
    <w:rsid w:val="001D2F2E"/>
    <w:rsid w:val="001D3EF0"/>
    <w:rsid w:val="001F0984"/>
    <w:rsid w:val="001F36C5"/>
    <w:rsid w:val="001F7ECD"/>
    <w:rsid w:val="002070F7"/>
    <w:rsid w:val="002109FF"/>
    <w:rsid w:val="00210CB1"/>
    <w:rsid w:val="002145B0"/>
    <w:rsid w:val="00222F6A"/>
    <w:rsid w:val="00233343"/>
    <w:rsid w:val="00234095"/>
    <w:rsid w:val="00236D0B"/>
    <w:rsid w:val="0024022D"/>
    <w:rsid w:val="00241E42"/>
    <w:rsid w:val="00241E63"/>
    <w:rsid w:val="00246B54"/>
    <w:rsid w:val="002471BF"/>
    <w:rsid w:val="002526F4"/>
    <w:rsid w:val="0025286D"/>
    <w:rsid w:val="00260BDA"/>
    <w:rsid w:val="00260DD1"/>
    <w:rsid w:val="00261B51"/>
    <w:rsid w:val="0026622C"/>
    <w:rsid w:val="00266F70"/>
    <w:rsid w:val="0027417F"/>
    <w:rsid w:val="00275BC7"/>
    <w:rsid w:val="0027790C"/>
    <w:rsid w:val="00281C54"/>
    <w:rsid w:val="0028272F"/>
    <w:rsid w:val="002868A2"/>
    <w:rsid w:val="00287ED5"/>
    <w:rsid w:val="0029037C"/>
    <w:rsid w:val="00290D11"/>
    <w:rsid w:val="00294FDB"/>
    <w:rsid w:val="00296992"/>
    <w:rsid w:val="002A056D"/>
    <w:rsid w:val="002A0BAD"/>
    <w:rsid w:val="002A37F3"/>
    <w:rsid w:val="002B0B18"/>
    <w:rsid w:val="002B0E24"/>
    <w:rsid w:val="002B398C"/>
    <w:rsid w:val="002B5E1C"/>
    <w:rsid w:val="002B61D8"/>
    <w:rsid w:val="002C1E56"/>
    <w:rsid w:val="002C378E"/>
    <w:rsid w:val="002D38EE"/>
    <w:rsid w:val="002E17D7"/>
    <w:rsid w:val="002E254F"/>
    <w:rsid w:val="002F2F85"/>
    <w:rsid w:val="002F331D"/>
    <w:rsid w:val="002F6852"/>
    <w:rsid w:val="002F6BC5"/>
    <w:rsid w:val="00302FC9"/>
    <w:rsid w:val="00306EE4"/>
    <w:rsid w:val="00310949"/>
    <w:rsid w:val="00311C48"/>
    <w:rsid w:val="003171A5"/>
    <w:rsid w:val="00320530"/>
    <w:rsid w:val="00322C36"/>
    <w:rsid w:val="00323FF2"/>
    <w:rsid w:val="0032467B"/>
    <w:rsid w:val="00325831"/>
    <w:rsid w:val="00330F5B"/>
    <w:rsid w:val="0035208A"/>
    <w:rsid w:val="00354892"/>
    <w:rsid w:val="003571C5"/>
    <w:rsid w:val="003641A0"/>
    <w:rsid w:val="00365EA9"/>
    <w:rsid w:val="003717E9"/>
    <w:rsid w:val="00371824"/>
    <w:rsid w:val="00377D88"/>
    <w:rsid w:val="00383E79"/>
    <w:rsid w:val="00386DA5"/>
    <w:rsid w:val="00396628"/>
    <w:rsid w:val="00397293"/>
    <w:rsid w:val="003A2C68"/>
    <w:rsid w:val="003B0239"/>
    <w:rsid w:val="003B0448"/>
    <w:rsid w:val="003B5842"/>
    <w:rsid w:val="003C02F0"/>
    <w:rsid w:val="003C4E7C"/>
    <w:rsid w:val="003C5C74"/>
    <w:rsid w:val="003C6E3E"/>
    <w:rsid w:val="003D1EC9"/>
    <w:rsid w:val="003D38A5"/>
    <w:rsid w:val="003D3959"/>
    <w:rsid w:val="003E1E80"/>
    <w:rsid w:val="003E3A34"/>
    <w:rsid w:val="003E4EA4"/>
    <w:rsid w:val="003E5A23"/>
    <w:rsid w:val="004100C0"/>
    <w:rsid w:val="00410C6C"/>
    <w:rsid w:val="00413010"/>
    <w:rsid w:val="00413439"/>
    <w:rsid w:val="00413C5A"/>
    <w:rsid w:val="00413F0B"/>
    <w:rsid w:val="0041441B"/>
    <w:rsid w:val="004275D1"/>
    <w:rsid w:val="004342B6"/>
    <w:rsid w:val="00434CC1"/>
    <w:rsid w:val="004352A6"/>
    <w:rsid w:val="004359B3"/>
    <w:rsid w:val="00440DF0"/>
    <w:rsid w:val="0044435E"/>
    <w:rsid w:val="0044730B"/>
    <w:rsid w:val="00450995"/>
    <w:rsid w:val="004579A1"/>
    <w:rsid w:val="00461714"/>
    <w:rsid w:val="00464955"/>
    <w:rsid w:val="0047538B"/>
    <w:rsid w:val="00491D68"/>
    <w:rsid w:val="00496D5D"/>
    <w:rsid w:val="004A6BCB"/>
    <w:rsid w:val="004B251F"/>
    <w:rsid w:val="004C0540"/>
    <w:rsid w:val="004C2ABF"/>
    <w:rsid w:val="004C5708"/>
    <w:rsid w:val="004C7CC7"/>
    <w:rsid w:val="004D1375"/>
    <w:rsid w:val="004D155D"/>
    <w:rsid w:val="004D2306"/>
    <w:rsid w:val="004D41AF"/>
    <w:rsid w:val="004D598C"/>
    <w:rsid w:val="004D7404"/>
    <w:rsid w:val="004E6E6D"/>
    <w:rsid w:val="004E7D31"/>
    <w:rsid w:val="004F1BDA"/>
    <w:rsid w:val="004F3746"/>
    <w:rsid w:val="004F3B33"/>
    <w:rsid w:val="004F4F68"/>
    <w:rsid w:val="00504A83"/>
    <w:rsid w:val="005144EC"/>
    <w:rsid w:val="00514849"/>
    <w:rsid w:val="00514C74"/>
    <w:rsid w:val="0052223D"/>
    <w:rsid w:val="005234AC"/>
    <w:rsid w:val="00531435"/>
    <w:rsid w:val="0053164F"/>
    <w:rsid w:val="005446CB"/>
    <w:rsid w:val="00546BF1"/>
    <w:rsid w:val="005543F8"/>
    <w:rsid w:val="00554570"/>
    <w:rsid w:val="00556E64"/>
    <w:rsid w:val="00561D05"/>
    <w:rsid w:val="00572270"/>
    <w:rsid w:val="005736B3"/>
    <w:rsid w:val="005737F0"/>
    <w:rsid w:val="00574FB0"/>
    <w:rsid w:val="00575CB6"/>
    <w:rsid w:val="0058085F"/>
    <w:rsid w:val="00584F1C"/>
    <w:rsid w:val="005873DA"/>
    <w:rsid w:val="00591DDF"/>
    <w:rsid w:val="005959D3"/>
    <w:rsid w:val="00595BF5"/>
    <w:rsid w:val="00596E43"/>
    <w:rsid w:val="00597167"/>
    <w:rsid w:val="005B1225"/>
    <w:rsid w:val="005B335C"/>
    <w:rsid w:val="005B4013"/>
    <w:rsid w:val="005B4BB0"/>
    <w:rsid w:val="005B7086"/>
    <w:rsid w:val="005C201B"/>
    <w:rsid w:val="005C4A4A"/>
    <w:rsid w:val="005D0E8D"/>
    <w:rsid w:val="005D32BC"/>
    <w:rsid w:val="005E17CE"/>
    <w:rsid w:val="005E5AE8"/>
    <w:rsid w:val="005F36D8"/>
    <w:rsid w:val="0060436A"/>
    <w:rsid w:val="006122B5"/>
    <w:rsid w:val="00614468"/>
    <w:rsid w:val="006153EA"/>
    <w:rsid w:val="00615B0F"/>
    <w:rsid w:val="0061633D"/>
    <w:rsid w:val="00621AA5"/>
    <w:rsid w:val="00622ABC"/>
    <w:rsid w:val="00623A20"/>
    <w:rsid w:val="0062411B"/>
    <w:rsid w:val="00634BE8"/>
    <w:rsid w:val="0064691F"/>
    <w:rsid w:val="00653991"/>
    <w:rsid w:val="00656457"/>
    <w:rsid w:val="00657F9A"/>
    <w:rsid w:val="00660E6C"/>
    <w:rsid w:val="006613D6"/>
    <w:rsid w:val="006615DB"/>
    <w:rsid w:val="006626F3"/>
    <w:rsid w:val="00662A29"/>
    <w:rsid w:val="00664123"/>
    <w:rsid w:val="00664948"/>
    <w:rsid w:val="00673210"/>
    <w:rsid w:val="0067652A"/>
    <w:rsid w:val="006830FF"/>
    <w:rsid w:val="00684C83"/>
    <w:rsid w:val="00691D03"/>
    <w:rsid w:val="00693060"/>
    <w:rsid w:val="0069352A"/>
    <w:rsid w:val="00694C10"/>
    <w:rsid w:val="00697262"/>
    <w:rsid w:val="006A3620"/>
    <w:rsid w:val="006C0144"/>
    <w:rsid w:val="006C0F7A"/>
    <w:rsid w:val="006C1DC5"/>
    <w:rsid w:val="006E59AB"/>
    <w:rsid w:val="006F027D"/>
    <w:rsid w:val="006F166B"/>
    <w:rsid w:val="006F1B08"/>
    <w:rsid w:val="006F3318"/>
    <w:rsid w:val="0071464B"/>
    <w:rsid w:val="00714EC4"/>
    <w:rsid w:val="007212C0"/>
    <w:rsid w:val="007213F3"/>
    <w:rsid w:val="00723A18"/>
    <w:rsid w:val="0072456B"/>
    <w:rsid w:val="0072594D"/>
    <w:rsid w:val="00731FE2"/>
    <w:rsid w:val="00734325"/>
    <w:rsid w:val="007348F7"/>
    <w:rsid w:val="0073509B"/>
    <w:rsid w:val="0073778D"/>
    <w:rsid w:val="00746C5A"/>
    <w:rsid w:val="007532B0"/>
    <w:rsid w:val="00756ECD"/>
    <w:rsid w:val="00757370"/>
    <w:rsid w:val="00765193"/>
    <w:rsid w:val="00765AD0"/>
    <w:rsid w:val="00767C0E"/>
    <w:rsid w:val="0078406F"/>
    <w:rsid w:val="0079189E"/>
    <w:rsid w:val="00792436"/>
    <w:rsid w:val="00793D8B"/>
    <w:rsid w:val="0079702D"/>
    <w:rsid w:val="007A5101"/>
    <w:rsid w:val="007B04CA"/>
    <w:rsid w:val="007C3857"/>
    <w:rsid w:val="007D78D8"/>
    <w:rsid w:val="007F3DA7"/>
    <w:rsid w:val="007F5308"/>
    <w:rsid w:val="00800B96"/>
    <w:rsid w:val="008029CB"/>
    <w:rsid w:val="00803342"/>
    <w:rsid w:val="008041F2"/>
    <w:rsid w:val="008119CF"/>
    <w:rsid w:val="00813512"/>
    <w:rsid w:val="008139CD"/>
    <w:rsid w:val="0082140A"/>
    <w:rsid w:val="00824A74"/>
    <w:rsid w:val="00825571"/>
    <w:rsid w:val="00827958"/>
    <w:rsid w:val="00830927"/>
    <w:rsid w:val="00831AC0"/>
    <w:rsid w:val="00831DF4"/>
    <w:rsid w:val="008347F8"/>
    <w:rsid w:val="00841A85"/>
    <w:rsid w:val="00841EE9"/>
    <w:rsid w:val="0084282C"/>
    <w:rsid w:val="0085271D"/>
    <w:rsid w:val="00854D6D"/>
    <w:rsid w:val="00856545"/>
    <w:rsid w:val="008662BE"/>
    <w:rsid w:val="0086660D"/>
    <w:rsid w:val="00876411"/>
    <w:rsid w:val="008769D8"/>
    <w:rsid w:val="00877597"/>
    <w:rsid w:val="00883B1C"/>
    <w:rsid w:val="008860C0"/>
    <w:rsid w:val="00894951"/>
    <w:rsid w:val="008949DD"/>
    <w:rsid w:val="00896972"/>
    <w:rsid w:val="00897EB9"/>
    <w:rsid w:val="008A1DD5"/>
    <w:rsid w:val="008B7306"/>
    <w:rsid w:val="008C1B76"/>
    <w:rsid w:val="008C5630"/>
    <w:rsid w:val="008D1227"/>
    <w:rsid w:val="008D47C3"/>
    <w:rsid w:val="008D785B"/>
    <w:rsid w:val="008E097D"/>
    <w:rsid w:val="008E3D2D"/>
    <w:rsid w:val="008E5E6C"/>
    <w:rsid w:val="008E719E"/>
    <w:rsid w:val="008F20D8"/>
    <w:rsid w:val="008F5920"/>
    <w:rsid w:val="00916887"/>
    <w:rsid w:val="00916DEE"/>
    <w:rsid w:val="00917A3D"/>
    <w:rsid w:val="00921079"/>
    <w:rsid w:val="00933F1D"/>
    <w:rsid w:val="0094285E"/>
    <w:rsid w:val="00953021"/>
    <w:rsid w:val="00967BED"/>
    <w:rsid w:val="009711C9"/>
    <w:rsid w:val="00973BFF"/>
    <w:rsid w:val="00983562"/>
    <w:rsid w:val="00986641"/>
    <w:rsid w:val="00986790"/>
    <w:rsid w:val="00991D94"/>
    <w:rsid w:val="00997DC0"/>
    <w:rsid w:val="009A1E7B"/>
    <w:rsid w:val="009A7815"/>
    <w:rsid w:val="009B29DB"/>
    <w:rsid w:val="009B3EF0"/>
    <w:rsid w:val="009B764B"/>
    <w:rsid w:val="009C0D64"/>
    <w:rsid w:val="009C4BA5"/>
    <w:rsid w:val="009C54A6"/>
    <w:rsid w:val="009C5788"/>
    <w:rsid w:val="009C6765"/>
    <w:rsid w:val="009D200F"/>
    <w:rsid w:val="009D6A94"/>
    <w:rsid w:val="009E1B12"/>
    <w:rsid w:val="009E2782"/>
    <w:rsid w:val="009E456D"/>
    <w:rsid w:val="009E76F4"/>
    <w:rsid w:val="009F2676"/>
    <w:rsid w:val="009F26DC"/>
    <w:rsid w:val="009F5DA0"/>
    <w:rsid w:val="00A03D37"/>
    <w:rsid w:val="00A14341"/>
    <w:rsid w:val="00A144C9"/>
    <w:rsid w:val="00A14F2F"/>
    <w:rsid w:val="00A1531F"/>
    <w:rsid w:val="00A167E4"/>
    <w:rsid w:val="00A27419"/>
    <w:rsid w:val="00A33CD1"/>
    <w:rsid w:val="00A43A03"/>
    <w:rsid w:val="00A47B13"/>
    <w:rsid w:val="00A63060"/>
    <w:rsid w:val="00A71B76"/>
    <w:rsid w:val="00A74757"/>
    <w:rsid w:val="00A757E2"/>
    <w:rsid w:val="00A80473"/>
    <w:rsid w:val="00A83A3B"/>
    <w:rsid w:val="00A93158"/>
    <w:rsid w:val="00A95F5B"/>
    <w:rsid w:val="00AA430B"/>
    <w:rsid w:val="00AA5962"/>
    <w:rsid w:val="00AC2DB1"/>
    <w:rsid w:val="00AC3545"/>
    <w:rsid w:val="00AC3A09"/>
    <w:rsid w:val="00AC6B99"/>
    <w:rsid w:val="00AD4AB8"/>
    <w:rsid w:val="00AD56A2"/>
    <w:rsid w:val="00AD681F"/>
    <w:rsid w:val="00AD78A5"/>
    <w:rsid w:val="00AE1D4C"/>
    <w:rsid w:val="00AE2332"/>
    <w:rsid w:val="00AE7C47"/>
    <w:rsid w:val="00AF055B"/>
    <w:rsid w:val="00AF0BAB"/>
    <w:rsid w:val="00B0765B"/>
    <w:rsid w:val="00B11CC4"/>
    <w:rsid w:val="00B13984"/>
    <w:rsid w:val="00B1698E"/>
    <w:rsid w:val="00B17CD1"/>
    <w:rsid w:val="00B30878"/>
    <w:rsid w:val="00B30C7D"/>
    <w:rsid w:val="00B37221"/>
    <w:rsid w:val="00B4014D"/>
    <w:rsid w:val="00B41970"/>
    <w:rsid w:val="00B445F7"/>
    <w:rsid w:val="00B5134B"/>
    <w:rsid w:val="00B524F9"/>
    <w:rsid w:val="00B5335A"/>
    <w:rsid w:val="00B571B5"/>
    <w:rsid w:val="00B578EF"/>
    <w:rsid w:val="00B60977"/>
    <w:rsid w:val="00B61556"/>
    <w:rsid w:val="00B637C0"/>
    <w:rsid w:val="00B65F71"/>
    <w:rsid w:val="00B7255F"/>
    <w:rsid w:val="00B8304C"/>
    <w:rsid w:val="00B83DCD"/>
    <w:rsid w:val="00B8791F"/>
    <w:rsid w:val="00BA6614"/>
    <w:rsid w:val="00BC162C"/>
    <w:rsid w:val="00BC2910"/>
    <w:rsid w:val="00BC68F1"/>
    <w:rsid w:val="00BD28B2"/>
    <w:rsid w:val="00BD4468"/>
    <w:rsid w:val="00BD4DB3"/>
    <w:rsid w:val="00BD5C28"/>
    <w:rsid w:val="00BE2869"/>
    <w:rsid w:val="00BE38F1"/>
    <w:rsid w:val="00BE577F"/>
    <w:rsid w:val="00BF03A3"/>
    <w:rsid w:val="00BF237F"/>
    <w:rsid w:val="00BF3BBF"/>
    <w:rsid w:val="00BF6E48"/>
    <w:rsid w:val="00C01920"/>
    <w:rsid w:val="00C0226E"/>
    <w:rsid w:val="00C04951"/>
    <w:rsid w:val="00C128DA"/>
    <w:rsid w:val="00C12B03"/>
    <w:rsid w:val="00C14959"/>
    <w:rsid w:val="00C174AF"/>
    <w:rsid w:val="00C24F40"/>
    <w:rsid w:val="00C25C41"/>
    <w:rsid w:val="00C2711A"/>
    <w:rsid w:val="00C277D3"/>
    <w:rsid w:val="00C43F9C"/>
    <w:rsid w:val="00C51E48"/>
    <w:rsid w:val="00C52FCD"/>
    <w:rsid w:val="00C5441D"/>
    <w:rsid w:val="00C57AC5"/>
    <w:rsid w:val="00C65464"/>
    <w:rsid w:val="00C65F1E"/>
    <w:rsid w:val="00C7108C"/>
    <w:rsid w:val="00C72927"/>
    <w:rsid w:val="00C72ED9"/>
    <w:rsid w:val="00C74093"/>
    <w:rsid w:val="00C87964"/>
    <w:rsid w:val="00C91EB1"/>
    <w:rsid w:val="00CA0F7C"/>
    <w:rsid w:val="00CA1F83"/>
    <w:rsid w:val="00CA2C99"/>
    <w:rsid w:val="00CA5734"/>
    <w:rsid w:val="00CA67DD"/>
    <w:rsid w:val="00CE0C81"/>
    <w:rsid w:val="00CE185C"/>
    <w:rsid w:val="00CE61B4"/>
    <w:rsid w:val="00CE66C2"/>
    <w:rsid w:val="00CE75AF"/>
    <w:rsid w:val="00CE75F5"/>
    <w:rsid w:val="00CF1A09"/>
    <w:rsid w:val="00CF2010"/>
    <w:rsid w:val="00CF25E4"/>
    <w:rsid w:val="00CF4AAC"/>
    <w:rsid w:val="00CF6B1B"/>
    <w:rsid w:val="00CF75C9"/>
    <w:rsid w:val="00D03CBB"/>
    <w:rsid w:val="00D05FA9"/>
    <w:rsid w:val="00D07E9F"/>
    <w:rsid w:val="00D1045E"/>
    <w:rsid w:val="00D11452"/>
    <w:rsid w:val="00D11F49"/>
    <w:rsid w:val="00D12879"/>
    <w:rsid w:val="00D1471A"/>
    <w:rsid w:val="00D230C3"/>
    <w:rsid w:val="00D318F5"/>
    <w:rsid w:val="00D359B9"/>
    <w:rsid w:val="00D44208"/>
    <w:rsid w:val="00D46B40"/>
    <w:rsid w:val="00D52F5B"/>
    <w:rsid w:val="00D54BBF"/>
    <w:rsid w:val="00D625EC"/>
    <w:rsid w:val="00D62A82"/>
    <w:rsid w:val="00D63A49"/>
    <w:rsid w:val="00D74F64"/>
    <w:rsid w:val="00D76D31"/>
    <w:rsid w:val="00D76F20"/>
    <w:rsid w:val="00D800FF"/>
    <w:rsid w:val="00D847F6"/>
    <w:rsid w:val="00D85CAB"/>
    <w:rsid w:val="00D905D1"/>
    <w:rsid w:val="00D923B4"/>
    <w:rsid w:val="00D936C4"/>
    <w:rsid w:val="00D9530A"/>
    <w:rsid w:val="00D9567A"/>
    <w:rsid w:val="00DA2C99"/>
    <w:rsid w:val="00DA37D9"/>
    <w:rsid w:val="00DA4935"/>
    <w:rsid w:val="00DA4C91"/>
    <w:rsid w:val="00DA6013"/>
    <w:rsid w:val="00DA7FC6"/>
    <w:rsid w:val="00DB18FD"/>
    <w:rsid w:val="00DC528B"/>
    <w:rsid w:val="00DC7BC8"/>
    <w:rsid w:val="00DD27E3"/>
    <w:rsid w:val="00DD4A63"/>
    <w:rsid w:val="00DD656B"/>
    <w:rsid w:val="00DE1A91"/>
    <w:rsid w:val="00DE2387"/>
    <w:rsid w:val="00DE2A33"/>
    <w:rsid w:val="00DE320A"/>
    <w:rsid w:val="00DF1F07"/>
    <w:rsid w:val="00DF28BE"/>
    <w:rsid w:val="00E002CD"/>
    <w:rsid w:val="00E00DA3"/>
    <w:rsid w:val="00E06C7E"/>
    <w:rsid w:val="00E103A5"/>
    <w:rsid w:val="00E1099A"/>
    <w:rsid w:val="00E16132"/>
    <w:rsid w:val="00E161FB"/>
    <w:rsid w:val="00E16B84"/>
    <w:rsid w:val="00E170CF"/>
    <w:rsid w:val="00E310F9"/>
    <w:rsid w:val="00E34BEF"/>
    <w:rsid w:val="00E40626"/>
    <w:rsid w:val="00E453F1"/>
    <w:rsid w:val="00E45D8B"/>
    <w:rsid w:val="00E505D6"/>
    <w:rsid w:val="00E52974"/>
    <w:rsid w:val="00E54C1A"/>
    <w:rsid w:val="00E60C5E"/>
    <w:rsid w:val="00E70E62"/>
    <w:rsid w:val="00E7495C"/>
    <w:rsid w:val="00E751DA"/>
    <w:rsid w:val="00E76B59"/>
    <w:rsid w:val="00E80579"/>
    <w:rsid w:val="00E83F19"/>
    <w:rsid w:val="00EB14AB"/>
    <w:rsid w:val="00EB2D9D"/>
    <w:rsid w:val="00EB3DE9"/>
    <w:rsid w:val="00EB7B10"/>
    <w:rsid w:val="00EB7D5B"/>
    <w:rsid w:val="00EC185B"/>
    <w:rsid w:val="00EC3D73"/>
    <w:rsid w:val="00EC53E5"/>
    <w:rsid w:val="00EC5E58"/>
    <w:rsid w:val="00ED69AC"/>
    <w:rsid w:val="00ED6C9D"/>
    <w:rsid w:val="00ED787B"/>
    <w:rsid w:val="00EE3F66"/>
    <w:rsid w:val="00EE6B5C"/>
    <w:rsid w:val="00EF0FCD"/>
    <w:rsid w:val="00EF1FDA"/>
    <w:rsid w:val="00EF62C3"/>
    <w:rsid w:val="00EF7345"/>
    <w:rsid w:val="00F0079B"/>
    <w:rsid w:val="00F0218C"/>
    <w:rsid w:val="00F02F1E"/>
    <w:rsid w:val="00F042BC"/>
    <w:rsid w:val="00F07DC8"/>
    <w:rsid w:val="00F1000B"/>
    <w:rsid w:val="00F11A91"/>
    <w:rsid w:val="00F16D42"/>
    <w:rsid w:val="00F223B8"/>
    <w:rsid w:val="00F22C4C"/>
    <w:rsid w:val="00F23700"/>
    <w:rsid w:val="00F26BB5"/>
    <w:rsid w:val="00F34D1A"/>
    <w:rsid w:val="00F36430"/>
    <w:rsid w:val="00F37876"/>
    <w:rsid w:val="00F41064"/>
    <w:rsid w:val="00F46C76"/>
    <w:rsid w:val="00F65094"/>
    <w:rsid w:val="00F6637C"/>
    <w:rsid w:val="00F67887"/>
    <w:rsid w:val="00F71A09"/>
    <w:rsid w:val="00F873C8"/>
    <w:rsid w:val="00F9298C"/>
    <w:rsid w:val="00F93DCC"/>
    <w:rsid w:val="00FA0575"/>
    <w:rsid w:val="00FA1D0A"/>
    <w:rsid w:val="00FA34D9"/>
    <w:rsid w:val="00FB2644"/>
    <w:rsid w:val="00FB297B"/>
    <w:rsid w:val="00FB344E"/>
    <w:rsid w:val="00FC0125"/>
    <w:rsid w:val="00FC3582"/>
    <w:rsid w:val="00FC6D32"/>
    <w:rsid w:val="00FD2080"/>
    <w:rsid w:val="00FD4530"/>
    <w:rsid w:val="00FE194A"/>
    <w:rsid w:val="00FE7CC6"/>
    <w:rsid w:val="00FF1BBF"/>
    <w:rsid w:val="00FF25FF"/>
    <w:rsid w:val="00FF2FCA"/>
    <w:rsid w:val="00FF4297"/>
    <w:rsid w:val="00FF4922"/>
    <w:rsid w:val="00FF5F66"/>
    <w:rsid w:val="00FF6DF2"/>
    <w:rsid w:val="09FAE474"/>
    <w:rsid w:val="0C149409"/>
    <w:rsid w:val="0EDC4C38"/>
    <w:rsid w:val="122D73F3"/>
    <w:rsid w:val="1852CE51"/>
    <w:rsid w:val="18A1C307"/>
    <w:rsid w:val="1C229335"/>
    <w:rsid w:val="1CC8AAC3"/>
    <w:rsid w:val="1DE98D34"/>
    <w:rsid w:val="2158F2A3"/>
    <w:rsid w:val="21AACB80"/>
    <w:rsid w:val="2346A742"/>
    <w:rsid w:val="234E0342"/>
    <w:rsid w:val="2621B6DC"/>
    <w:rsid w:val="273E605A"/>
    <w:rsid w:val="29514151"/>
    <w:rsid w:val="2DF85CC7"/>
    <w:rsid w:val="3174805A"/>
    <w:rsid w:val="3741C44B"/>
    <w:rsid w:val="392EF8EF"/>
    <w:rsid w:val="39F7D83D"/>
    <w:rsid w:val="3AC5F592"/>
    <w:rsid w:val="3D7336C3"/>
    <w:rsid w:val="3E0EDD4C"/>
    <w:rsid w:val="413EFA6C"/>
    <w:rsid w:val="4279949A"/>
    <w:rsid w:val="42C42549"/>
    <w:rsid w:val="43C52529"/>
    <w:rsid w:val="43DD16CC"/>
    <w:rsid w:val="43E234E6"/>
    <w:rsid w:val="46976818"/>
    <w:rsid w:val="47455FD3"/>
    <w:rsid w:val="4A91D72F"/>
    <w:rsid w:val="4B5A658D"/>
    <w:rsid w:val="4BAA33E9"/>
    <w:rsid w:val="4CEBB080"/>
    <w:rsid w:val="51EEA186"/>
    <w:rsid w:val="53A54324"/>
    <w:rsid w:val="5580009E"/>
    <w:rsid w:val="566B5B39"/>
    <w:rsid w:val="58513E5B"/>
    <w:rsid w:val="5BCD1E44"/>
    <w:rsid w:val="5BFC3C3D"/>
    <w:rsid w:val="600209FE"/>
    <w:rsid w:val="656F14C4"/>
    <w:rsid w:val="65F427D2"/>
    <w:rsid w:val="66C3809A"/>
    <w:rsid w:val="6962964B"/>
    <w:rsid w:val="697D98E8"/>
    <w:rsid w:val="69B576A8"/>
    <w:rsid w:val="6FCA3F1C"/>
    <w:rsid w:val="74C6AE5F"/>
    <w:rsid w:val="76C6DC04"/>
    <w:rsid w:val="7723716C"/>
    <w:rsid w:val="785A3B04"/>
    <w:rsid w:val="785E7D2E"/>
    <w:rsid w:val="792FCC43"/>
    <w:rsid w:val="79860BB4"/>
    <w:rsid w:val="7C354608"/>
    <w:rsid w:val="7FDC99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78B0"/>
  <w15:docId w15:val="{3264A5DC-4DAC-4C75-AEB8-EA85ACCD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1B7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11C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E3F6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17CE"/>
    <w:rPr>
      <w:sz w:val="16"/>
      <w:szCs w:val="16"/>
    </w:rPr>
  </w:style>
  <w:style w:type="paragraph" w:styleId="CommentText">
    <w:name w:val="annotation text"/>
    <w:basedOn w:val="Normal"/>
    <w:link w:val="CommentTextChar"/>
    <w:uiPriority w:val="99"/>
    <w:semiHidden/>
    <w:unhideWhenUsed/>
    <w:rsid w:val="005E17CE"/>
    <w:rPr>
      <w:sz w:val="20"/>
      <w:szCs w:val="20"/>
    </w:rPr>
  </w:style>
  <w:style w:type="character" w:customStyle="1" w:styleId="CommentTextChar">
    <w:name w:val="Comment Text Char"/>
    <w:basedOn w:val="DefaultParagraphFont"/>
    <w:link w:val="CommentText"/>
    <w:uiPriority w:val="99"/>
    <w:semiHidden/>
    <w:rsid w:val="005E17CE"/>
    <w:rPr>
      <w:sz w:val="20"/>
      <w:szCs w:val="20"/>
    </w:rPr>
  </w:style>
  <w:style w:type="paragraph" w:styleId="CommentSubject">
    <w:name w:val="annotation subject"/>
    <w:basedOn w:val="CommentText"/>
    <w:next w:val="CommentText"/>
    <w:link w:val="CommentSubjectChar"/>
    <w:uiPriority w:val="99"/>
    <w:semiHidden/>
    <w:unhideWhenUsed/>
    <w:rsid w:val="005E17CE"/>
    <w:rPr>
      <w:b/>
      <w:bCs/>
    </w:rPr>
  </w:style>
  <w:style w:type="character" w:customStyle="1" w:styleId="CommentSubjectChar">
    <w:name w:val="Comment Subject Char"/>
    <w:basedOn w:val="CommentTextChar"/>
    <w:link w:val="CommentSubject"/>
    <w:uiPriority w:val="99"/>
    <w:semiHidden/>
    <w:rsid w:val="005E17CE"/>
    <w:rPr>
      <w:b/>
      <w:bCs/>
      <w:sz w:val="20"/>
      <w:szCs w:val="20"/>
    </w:rPr>
  </w:style>
  <w:style w:type="paragraph" w:styleId="BalloonText">
    <w:name w:val="Balloon Text"/>
    <w:basedOn w:val="Normal"/>
    <w:link w:val="BalloonTextChar"/>
    <w:uiPriority w:val="99"/>
    <w:semiHidden/>
    <w:unhideWhenUsed/>
    <w:rsid w:val="005E17CE"/>
    <w:rPr>
      <w:rFonts w:ascii="Tahoma" w:hAnsi="Tahoma" w:cs="Tahoma"/>
      <w:sz w:val="16"/>
      <w:szCs w:val="16"/>
    </w:rPr>
  </w:style>
  <w:style w:type="character" w:customStyle="1" w:styleId="BalloonTextChar">
    <w:name w:val="Balloon Text Char"/>
    <w:basedOn w:val="DefaultParagraphFont"/>
    <w:link w:val="BalloonText"/>
    <w:uiPriority w:val="99"/>
    <w:semiHidden/>
    <w:rsid w:val="005E17CE"/>
    <w:rPr>
      <w:rFonts w:ascii="Tahoma" w:hAnsi="Tahoma" w:cs="Tahoma"/>
      <w:sz w:val="16"/>
      <w:szCs w:val="16"/>
    </w:rPr>
  </w:style>
  <w:style w:type="character" w:styleId="Hyperlink">
    <w:name w:val="Hyperlink"/>
    <w:rsid w:val="00E34BEF"/>
    <w:rPr>
      <w:color w:val="0000FF"/>
      <w:u w:val="single"/>
    </w:rPr>
  </w:style>
  <w:style w:type="character" w:styleId="FollowedHyperlink">
    <w:name w:val="FollowedHyperlink"/>
    <w:basedOn w:val="DefaultParagraphFont"/>
    <w:uiPriority w:val="99"/>
    <w:semiHidden/>
    <w:unhideWhenUsed/>
    <w:rsid w:val="005B7086"/>
    <w:rPr>
      <w:color w:val="954F72" w:themeColor="followedHyperlink"/>
      <w:u w:val="single"/>
    </w:rPr>
  </w:style>
  <w:style w:type="paragraph" w:styleId="ListParagraph">
    <w:name w:val="List Paragraph"/>
    <w:basedOn w:val="Normal"/>
    <w:uiPriority w:val="34"/>
    <w:qFormat/>
    <w:rsid w:val="00D230C3"/>
    <w:pPr>
      <w:ind w:left="720"/>
    </w:pPr>
    <w:rPr>
      <w:rFonts w:ascii="Calibri" w:hAnsi="Calibri" w:cs="Calibri"/>
      <w:sz w:val="22"/>
      <w:szCs w:val="22"/>
    </w:rPr>
  </w:style>
  <w:style w:type="character" w:styleId="Strong">
    <w:name w:val="Strong"/>
    <w:basedOn w:val="DefaultParagraphFont"/>
    <w:uiPriority w:val="22"/>
    <w:qFormat/>
    <w:rsid w:val="00DD27E3"/>
    <w:rPr>
      <w:b/>
      <w:bCs/>
    </w:rPr>
  </w:style>
  <w:style w:type="character" w:styleId="UnresolvedMention">
    <w:name w:val="Unresolved Mention"/>
    <w:basedOn w:val="DefaultParagraphFont"/>
    <w:uiPriority w:val="99"/>
    <w:semiHidden/>
    <w:unhideWhenUsed/>
    <w:rsid w:val="00102245"/>
    <w:rPr>
      <w:color w:val="605E5C"/>
      <w:shd w:val="clear" w:color="auto" w:fill="E1DFDD"/>
    </w:rPr>
  </w:style>
  <w:style w:type="paragraph" w:customStyle="1" w:styleId="xmsonormal">
    <w:name w:val="x_msonormal"/>
    <w:basedOn w:val="Normal"/>
    <w:rsid w:val="000F4AF1"/>
    <w:rPr>
      <w:rFonts w:ascii="Calibri" w:hAnsi="Calibri" w:cs="Calibri"/>
      <w:sz w:val="22"/>
      <w:szCs w:val="22"/>
    </w:rPr>
  </w:style>
  <w:style w:type="paragraph" w:styleId="NormalWeb">
    <w:name w:val="Normal (Web)"/>
    <w:basedOn w:val="Normal"/>
    <w:uiPriority w:val="99"/>
    <w:unhideWhenUsed/>
    <w:rsid w:val="00AF055B"/>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semiHidden/>
    <w:unhideWhenUsed/>
    <w:rsid w:val="004D7404"/>
    <w:rPr>
      <w:rFonts w:ascii="Calibri" w:hAnsi="Calibri" w:cs="Calibri"/>
      <w:sz w:val="22"/>
      <w:szCs w:val="22"/>
    </w:rPr>
  </w:style>
  <w:style w:type="character" w:customStyle="1" w:styleId="PlainTextChar">
    <w:name w:val="Plain Text Char"/>
    <w:basedOn w:val="DefaultParagraphFont"/>
    <w:link w:val="PlainText"/>
    <w:uiPriority w:val="99"/>
    <w:semiHidden/>
    <w:rsid w:val="004D7404"/>
    <w:rPr>
      <w:rFonts w:ascii="Calibri" w:hAnsi="Calibri" w:cs="Calibri"/>
      <w:sz w:val="22"/>
      <w:szCs w:val="22"/>
    </w:rPr>
  </w:style>
  <w:style w:type="character" w:customStyle="1" w:styleId="Heading1Char">
    <w:name w:val="Heading 1 Char"/>
    <w:basedOn w:val="DefaultParagraphFont"/>
    <w:link w:val="Heading1"/>
    <w:uiPriority w:val="9"/>
    <w:rsid w:val="00A71B76"/>
    <w:rPr>
      <w:rFonts w:ascii="Times New Roman" w:eastAsia="Times New Roman" w:hAnsi="Times New Roman" w:cs="Times New Roman"/>
      <w:b/>
      <w:bCs/>
      <w:kern w:val="36"/>
      <w:sz w:val="48"/>
      <w:szCs w:val="48"/>
    </w:rPr>
  </w:style>
  <w:style w:type="character" w:customStyle="1" w:styleId="acr-preheader">
    <w:name w:val="acr-preheader"/>
    <w:basedOn w:val="DefaultParagraphFont"/>
    <w:rsid w:val="000804AF"/>
  </w:style>
  <w:style w:type="character" w:customStyle="1" w:styleId="Heading2Char">
    <w:name w:val="Heading 2 Char"/>
    <w:basedOn w:val="DefaultParagraphFont"/>
    <w:link w:val="Heading2"/>
    <w:uiPriority w:val="9"/>
    <w:semiHidden/>
    <w:rsid w:val="00311C4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E3F66"/>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EE3F66"/>
    <w:rPr>
      <w:i/>
      <w:iCs/>
    </w:rPr>
  </w:style>
  <w:style w:type="paragraph" w:customStyle="1" w:styleId="paragraph">
    <w:name w:val="paragraph"/>
    <w:basedOn w:val="Normal"/>
    <w:rsid w:val="007F3DA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F3DA7"/>
  </w:style>
  <w:style w:type="character" w:customStyle="1" w:styleId="eop">
    <w:name w:val="eop"/>
    <w:basedOn w:val="DefaultParagraphFont"/>
    <w:rsid w:val="007F3DA7"/>
  </w:style>
  <w:style w:type="character" w:customStyle="1" w:styleId="scxw235971573">
    <w:name w:val="scxw235971573"/>
    <w:basedOn w:val="DefaultParagraphFont"/>
    <w:rsid w:val="00830927"/>
  </w:style>
  <w:style w:type="character" w:customStyle="1" w:styleId="scxw220190331">
    <w:name w:val="scxw220190331"/>
    <w:basedOn w:val="DefaultParagraphFont"/>
    <w:rsid w:val="00734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98650">
      <w:bodyDiv w:val="1"/>
      <w:marLeft w:val="0"/>
      <w:marRight w:val="0"/>
      <w:marTop w:val="0"/>
      <w:marBottom w:val="0"/>
      <w:divBdr>
        <w:top w:val="none" w:sz="0" w:space="0" w:color="auto"/>
        <w:left w:val="none" w:sz="0" w:space="0" w:color="auto"/>
        <w:bottom w:val="none" w:sz="0" w:space="0" w:color="auto"/>
        <w:right w:val="none" w:sz="0" w:space="0" w:color="auto"/>
      </w:divBdr>
    </w:div>
    <w:div w:id="82993052">
      <w:bodyDiv w:val="1"/>
      <w:marLeft w:val="0"/>
      <w:marRight w:val="0"/>
      <w:marTop w:val="0"/>
      <w:marBottom w:val="0"/>
      <w:divBdr>
        <w:top w:val="none" w:sz="0" w:space="0" w:color="auto"/>
        <w:left w:val="none" w:sz="0" w:space="0" w:color="auto"/>
        <w:bottom w:val="none" w:sz="0" w:space="0" w:color="auto"/>
        <w:right w:val="none" w:sz="0" w:space="0" w:color="auto"/>
      </w:divBdr>
    </w:div>
    <w:div w:id="99879122">
      <w:bodyDiv w:val="1"/>
      <w:marLeft w:val="0"/>
      <w:marRight w:val="0"/>
      <w:marTop w:val="0"/>
      <w:marBottom w:val="0"/>
      <w:divBdr>
        <w:top w:val="none" w:sz="0" w:space="0" w:color="auto"/>
        <w:left w:val="none" w:sz="0" w:space="0" w:color="auto"/>
        <w:bottom w:val="none" w:sz="0" w:space="0" w:color="auto"/>
        <w:right w:val="none" w:sz="0" w:space="0" w:color="auto"/>
      </w:divBdr>
    </w:div>
    <w:div w:id="235864891">
      <w:bodyDiv w:val="1"/>
      <w:marLeft w:val="0"/>
      <w:marRight w:val="0"/>
      <w:marTop w:val="0"/>
      <w:marBottom w:val="0"/>
      <w:divBdr>
        <w:top w:val="none" w:sz="0" w:space="0" w:color="auto"/>
        <w:left w:val="none" w:sz="0" w:space="0" w:color="auto"/>
        <w:bottom w:val="none" w:sz="0" w:space="0" w:color="auto"/>
        <w:right w:val="none" w:sz="0" w:space="0" w:color="auto"/>
      </w:divBdr>
    </w:div>
    <w:div w:id="245385837">
      <w:bodyDiv w:val="1"/>
      <w:marLeft w:val="0"/>
      <w:marRight w:val="0"/>
      <w:marTop w:val="0"/>
      <w:marBottom w:val="0"/>
      <w:divBdr>
        <w:top w:val="none" w:sz="0" w:space="0" w:color="auto"/>
        <w:left w:val="none" w:sz="0" w:space="0" w:color="auto"/>
        <w:bottom w:val="none" w:sz="0" w:space="0" w:color="auto"/>
        <w:right w:val="none" w:sz="0" w:space="0" w:color="auto"/>
      </w:divBdr>
    </w:div>
    <w:div w:id="254361180">
      <w:bodyDiv w:val="1"/>
      <w:marLeft w:val="0"/>
      <w:marRight w:val="0"/>
      <w:marTop w:val="0"/>
      <w:marBottom w:val="0"/>
      <w:divBdr>
        <w:top w:val="none" w:sz="0" w:space="0" w:color="auto"/>
        <w:left w:val="none" w:sz="0" w:space="0" w:color="auto"/>
        <w:bottom w:val="none" w:sz="0" w:space="0" w:color="auto"/>
        <w:right w:val="none" w:sz="0" w:space="0" w:color="auto"/>
      </w:divBdr>
    </w:div>
    <w:div w:id="289870750">
      <w:bodyDiv w:val="1"/>
      <w:marLeft w:val="0"/>
      <w:marRight w:val="0"/>
      <w:marTop w:val="0"/>
      <w:marBottom w:val="0"/>
      <w:divBdr>
        <w:top w:val="none" w:sz="0" w:space="0" w:color="auto"/>
        <w:left w:val="none" w:sz="0" w:space="0" w:color="auto"/>
        <w:bottom w:val="none" w:sz="0" w:space="0" w:color="auto"/>
        <w:right w:val="none" w:sz="0" w:space="0" w:color="auto"/>
      </w:divBdr>
    </w:div>
    <w:div w:id="310670146">
      <w:bodyDiv w:val="1"/>
      <w:marLeft w:val="0"/>
      <w:marRight w:val="0"/>
      <w:marTop w:val="0"/>
      <w:marBottom w:val="0"/>
      <w:divBdr>
        <w:top w:val="none" w:sz="0" w:space="0" w:color="auto"/>
        <w:left w:val="none" w:sz="0" w:space="0" w:color="auto"/>
        <w:bottom w:val="none" w:sz="0" w:space="0" w:color="auto"/>
        <w:right w:val="none" w:sz="0" w:space="0" w:color="auto"/>
      </w:divBdr>
    </w:div>
    <w:div w:id="332532933">
      <w:bodyDiv w:val="1"/>
      <w:marLeft w:val="0"/>
      <w:marRight w:val="0"/>
      <w:marTop w:val="0"/>
      <w:marBottom w:val="0"/>
      <w:divBdr>
        <w:top w:val="none" w:sz="0" w:space="0" w:color="auto"/>
        <w:left w:val="none" w:sz="0" w:space="0" w:color="auto"/>
        <w:bottom w:val="none" w:sz="0" w:space="0" w:color="auto"/>
        <w:right w:val="none" w:sz="0" w:space="0" w:color="auto"/>
      </w:divBdr>
    </w:div>
    <w:div w:id="365451294">
      <w:bodyDiv w:val="1"/>
      <w:marLeft w:val="0"/>
      <w:marRight w:val="0"/>
      <w:marTop w:val="0"/>
      <w:marBottom w:val="0"/>
      <w:divBdr>
        <w:top w:val="none" w:sz="0" w:space="0" w:color="auto"/>
        <w:left w:val="none" w:sz="0" w:space="0" w:color="auto"/>
        <w:bottom w:val="none" w:sz="0" w:space="0" w:color="auto"/>
        <w:right w:val="none" w:sz="0" w:space="0" w:color="auto"/>
      </w:divBdr>
    </w:div>
    <w:div w:id="368343148">
      <w:bodyDiv w:val="1"/>
      <w:marLeft w:val="0"/>
      <w:marRight w:val="0"/>
      <w:marTop w:val="0"/>
      <w:marBottom w:val="0"/>
      <w:divBdr>
        <w:top w:val="none" w:sz="0" w:space="0" w:color="auto"/>
        <w:left w:val="none" w:sz="0" w:space="0" w:color="auto"/>
        <w:bottom w:val="none" w:sz="0" w:space="0" w:color="auto"/>
        <w:right w:val="none" w:sz="0" w:space="0" w:color="auto"/>
      </w:divBdr>
    </w:div>
    <w:div w:id="429549440">
      <w:bodyDiv w:val="1"/>
      <w:marLeft w:val="0"/>
      <w:marRight w:val="0"/>
      <w:marTop w:val="0"/>
      <w:marBottom w:val="0"/>
      <w:divBdr>
        <w:top w:val="none" w:sz="0" w:space="0" w:color="auto"/>
        <w:left w:val="none" w:sz="0" w:space="0" w:color="auto"/>
        <w:bottom w:val="none" w:sz="0" w:space="0" w:color="auto"/>
        <w:right w:val="none" w:sz="0" w:space="0" w:color="auto"/>
      </w:divBdr>
    </w:div>
    <w:div w:id="440956983">
      <w:bodyDiv w:val="1"/>
      <w:marLeft w:val="0"/>
      <w:marRight w:val="0"/>
      <w:marTop w:val="0"/>
      <w:marBottom w:val="0"/>
      <w:divBdr>
        <w:top w:val="none" w:sz="0" w:space="0" w:color="auto"/>
        <w:left w:val="none" w:sz="0" w:space="0" w:color="auto"/>
        <w:bottom w:val="none" w:sz="0" w:space="0" w:color="auto"/>
        <w:right w:val="none" w:sz="0" w:space="0" w:color="auto"/>
      </w:divBdr>
    </w:div>
    <w:div w:id="445463319">
      <w:bodyDiv w:val="1"/>
      <w:marLeft w:val="0"/>
      <w:marRight w:val="0"/>
      <w:marTop w:val="0"/>
      <w:marBottom w:val="0"/>
      <w:divBdr>
        <w:top w:val="none" w:sz="0" w:space="0" w:color="auto"/>
        <w:left w:val="none" w:sz="0" w:space="0" w:color="auto"/>
        <w:bottom w:val="none" w:sz="0" w:space="0" w:color="auto"/>
        <w:right w:val="none" w:sz="0" w:space="0" w:color="auto"/>
      </w:divBdr>
    </w:div>
    <w:div w:id="448478209">
      <w:bodyDiv w:val="1"/>
      <w:marLeft w:val="0"/>
      <w:marRight w:val="0"/>
      <w:marTop w:val="0"/>
      <w:marBottom w:val="0"/>
      <w:divBdr>
        <w:top w:val="none" w:sz="0" w:space="0" w:color="auto"/>
        <w:left w:val="none" w:sz="0" w:space="0" w:color="auto"/>
        <w:bottom w:val="none" w:sz="0" w:space="0" w:color="auto"/>
        <w:right w:val="none" w:sz="0" w:space="0" w:color="auto"/>
      </w:divBdr>
    </w:div>
    <w:div w:id="468595287">
      <w:bodyDiv w:val="1"/>
      <w:marLeft w:val="0"/>
      <w:marRight w:val="0"/>
      <w:marTop w:val="0"/>
      <w:marBottom w:val="0"/>
      <w:divBdr>
        <w:top w:val="none" w:sz="0" w:space="0" w:color="auto"/>
        <w:left w:val="none" w:sz="0" w:space="0" w:color="auto"/>
        <w:bottom w:val="none" w:sz="0" w:space="0" w:color="auto"/>
        <w:right w:val="none" w:sz="0" w:space="0" w:color="auto"/>
      </w:divBdr>
    </w:div>
    <w:div w:id="499465849">
      <w:bodyDiv w:val="1"/>
      <w:marLeft w:val="0"/>
      <w:marRight w:val="0"/>
      <w:marTop w:val="0"/>
      <w:marBottom w:val="0"/>
      <w:divBdr>
        <w:top w:val="none" w:sz="0" w:space="0" w:color="auto"/>
        <w:left w:val="none" w:sz="0" w:space="0" w:color="auto"/>
        <w:bottom w:val="none" w:sz="0" w:space="0" w:color="auto"/>
        <w:right w:val="none" w:sz="0" w:space="0" w:color="auto"/>
      </w:divBdr>
    </w:div>
    <w:div w:id="521086775">
      <w:bodyDiv w:val="1"/>
      <w:marLeft w:val="0"/>
      <w:marRight w:val="0"/>
      <w:marTop w:val="0"/>
      <w:marBottom w:val="0"/>
      <w:divBdr>
        <w:top w:val="none" w:sz="0" w:space="0" w:color="auto"/>
        <w:left w:val="none" w:sz="0" w:space="0" w:color="auto"/>
        <w:bottom w:val="none" w:sz="0" w:space="0" w:color="auto"/>
        <w:right w:val="none" w:sz="0" w:space="0" w:color="auto"/>
      </w:divBdr>
    </w:div>
    <w:div w:id="531454283">
      <w:bodyDiv w:val="1"/>
      <w:marLeft w:val="0"/>
      <w:marRight w:val="0"/>
      <w:marTop w:val="0"/>
      <w:marBottom w:val="0"/>
      <w:divBdr>
        <w:top w:val="none" w:sz="0" w:space="0" w:color="auto"/>
        <w:left w:val="none" w:sz="0" w:space="0" w:color="auto"/>
        <w:bottom w:val="none" w:sz="0" w:space="0" w:color="auto"/>
        <w:right w:val="none" w:sz="0" w:space="0" w:color="auto"/>
      </w:divBdr>
    </w:div>
    <w:div w:id="568227382">
      <w:bodyDiv w:val="1"/>
      <w:marLeft w:val="0"/>
      <w:marRight w:val="0"/>
      <w:marTop w:val="0"/>
      <w:marBottom w:val="0"/>
      <w:divBdr>
        <w:top w:val="none" w:sz="0" w:space="0" w:color="auto"/>
        <w:left w:val="none" w:sz="0" w:space="0" w:color="auto"/>
        <w:bottom w:val="none" w:sz="0" w:space="0" w:color="auto"/>
        <w:right w:val="none" w:sz="0" w:space="0" w:color="auto"/>
      </w:divBdr>
    </w:div>
    <w:div w:id="605114728">
      <w:bodyDiv w:val="1"/>
      <w:marLeft w:val="0"/>
      <w:marRight w:val="0"/>
      <w:marTop w:val="0"/>
      <w:marBottom w:val="0"/>
      <w:divBdr>
        <w:top w:val="none" w:sz="0" w:space="0" w:color="auto"/>
        <w:left w:val="none" w:sz="0" w:space="0" w:color="auto"/>
        <w:bottom w:val="none" w:sz="0" w:space="0" w:color="auto"/>
        <w:right w:val="none" w:sz="0" w:space="0" w:color="auto"/>
      </w:divBdr>
    </w:div>
    <w:div w:id="614673193">
      <w:bodyDiv w:val="1"/>
      <w:marLeft w:val="0"/>
      <w:marRight w:val="0"/>
      <w:marTop w:val="0"/>
      <w:marBottom w:val="0"/>
      <w:divBdr>
        <w:top w:val="none" w:sz="0" w:space="0" w:color="auto"/>
        <w:left w:val="none" w:sz="0" w:space="0" w:color="auto"/>
        <w:bottom w:val="none" w:sz="0" w:space="0" w:color="auto"/>
        <w:right w:val="none" w:sz="0" w:space="0" w:color="auto"/>
      </w:divBdr>
    </w:div>
    <w:div w:id="626010165">
      <w:bodyDiv w:val="1"/>
      <w:marLeft w:val="0"/>
      <w:marRight w:val="0"/>
      <w:marTop w:val="0"/>
      <w:marBottom w:val="0"/>
      <w:divBdr>
        <w:top w:val="none" w:sz="0" w:space="0" w:color="auto"/>
        <w:left w:val="none" w:sz="0" w:space="0" w:color="auto"/>
        <w:bottom w:val="none" w:sz="0" w:space="0" w:color="auto"/>
        <w:right w:val="none" w:sz="0" w:space="0" w:color="auto"/>
      </w:divBdr>
    </w:div>
    <w:div w:id="633416019">
      <w:bodyDiv w:val="1"/>
      <w:marLeft w:val="0"/>
      <w:marRight w:val="0"/>
      <w:marTop w:val="0"/>
      <w:marBottom w:val="0"/>
      <w:divBdr>
        <w:top w:val="none" w:sz="0" w:space="0" w:color="auto"/>
        <w:left w:val="none" w:sz="0" w:space="0" w:color="auto"/>
        <w:bottom w:val="none" w:sz="0" w:space="0" w:color="auto"/>
        <w:right w:val="none" w:sz="0" w:space="0" w:color="auto"/>
      </w:divBdr>
    </w:div>
    <w:div w:id="746152454">
      <w:bodyDiv w:val="1"/>
      <w:marLeft w:val="0"/>
      <w:marRight w:val="0"/>
      <w:marTop w:val="0"/>
      <w:marBottom w:val="0"/>
      <w:divBdr>
        <w:top w:val="none" w:sz="0" w:space="0" w:color="auto"/>
        <w:left w:val="none" w:sz="0" w:space="0" w:color="auto"/>
        <w:bottom w:val="none" w:sz="0" w:space="0" w:color="auto"/>
        <w:right w:val="none" w:sz="0" w:space="0" w:color="auto"/>
      </w:divBdr>
    </w:div>
    <w:div w:id="763066971">
      <w:bodyDiv w:val="1"/>
      <w:marLeft w:val="0"/>
      <w:marRight w:val="0"/>
      <w:marTop w:val="0"/>
      <w:marBottom w:val="0"/>
      <w:divBdr>
        <w:top w:val="none" w:sz="0" w:space="0" w:color="auto"/>
        <w:left w:val="none" w:sz="0" w:space="0" w:color="auto"/>
        <w:bottom w:val="none" w:sz="0" w:space="0" w:color="auto"/>
        <w:right w:val="none" w:sz="0" w:space="0" w:color="auto"/>
      </w:divBdr>
    </w:div>
    <w:div w:id="782185415">
      <w:bodyDiv w:val="1"/>
      <w:marLeft w:val="0"/>
      <w:marRight w:val="0"/>
      <w:marTop w:val="0"/>
      <w:marBottom w:val="0"/>
      <w:divBdr>
        <w:top w:val="none" w:sz="0" w:space="0" w:color="auto"/>
        <w:left w:val="none" w:sz="0" w:space="0" w:color="auto"/>
        <w:bottom w:val="none" w:sz="0" w:space="0" w:color="auto"/>
        <w:right w:val="none" w:sz="0" w:space="0" w:color="auto"/>
      </w:divBdr>
    </w:div>
    <w:div w:id="790055958">
      <w:bodyDiv w:val="1"/>
      <w:marLeft w:val="0"/>
      <w:marRight w:val="0"/>
      <w:marTop w:val="0"/>
      <w:marBottom w:val="0"/>
      <w:divBdr>
        <w:top w:val="none" w:sz="0" w:space="0" w:color="auto"/>
        <w:left w:val="none" w:sz="0" w:space="0" w:color="auto"/>
        <w:bottom w:val="none" w:sz="0" w:space="0" w:color="auto"/>
        <w:right w:val="none" w:sz="0" w:space="0" w:color="auto"/>
      </w:divBdr>
    </w:div>
    <w:div w:id="813909177">
      <w:bodyDiv w:val="1"/>
      <w:marLeft w:val="0"/>
      <w:marRight w:val="0"/>
      <w:marTop w:val="0"/>
      <w:marBottom w:val="0"/>
      <w:divBdr>
        <w:top w:val="none" w:sz="0" w:space="0" w:color="auto"/>
        <w:left w:val="none" w:sz="0" w:space="0" w:color="auto"/>
        <w:bottom w:val="none" w:sz="0" w:space="0" w:color="auto"/>
        <w:right w:val="none" w:sz="0" w:space="0" w:color="auto"/>
      </w:divBdr>
    </w:div>
    <w:div w:id="815031672">
      <w:bodyDiv w:val="1"/>
      <w:marLeft w:val="0"/>
      <w:marRight w:val="0"/>
      <w:marTop w:val="0"/>
      <w:marBottom w:val="0"/>
      <w:divBdr>
        <w:top w:val="none" w:sz="0" w:space="0" w:color="auto"/>
        <w:left w:val="none" w:sz="0" w:space="0" w:color="auto"/>
        <w:bottom w:val="none" w:sz="0" w:space="0" w:color="auto"/>
        <w:right w:val="none" w:sz="0" w:space="0" w:color="auto"/>
      </w:divBdr>
    </w:div>
    <w:div w:id="858467691">
      <w:bodyDiv w:val="1"/>
      <w:marLeft w:val="0"/>
      <w:marRight w:val="0"/>
      <w:marTop w:val="0"/>
      <w:marBottom w:val="0"/>
      <w:divBdr>
        <w:top w:val="none" w:sz="0" w:space="0" w:color="auto"/>
        <w:left w:val="none" w:sz="0" w:space="0" w:color="auto"/>
        <w:bottom w:val="none" w:sz="0" w:space="0" w:color="auto"/>
        <w:right w:val="none" w:sz="0" w:space="0" w:color="auto"/>
      </w:divBdr>
      <w:divsChild>
        <w:div w:id="1649745911">
          <w:marLeft w:val="0"/>
          <w:marRight w:val="0"/>
          <w:marTop w:val="0"/>
          <w:marBottom w:val="0"/>
          <w:divBdr>
            <w:top w:val="none" w:sz="0" w:space="0" w:color="auto"/>
            <w:left w:val="none" w:sz="0" w:space="0" w:color="auto"/>
            <w:bottom w:val="none" w:sz="0" w:space="0" w:color="auto"/>
            <w:right w:val="none" w:sz="0" w:space="0" w:color="auto"/>
          </w:divBdr>
        </w:div>
        <w:div w:id="1733263020">
          <w:marLeft w:val="0"/>
          <w:marRight w:val="0"/>
          <w:marTop w:val="0"/>
          <w:marBottom w:val="0"/>
          <w:divBdr>
            <w:top w:val="none" w:sz="0" w:space="0" w:color="auto"/>
            <w:left w:val="none" w:sz="0" w:space="0" w:color="auto"/>
            <w:bottom w:val="none" w:sz="0" w:space="0" w:color="auto"/>
            <w:right w:val="none" w:sz="0" w:space="0" w:color="auto"/>
          </w:divBdr>
        </w:div>
      </w:divsChild>
    </w:div>
    <w:div w:id="869342149">
      <w:bodyDiv w:val="1"/>
      <w:marLeft w:val="0"/>
      <w:marRight w:val="0"/>
      <w:marTop w:val="0"/>
      <w:marBottom w:val="0"/>
      <w:divBdr>
        <w:top w:val="none" w:sz="0" w:space="0" w:color="auto"/>
        <w:left w:val="none" w:sz="0" w:space="0" w:color="auto"/>
        <w:bottom w:val="none" w:sz="0" w:space="0" w:color="auto"/>
        <w:right w:val="none" w:sz="0" w:space="0" w:color="auto"/>
      </w:divBdr>
    </w:div>
    <w:div w:id="904072670">
      <w:bodyDiv w:val="1"/>
      <w:marLeft w:val="0"/>
      <w:marRight w:val="0"/>
      <w:marTop w:val="0"/>
      <w:marBottom w:val="0"/>
      <w:divBdr>
        <w:top w:val="none" w:sz="0" w:space="0" w:color="auto"/>
        <w:left w:val="none" w:sz="0" w:space="0" w:color="auto"/>
        <w:bottom w:val="none" w:sz="0" w:space="0" w:color="auto"/>
        <w:right w:val="none" w:sz="0" w:space="0" w:color="auto"/>
      </w:divBdr>
    </w:div>
    <w:div w:id="970861868">
      <w:bodyDiv w:val="1"/>
      <w:marLeft w:val="0"/>
      <w:marRight w:val="0"/>
      <w:marTop w:val="0"/>
      <w:marBottom w:val="0"/>
      <w:divBdr>
        <w:top w:val="none" w:sz="0" w:space="0" w:color="auto"/>
        <w:left w:val="none" w:sz="0" w:space="0" w:color="auto"/>
        <w:bottom w:val="none" w:sz="0" w:space="0" w:color="auto"/>
        <w:right w:val="none" w:sz="0" w:space="0" w:color="auto"/>
      </w:divBdr>
    </w:div>
    <w:div w:id="996301748">
      <w:bodyDiv w:val="1"/>
      <w:marLeft w:val="0"/>
      <w:marRight w:val="0"/>
      <w:marTop w:val="0"/>
      <w:marBottom w:val="0"/>
      <w:divBdr>
        <w:top w:val="none" w:sz="0" w:space="0" w:color="auto"/>
        <w:left w:val="none" w:sz="0" w:space="0" w:color="auto"/>
        <w:bottom w:val="none" w:sz="0" w:space="0" w:color="auto"/>
        <w:right w:val="none" w:sz="0" w:space="0" w:color="auto"/>
      </w:divBdr>
    </w:div>
    <w:div w:id="1067921480">
      <w:bodyDiv w:val="1"/>
      <w:marLeft w:val="0"/>
      <w:marRight w:val="0"/>
      <w:marTop w:val="0"/>
      <w:marBottom w:val="0"/>
      <w:divBdr>
        <w:top w:val="none" w:sz="0" w:space="0" w:color="auto"/>
        <w:left w:val="none" w:sz="0" w:space="0" w:color="auto"/>
        <w:bottom w:val="none" w:sz="0" w:space="0" w:color="auto"/>
        <w:right w:val="none" w:sz="0" w:space="0" w:color="auto"/>
      </w:divBdr>
    </w:div>
    <w:div w:id="1130976308">
      <w:bodyDiv w:val="1"/>
      <w:marLeft w:val="0"/>
      <w:marRight w:val="0"/>
      <w:marTop w:val="0"/>
      <w:marBottom w:val="0"/>
      <w:divBdr>
        <w:top w:val="none" w:sz="0" w:space="0" w:color="auto"/>
        <w:left w:val="none" w:sz="0" w:space="0" w:color="auto"/>
        <w:bottom w:val="none" w:sz="0" w:space="0" w:color="auto"/>
        <w:right w:val="none" w:sz="0" w:space="0" w:color="auto"/>
      </w:divBdr>
    </w:div>
    <w:div w:id="1140197658">
      <w:bodyDiv w:val="1"/>
      <w:marLeft w:val="0"/>
      <w:marRight w:val="0"/>
      <w:marTop w:val="0"/>
      <w:marBottom w:val="0"/>
      <w:divBdr>
        <w:top w:val="none" w:sz="0" w:space="0" w:color="auto"/>
        <w:left w:val="none" w:sz="0" w:space="0" w:color="auto"/>
        <w:bottom w:val="none" w:sz="0" w:space="0" w:color="auto"/>
        <w:right w:val="none" w:sz="0" w:space="0" w:color="auto"/>
      </w:divBdr>
    </w:div>
    <w:div w:id="1145781024">
      <w:bodyDiv w:val="1"/>
      <w:marLeft w:val="0"/>
      <w:marRight w:val="0"/>
      <w:marTop w:val="0"/>
      <w:marBottom w:val="0"/>
      <w:divBdr>
        <w:top w:val="none" w:sz="0" w:space="0" w:color="auto"/>
        <w:left w:val="none" w:sz="0" w:space="0" w:color="auto"/>
        <w:bottom w:val="none" w:sz="0" w:space="0" w:color="auto"/>
        <w:right w:val="none" w:sz="0" w:space="0" w:color="auto"/>
      </w:divBdr>
      <w:divsChild>
        <w:div w:id="1143617303">
          <w:marLeft w:val="0"/>
          <w:marRight w:val="0"/>
          <w:marTop w:val="0"/>
          <w:marBottom w:val="0"/>
          <w:divBdr>
            <w:top w:val="none" w:sz="0" w:space="0" w:color="auto"/>
            <w:left w:val="none" w:sz="0" w:space="0" w:color="auto"/>
            <w:bottom w:val="none" w:sz="0" w:space="0" w:color="auto"/>
            <w:right w:val="none" w:sz="0" w:space="0" w:color="auto"/>
          </w:divBdr>
        </w:div>
        <w:div w:id="1949199419">
          <w:marLeft w:val="0"/>
          <w:marRight w:val="0"/>
          <w:marTop w:val="0"/>
          <w:marBottom w:val="0"/>
          <w:divBdr>
            <w:top w:val="none" w:sz="0" w:space="0" w:color="auto"/>
            <w:left w:val="none" w:sz="0" w:space="0" w:color="auto"/>
            <w:bottom w:val="none" w:sz="0" w:space="0" w:color="auto"/>
            <w:right w:val="none" w:sz="0" w:space="0" w:color="auto"/>
          </w:divBdr>
        </w:div>
        <w:div w:id="1218202355">
          <w:marLeft w:val="0"/>
          <w:marRight w:val="0"/>
          <w:marTop w:val="0"/>
          <w:marBottom w:val="0"/>
          <w:divBdr>
            <w:top w:val="none" w:sz="0" w:space="0" w:color="auto"/>
            <w:left w:val="none" w:sz="0" w:space="0" w:color="auto"/>
            <w:bottom w:val="none" w:sz="0" w:space="0" w:color="auto"/>
            <w:right w:val="none" w:sz="0" w:space="0" w:color="auto"/>
          </w:divBdr>
        </w:div>
        <w:div w:id="1824659084">
          <w:marLeft w:val="0"/>
          <w:marRight w:val="0"/>
          <w:marTop w:val="0"/>
          <w:marBottom w:val="0"/>
          <w:divBdr>
            <w:top w:val="none" w:sz="0" w:space="0" w:color="auto"/>
            <w:left w:val="none" w:sz="0" w:space="0" w:color="auto"/>
            <w:bottom w:val="none" w:sz="0" w:space="0" w:color="auto"/>
            <w:right w:val="none" w:sz="0" w:space="0" w:color="auto"/>
          </w:divBdr>
        </w:div>
        <w:div w:id="2049603731">
          <w:marLeft w:val="0"/>
          <w:marRight w:val="0"/>
          <w:marTop w:val="0"/>
          <w:marBottom w:val="0"/>
          <w:divBdr>
            <w:top w:val="none" w:sz="0" w:space="0" w:color="auto"/>
            <w:left w:val="none" w:sz="0" w:space="0" w:color="auto"/>
            <w:bottom w:val="none" w:sz="0" w:space="0" w:color="auto"/>
            <w:right w:val="none" w:sz="0" w:space="0" w:color="auto"/>
          </w:divBdr>
        </w:div>
      </w:divsChild>
    </w:div>
    <w:div w:id="1148549013">
      <w:bodyDiv w:val="1"/>
      <w:marLeft w:val="0"/>
      <w:marRight w:val="0"/>
      <w:marTop w:val="0"/>
      <w:marBottom w:val="0"/>
      <w:divBdr>
        <w:top w:val="none" w:sz="0" w:space="0" w:color="auto"/>
        <w:left w:val="none" w:sz="0" w:space="0" w:color="auto"/>
        <w:bottom w:val="none" w:sz="0" w:space="0" w:color="auto"/>
        <w:right w:val="none" w:sz="0" w:space="0" w:color="auto"/>
      </w:divBdr>
    </w:div>
    <w:div w:id="1203245158">
      <w:bodyDiv w:val="1"/>
      <w:marLeft w:val="0"/>
      <w:marRight w:val="0"/>
      <w:marTop w:val="0"/>
      <w:marBottom w:val="0"/>
      <w:divBdr>
        <w:top w:val="none" w:sz="0" w:space="0" w:color="auto"/>
        <w:left w:val="none" w:sz="0" w:space="0" w:color="auto"/>
        <w:bottom w:val="none" w:sz="0" w:space="0" w:color="auto"/>
        <w:right w:val="none" w:sz="0" w:space="0" w:color="auto"/>
      </w:divBdr>
    </w:div>
    <w:div w:id="1257251153">
      <w:bodyDiv w:val="1"/>
      <w:marLeft w:val="0"/>
      <w:marRight w:val="0"/>
      <w:marTop w:val="0"/>
      <w:marBottom w:val="0"/>
      <w:divBdr>
        <w:top w:val="none" w:sz="0" w:space="0" w:color="auto"/>
        <w:left w:val="none" w:sz="0" w:space="0" w:color="auto"/>
        <w:bottom w:val="none" w:sz="0" w:space="0" w:color="auto"/>
        <w:right w:val="none" w:sz="0" w:space="0" w:color="auto"/>
      </w:divBdr>
    </w:div>
    <w:div w:id="1267037829">
      <w:bodyDiv w:val="1"/>
      <w:marLeft w:val="0"/>
      <w:marRight w:val="0"/>
      <w:marTop w:val="0"/>
      <w:marBottom w:val="0"/>
      <w:divBdr>
        <w:top w:val="none" w:sz="0" w:space="0" w:color="auto"/>
        <w:left w:val="none" w:sz="0" w:space="0" w:color="auto"/>
        <w:bottom w:val="none" w:sz="0" w:space="0" w:color="auto"/>
        <w:right w:val="none" w:sz="0" w:space="0" w:color="auto"/>
      </w:divBdr>
      <w:divsChild>
        <w:div w:id="93670106">
          <w:marLeft w:val="0"/>
          <w:marRight w:val="0"/>
          <w:marTop w:val="0"/>
          <w:marBottom w:val="0"/>
          <w:divBdr>
            <w:top w:val="none" w:sz="0" w:space="0" w:color="auto"/>
            <w:left w:val="none" w:sz="0" w:space="0" w:color="auto"/>
            <w:bottom w:val="none" w:sz="0" w:space="0" w:color="auto"/>
            <w:right w:val="none" w:sz="0" w:space="0" w:color="auto"/>
          </w:divBdr>
        </w:div>
        <w:div w:id="514227748">
          <w:marLeft w:val="0"/>
          <w:marRight w:val="0"/>
          <w:marTop w:val="0"/>
          <w:marBottom w:val="0"/>
          <w:divBdr>
            <w:top w:val="none" w:sz="0" w:space="0" w:color="auto"/>
            <w:left w:val="none" w:sz="0" w:space="0" w:color="auto"/>
            <w:bottom w:val="none" w:sz="0" w:space="0" w:color="auto"/>
            <w:right w:val="none" w:sz="0" w:space="0" w:color="auto"/>
          </w:divBdr>
        </w:div>
        <w:div w:id="648286229">
          <w:marLeft w:val="0"/>
          <w:marRight w:val="0"/>
          <w:marTop w:val="0"/>
          <w:marBottom w:val="0"/>
          <w:divBdr>
            <w:top w:val="none" w:sz="0" w:space="0" w:color="auto"/>
            <w:left w:val="none" w:sz="0" w:space="0" w:color="auto"/>
            <w:bottom w:val="none" w:sz="0" w:space="0" w:color="auto"/>
            <w:right w:val="none" w:sz="0" w:space="0" w:color="auto"/>
          </w:divBdr>
        </w:div>
        <w:div w:id="1394233234">
          <w:marLeft w:val="0"/>
          <w:marRight w:val="0"/>
          <w:marTop w:val="0"/>
          <w:marBottom w:val="0"/>
          <w:divBdr>
            <w:top w:val="none" w:sz="0" w:space="0" w:color="auto"/>
            <w:left w:val="none" w:sz="0" w:space="0" w:color="auto"/>
            <w:bottom w:val="none" w:sz="0" w:space="0" w:color="auto"/>
            <w:right w:val="none" w:sz="0" w:space="0" w:color="auto"/>
          </w:divBdr>
        </w:div>
        <w:div w:id="1574663121">
          <w:marLeft w:val="0"/>
          <w:marRight w:val="0"/>
          <w:marTop w:val="0"/>
          <w:marBottom w:val="0"/>
          <w:divBdr>
            <w:top w:val="none" w:sz="0" w:space="0" w:color="auto"/>
            <w:left w:val="none" w:sz="0" w:space="0" w:color="auto"/>
            <w:bottom w:val="none" w:sz="0" w:space="0" w:color="auto"/>
            <w:right w:val="none" w:sz="0" w:space="0" w:color="auto"/>
          </w:divBdr>
        </w:div>
        <w:div w:id="1906337625">
          <w:marLeft w:val="0"/>
          <w:marRight w:val="0"/>
          <w:marTop w:val="0"/>
          <w:marBottom w:val="0"/>
          <w:divBdr>
            <w:top w:val="none" w:sz="0" w:space="0" w:color="auto"/>
            <w:left w:val="none" w:sz="0" w:space="0" w:color="auto"/>
            <w:bottom w:val="none" w:sz="0" w:space="0" w:color="auto"/>
            <w:right w:val="none" w:sz="0" w:space="0" w:color="auto"/>
          </w:divBdr>
        </w:div>
        <w:div w:id="2094274058">
          <w:marLeft w:val="0"/>
          <w:marRight w:val="0"/>
          <w:marTop w:val="0"/>
          <w:marBottom w:val="0"/>
          <w:divBdr>
            <w:top w:val="none" w:sz="0" w:space="0" w:color="auto"/>
            <w:left w:val="none" w:sz="0" w:space="0" w:color="auto"/>
            <w:bottom w:val="none" w:sz="0" w:space="0" w:color="auto"/>
            <w:right w:val="none" w:sz="0" w:space="0" w:color="auto"/>
          </w:divBdr>
        </w:div>
      </w:divsChild>
    </w:div>
    <w:div w:id="1269000964">
      <w:bodyDiv w:val="1"/>
      <w:marLeft w:val="0"/>
      <w:marRight w:val="0"/>
      <w:marTop w:val="0"/>
      <w:marBottom w:val="0"/>
      <w:divBdr>
        <w:top w:val="none" w:sz="0" w:space="0" w:color="auto"/>
        <w:left w:val="none" w:sz="0" w:space="0" w:color="auto"/>
        <w:bottom w:val="none" w:sz="0" w:space="0" w:color="auto"/>
        <w:right w:val="none" w:sz="0" w:space="0" w:color="auto"/>
      </w:divBdr>
    </w:div>
    <w:div w:id="1295912080">
      <w:bodyDiv w:val="1"/>
      <w:marLeft w:val="0"/>
      <w:marRight w:val="0"/>
      <w:marTop w:val="0"/>
      <w:marBottom w:val="0"/>
      <w:divBdr>
        <w:top w:val="none" w:sz="0" w:space="0" w:color="auto"/>
        <w:left w:val="none" w:sz="0" w:space="0" w:color="auto"/>
        <w:bottom w:val="none" w:sz="0" w:space="0" w:color="auto"/>
        <w:right w:val="none" w:sz="0" w:space="0" w:color="auto"/>
      </w:divBdr>
    </w:div>
    <w:div w:id="1305696554">
      <w:bodyDiv w:val="1"/>
      <w:marLeft w:val="0"/>
      <w:marRight w:val="0"/>
      <w:marTop w:val="0"/>
      <w:marBottom w:val="0"/>
      <w:divBdr>
        <w:top w:val="none" w:sz="0" w:space="0" w:color="auto"/>
        <w:left w:val="none" w:sz="0" w:space="0" w:color="auto"/>
        <w:bottom w:val="none" w:sz="0" w:space="0" w:color="auto"/>
        <w:right w:val="none" w:sz="0" w:space="0" w:color="auto"/>
      </w:divBdr>
    </w:div>
    <w:div w:id="1340935153">
      <w:bodyDiv w:val="1"/>
      <w:marLeft w:val="0"/>
      <w:marRight w:val="0"/>
      <w:marTop w:val="0"/>
      <w:marBottom w:val="0"/>
      <w:divBdr>
        <w:top w:val="none" w:sz="0" w:space="0" w:color="auto"/>
        <w:left w:val="none" w:sz="0" w:space="0" w:color="auto"/>
        <w:bottom w:val="none" w:sz="0" w:space="0" w:color="auto"/>
        <w:right w:val="none" w:sz="0" w:space="0" w:color="auto"/>
      </w:divBdr>
    </w:div>
    <w:div w:id="1377124615">
      <w:bodyDiv w:val="1"/>
      <w:marLeft w:val="0"/>
      <w:marRight w:val="0"/>
      <w:marTop w:val="0"/>
      <w:marBottom w:val="0"/>
      <w:divBdr>
        <w:top w:val="none" w:sz="0" w:space="0" w:color="auto"/>
        <w:left w:val="none" w:sz="0" w:space="0" w:color="auto"/>
        <w:bottom w:val="none" w:sz="0" w:space="0" w:color="auto"/>
        <w:right w:val="none" w:sz="0" w:space="0" w:color="auto"/>
      </w:divBdr>
    </w:div>
    <w:div w:id="1399938816">
      <w:bodyDiv w:val="1"/>
      <w:marLeft w:val="0"/>
      <w:marRight w:val="0"/>
      <w:marTop w:val="0"/>
      <w:marBottom w:val="0"/>
      <w:divBdr>
        <w:top w:val="none" w:sz="0" w:space="0" w:color="auto"/>
        <w:left w:val="none" w:sz="0" w:space="0" w:color="auto"/>
        <w:bottom w:val="none" w:sz="0" w:space="0" w:color="auto"/>
        <w:right w:val="none" w:sz="0" w:space="0" w:color="auto"/>
      </w:divBdr>
    </w:div>
    <w:div w:id="1407607671">
      <w:bodyDiv w:val="1"/>
      <w:marLeft w:val="0"/>
      <w:marRight w:val="0"/>
      <w:marTop w:val="0"/>
      <w:marBottom w:val="0"/>
      <w:divBdr>
        <w:top w:val="none" w:sz="0" w:space="0" w:color="auto"/>
        <w:left w:val="none" w:sz="0" w:space="0" w:color="auto"/>
        <w:bottom w:val="none" w:sz="0" w:space="0" w:color="auto"/>
        <w:right w:val="none" w:sz="0" w:space="0" w:color="auto"/>
      </w:divBdr>
    </w:div>
    <w:div w:id="1439174535">
      <w:bodyDiv w:val="1"/>
      <w:marLeft w:val="0"/>
      <w:marRight w:val="0"/>
      <w:marTop w:val="0"/>
      <w:marBottom w:val="0"/>
      <w:divBdr>
        <w:top w:val="none" w:sz="0" w:space="0" w:color="auto"/>
        <w:left w:val="none" w:sz="0" w:space="0" w:color="auto"/>
        <w:bottom w:val="none" w:sz="0" w:space="0" w:color="auto"/>
        <w:right w:val="none" w:sz="0" w:space="0" w:color="auto"/>
      </w:divBdr>
    </w:div>
    <w:div w:id="1489134694">
      <w:bodyDiv w:val="1"/>
      <w:marLeft w:val="0"/>
      <w:marRight w:val="0"/>
      <w:marTop w:val="0"/>
      <w:marBottom w:val="0"/>
      <w:divBdr>
        <w:top w:val="none" w:sz="0" w:space="0" w:color="auto"/>
        <w:left w:val="none" w:sz="0" w:space="0" w:color="auto"/>
        <w:bottom w:val="none" w:sz="0" w:space="0" w:color="auto"/>
        <w:right w:val="none" w:sz="0" w:space="0" w:color="auto"/>
      </w:divBdr>
    </w:div>
    <w:div w:id="1515152623">
      <w:bodyDiv w:val="1"/>
      <w:marLeft w:val="0"/>
      <w:marRight w:val="0"/>
      <w:marTop w:val="0"/>
      <w:marBottom w:val="0"/>
      <w:divBdr>
        <w:top w:val="none" w:sz="0" w:space="0" w:color="auto"/>
        <w:left w:val="none" w:sz="0" w:space="0" w:color="auto"/>
        <w:bottom w:val="none" w:sz="0" w:space="0" w:color="auto"/>
        <w:right w:val="none" w:sz="0" w:space="0" w:color="auto"/>
      </w:divBdr>
    </w:div>
    <w:div w:id="1531264276">
      <w:bodyDiv w:val="1"/>
      <w:marLeft w:val="0"/>
      <w:marRight w:val="0"/>
      <w:marTop w:val="0"/>
      <w:marBottom w:val="0"/>
      <w:divBdr>
        <w:top w:val="none" w:sz="0" w:space="0" w:color="auto"/>
        <w:left w:val="none" w:sz="0" w:space="0" w:color="auto"/>
        <w:bottom w:val="none" w:sz="0" w:space="0" w:color="auto"/>
        <w:right w:val="none" w:sz="0" w:space="0" w:color="auto"/>
      </w:divBdr>
    </w:div>
    <w:div w:id="1537814850">
      <w:bodyDiv w:val="1"/>
      <w:marLeft w:val="0"/>
      <w:marRight w:val="0"/>
      <w:marTop w:val="0"/>
      <w:marBottom w:val="0"/>
      <w:divBdr>
        <w:top w:val="none" w:sz="0" w:space="0" w:color="auto"/>
        <w:left w:val="none" w:sz="0" w:space="0" w:color="auto"/>
        <w:bottom w:val="none" w:sz="0" w:space="0" w:color="auto"/>
        <w:right w:val="none" w:sz="0" w:space="0" w:color="auto"/>
      </w:divBdr>
    </w:div>
    <w:div w:id="1646859835">
      <w:bodyDiv w:val="1"/>
      <w:marLeft w:val="0"/>
      <w:marRight w:val="0"/>
      <w:marTop w:val="0"/>
      <w:marBottom w:val="0"/>
      <w:divBdr>
        <w:top w:val="none" w:sz="0" w:space="0" w:color="auto"/>
        <w:left w:val="none" w:sz="0" w:space="0" w:color="auto"/>
        <w:bottom w:val="none" w:sz="0" w:space="0" w:color="auto"/>
        <w:right w:val="none" w:sz="0" w:space="0" w:color="auto"/>
      </w:divBdr>
    </w:div>
    <w:div w:id="1655646425">
      <w:bodyDiv w:val="1"/>
      <w:marLeft w:val="0"/>
      <w:marRight w:val="0"/>
      <w:marTop w:val="0"/>
      <w:marBottom w:val="0"/>
      <w:divBdr>
        <w:top w:val="none" w:sz="0" w:space="0" w:color="auto"/>
        <w:left w:val="none" w:sz="0" w:space="0" w:color="auto"/>
        <w:bottom w:val="none" w:sz="0" w:space="0" w:color="auto"/>
        <w:right w:val="none" w:sz="0" w:space="0" w:color="auto"/>
      </w:divBdr>
    </w:div>
    <w:div w:id="1668049208">
      <w:bodyDiv w:val="1"/>
      <w:marLeft w:val="0"/>
      <w:marRight w:val="0"/>
      <w:marTop w:val="0"/>
      <w:marBottom w:val="0"/>
      <w:divBdr>
        <w:top w:val="none" w:sz="0" w:space="0" w:color="auto"/>
        <w:left w:val="none" w:sz="0" w:space="0" w:color="auto"/>
        <w:bottom w:val="none" w:sz="0" w:space="0" w:color="auto"/>
        <w:right w:val="none" w:sz="0" w:space="0" w:color="auto"/>
      </w:divBdr>
    </w:div>
    <w:div w:id="1714501913">
      <w:bodyDiv w:val="1"/>
      <w:marLeft w:val="0"/>
      <w:marRight w:val="0"/>
      <w:marTop w:val="0"/>
      <w:marBottom w:val="0"/>
      <w:divBdr>
        <w:top w:val="none" w:sz="0" w:space="0" w:color="auto"/>
        <w:left w:val="none" w:sz="0" w:space="0" w:color="auto"/>
        <w:bottom w:val="none" w:sz="0" w:space="0" w:color="auto"/>
        <w:right w:val="none" w:sz="0" w:space="0" w:color="auto"/>
      </w:divBdr>
    </w:div>
    <w:div w:id="1799445379">
      <w:bodyDiv w:val="1"/>
      <w:marLeft w:val="0"/>
      <w:marRight w:val="0"/>
      <w:marTop w:val="0"/>
      <w:marBottom w:val="0"/>
      <w:divBdr>
        <w:top w:val="none" w:sz="0" w:space="0" w:color="auto"/>
        <w:left w:val="none" w:sz="0" w:space="0" w:color="auto"/>
        <w:bottom w:val="none" w:sz="0" w:space="0" w:color="auto"/>
        <w:right w:val="none" w:sz="0" w:space="0" w:color="auto"/>
      </w:divBdr>
    </w:div>
    <w:div w:id="1826818034">
      <w:bodyDiv w:val="1"/>
      <w:marLeft w:val="0"/>
      <w:marRight w:val="0"/>
      <w:marTop w:val="0"/>
      <w:marBottom w:val="0"/>
      <w:divBdr>
        <w:top w:val="none" w:sz="0" w:space="0" w:color="auto"/>
        <w:left w:val="none" w:sz="0" w:space="0" w:color="auto"/>
        <w:bottom w:val="none" w:sz="0" w:space="0" w:color="auto"/>
        <w:right w:val="none" w:sz="0" w:space="0" w:color="auto"/>
      </w:divBdr>
    </w:div>
    <w:div w:id="1902402178">
      <w:bodyDiv w:val="1"/>
      <w:marLeft w:val="0"/>
      <w:marRight w:val="0"/>
      <w:marTop w:val="0"/>
      <w:marBottom w:val="0"/>
      <w:divBdr>
        <w:top w:val="none" w:sz="0" w:space="0" w:color="auto"/>
        <w:left w:val="none" w:sz="0" w:space="0" w:color="auto"/>
        <w:bottom w:val="none" w:sz="0" w:space="0" w:color="auto"/>
        <w:right w:val="none" w:sz="0" w:space="0" w:color="auto"/>
      </w:divBdr>
    </w:div>
    <w:div w:id="1920089941">
      <w:bodyDiv w:val="1"/>
      <w:marLeft w:val="0"/>
      <w:marRight w:val="0"/>
      <w:marTop w:val="0"/>
      <w:marBottom w:val="0"/>
      <w:divBdr>
        <w:top w:val="none" w:sz="0" w:space="0" w:color="auto"/>
        <w:left w:val="none" w:sz="0" w:space="0" w:color="auto"/>
        <w:bottom w:val="none" w:sz="0" w:space="0" w:color="auto"/>
        <w:right w:val="none" w:sz="0" w:space="0" w:color="auto"/>
      </w:divBdr>
      <w:divsChild>
        <w:div w:id="280037652">
          <w:marLeft w:val="0"/>
          <w:marRight w:val="0"/>
          <w:marTop w:val="0"/>
          <w:marBottom w:val="0"/>
          <w:divBdr>
            <w:top w:val="none" w:sz="0" w:space="0" w:color="auto"/>
            <w:left w:val="none" w:sz="0" w:space="0" w:color="auto"/>
            <w:bottom w:val="none" w:sz="0" w:space="0" w:color="auto"/>
            <w:right w:val="none" w:sz="0" w:space="0" w:color="auto"/>
          </w:divBdr>
        </w:div>
        <w:div w:id="386341390">
          <w:marLeft w:val="0"/>
          <w:marRight w:val="0"/>
          <w:marTop w:val="0"/>
          <w:marBottom w:val="0"/>
          <w:divBdr>
            <w:top w:val="none" w:sz="0" w:space="0" w:color="auto"/>
            <w:left w:val="none" w:sz="0" w:space="0" w:color="auto"/>
            <w:bottom w:val="none" w:sz="0" w:space="0" w:color="auto"/>
            <w:right w:val="none" w:sz="0" w:space="0" w:color="auto"/>
          </w:divBdr>
        </w:div>
        <w:div w:id="443116840">
          <w:marLeft w:val="0"/>
          <w:marRight w:val="0"/>
          <w:marTop w:val="0"/>
          <w:marBottom w:val="0"/>
          <w:divBdr>
            <w:top w:val="none" w:sz="0" w:space="0" w:color="auto"/>
            <w:left w:val="none" w:sz="0" w:space="0" w:color="auto"/>
            <w:bottom w:val="none" w:sz="0" w:space="0" w:color="auto"/>
            <w:right w:val="none" w:sz="0" w:space="0" w:color="auto"/>
          </w:divBdr>
        </w:div>
        <w:div w:id="452482499">
          <w:marLeft w:val="0"/>
          <w:marRight w:val="0"/>
          <w:marTop w:val="0"/>
          <w:marBottom w:val="0"/>
          <w:divBdr>
            <w:top w:val="none" w:sz="0" w:space="0" w:color="auto"/>
            <w:left w:val="none" w:sz="0" w:space="0" w:color="auto"/>
            <w:bottom w:val="none" w:sz="0" w:space="0" w:color="auto"/>
            <w:right w:val="none" w:sz="0" w:space="0" w:color="auto"/>
          </w:divBdr>
        </w:div>
        <w:div w:id="518013450">
          <w:marLeft w:val="0"/>
          <w:marRight w:val="0"/>
          <w:marTop w:val="0"/>
          <w:marBottom w:val="0"/>
          <w:divBdr>
            <w:top w:val="none" w:sz="0" w:space="0" w:color="auto"/>
            <w:left w:val="none" w:sz="0" w:space="0" w:color="auto"/>
            <w:bottom w:val="none" w:sz="0" w:space="0" w:color="auto"/>
            <w:right w:val="none" w:sz="0" w:space="0" w:color="auto"/>
          </w:divBdr>
        </w:div>
        <w:div w:id="796530722">
          <w:marLeft w:val="0"/>
          <w:marRight w:val="0"/>
          <w:marTop w:val="0"/>
          <w:marBottom w:val="0"/>
          <w:divBdr>
            <w:top w:val="none" w:sz="0" w:space="0" w:color="auto"/>
            <w:left w:val="none" w:sz="0" w:space="0" w:color="auto"/>
            <w:bottom w:val="none" w:sz="0" w:space="0" w:color="auto"/>
            <w:right w:val="none" w:sz="0" w:space="0" w:color="auto"/>
          </w:divBdr>
        </w:div>
        <w:div w:id="1017806436">
          <w:marLeft w:val="0"/>
          <w:marRight w:val="0"/>
          <w:marTop w:val="0"/>
          <w:marBottom w:val="0"/>
          <w:divBdr>
            <w:top w:val="none" w:sz="0" w:space="0" w:color="auto"/>
            <w:left w:val="none" w:sz="0" w:space="0" w:color="auto"/>
            <w:bottom w:val="none" w:sz="0" w:space="0" w:color="auto"/>
            <w:right w:val="none" w:sz="0" w:space="0" w:color="auto"/>
          </w:divBdr>
        </w:div>
        <w:div w:id="1047030651">
          <w:marLeft w:val="0"/>
          <w:marRight w:val="0"/>
          <w:marTop w:val="0"/>
          <w:marBottom w:val="0"/>
          <w:divBdr>
            <w:top w:val="none" w:sz="0" w:space="0" w:color="auto"/>
            <w:left w:val="none" w:sz="0" w:space="0" w:color="auto"/>
            <w:bottom w:val="none" w:sz="0" w:space="0" w:color="auto"/>
            <w:right w:val="none" w:sz="0" w:space="0" w:color="auto"/>
          </w:divBdr>
        </w:div>
        <w:div w:id="1288044938">
          <w:marLeft w:val="0"/>
          <w:marRight w:val="0"/>
          <w:marTop w:val="0"/>
          <w:marBottom w:val="0"/>
          <w:divBdr>
            <w:top w:val="none" w:sz="0" w:space="0" w:color="auto"/>
            <w:left w:val="none" w:sz="0" w:space="0" w:color="auto"/>
            <w:bottom w:val="none" w:sz="0" w:space="0" w:color="auto"/>
            <w:right w:val="none" w:sz="0" w:space="0" w:color="auto"/>
          </w:divBdr>
        </w:div>
        <w:div w:id="1357927963">
          <w:marLeft w:val="0"/>
          <w:marRight w:val="0"/>
          <w:marTop w:val="0"/>
          <w:marBottom w:val="0"/>
          <w:divBdr>
            <w:top w:val="none" w:sz="0" w:space="0" w:color="auto"/>
            <w:left w:val="none" w:sz="0" w:space="0" w:color="auto"/>
            <w:bottom w:val="none" w:sz="0" w:space="0" w:color="auto"/>
            <w:right w:val="none" w:sz="0" w:space="0" w:color="auto"/>
          </w:divBdr>
        </w:div>
        <w:div w:id="1510564434">
          <w:marLeft w:val="0"/>
          <w:marRight w:val="0"/>
          <w:marTop w:val="0"/>
          <w:marBottom w:val="0"/>
          <w:divBdr>
            <w:top w:val="none" w:sz="0" w:space="0" w:color="auto"/>
            <w:left w:val="none" w:sz="0" w:space="0" w:color="auto"/>
            <w:bottom w:val="none" w:sz="0" w:space="0" w:color="auto"/>
            <w:right w:val="none" w:sz="0" w:space="0" w:color="auto"/>
          </w:divBdr>
        </w:div>
        <w:div w:id="1511943614">
          <w:marLeft w:val="0"/>
          <w:marRight w:val="0"/>
          <w:marTop w:val="0"/>
          <w:marBottom w:val="0"/>
          <w:divBdr>
            <w:top w:val="none" w:sz="0" w:space="0" w:color="auto"/>
            <w:left w:val="none" w:sz="0" w:space="0" w:color="auto"/>
            <w:bottom w:val="none" w:sz="0" w:space="0" w:color="auto"/>
            <w:right w:val="none" w:sz="0" w:space="0" w:color="auto"/>
          </w:divBdr>
        </w:div>
        <w:div w:id="1519852889">
          <w:marLeft w:val="0"/>
          <w:marRight w:val="0"/>
          <w:marTop w:val="0"/>
          <w:marBottom w:val="0"/>
          <w:divBdr>
            <w:top w:val="none" w:sz="0" w:space="0" w:color="auto"/>
            <w:left w:val="none" w:sz="0" w:space="0" w:color="auto"/>
            <w:bottom w:val="none" w:sz="0" w:space="0" w:color="auto"/>
            <w:right w:val="none" w:sz="0" w:space="0" w:color="auto"/>
          </w:divBdr>
        </w:div>
        <w:div w:id="1688213942">
          <w:marLeft w:val="0"/>
          <w:marRight w:val="0"/>
          <w:marTop w:val="0"/>
          <w:marBottom w:val="0"/>
          <w:divBdr>
            <w:top w:val="none" w:sz="0" w:space="0" w:color="auto"/>
            <w:left w:val="none" w:sz="0" w:space="0" w:color="auto"/>
            <w:bottom w:val="none" w:sz="0" w:space="0" w:color="auto"/>
            <w:right w:val="none" w:sz="0" w:space="0" w:color="auto"/>
          </w:divBdr>
        </w:div>
        <w:div w:id="1708330579">
          <w:marLeft w:val="0"/>
          <w:marRight w:val="0"/>
          <w:marTop w:val="0"/>
          <w:marBottom w:val="0"/>
          <w:divBdr>
            <w:top w:val="none" w:sz="0" w:space="0" w:color="auto"/>
            <w:left w:val="none" w:sz="0" w:space="0" w:color="auto"/>
            <w:bottom w:val="none" w:sz="0" w:space="0" w:color="auto"/>
            <w:right w:val="none" w:sz="0" w:space="0" w:color="auto"/>
          </w:divBdr>
        </w:div>
        <w:div w:id="2056654464">
          <w:marLeft w:val="0"/>
          <w:marRight w:val="0"/>
          <w:marTop w:val="0"/>
          <w:marBottom w:val="0"/>
          <w:divBdr>
            <w:top w:val="none" w:sz="0" w:space="0" w:color="auto"/>
            <w:left w:val="none" w:sz="0" w:space="0" w:color="auto"/>
            <w:bottom w:val="none" w:sz="0" w:space="0" w:color="auto"/>
            <w:right w:val="none" w:sz="0" w:space="0" w:color="auto"/>
          </w:divBdr>
        </w:div>
        <w:div w:id="2064596568">
          <w:marLeft w:val="0"/>
          <w:marRight w:val="0"/>
          <w:marTop w:val="0"/>
          <w:marBottom w:val="0"/>
          <w:divBdr>
            <w:top w:val="none" w:sz="0" w:space="0" w:color="auto"/>
            <w:left w:val="none" w:sz="0" w:space="0" w:color="auto"/>
            <w:bottom w:val="none" w:sz="0" w:space="0" w:color="auto"/>
            <w:right w:val="none" w:sz="0" w:space="0" w:color="auto"/>
          </w:divBdr>
        </w:div>
      </w:divsChild>
    </w:div>
    <w:div w:id="1920095029">
      <w:bodyDiv w:val="1"/>
      <w:marLeft w:val="0"/>
      <w:marRight w:val="0"/>
      <w:marTop w:val="0"/>
      <w:marBottom w:val="0"/>
      <w:divBdr>
        <w:top w:val="none" w:sz="0" w:space="0" w:color="auto"/>
        <w:left w:val="none" w:sz="0" w:space="0" w:color="auto"/>
        <w:bottom w:val="none" w:sz="0" w:space="0" w:color="auto"/>
        <w:right w:val="none" w:sz="0" w:space="0" w:color="auto"/>
      </w:divBdr>
    </w:div>
    <w:div w:id="1934901271">
      <w:bodyDiv w:val="1"/>
      <w:marLeft w:val="0"/>
      <w:marRight w:val="0"/>
      <w:marTop w:val="0"/>
      <w:marBottom w:val="0"/>
      <w:divBdr>
        <w:top w:val="none" w:sz="0" w:space="0" w:color="auto"/>
        <w:left w:val="none" w:sz="0" w:space="0" w:color="auto"/>
        <w:bottom w:val="none" w:sz="0" w:space="0" w:color="auto"/>
        <w:right w:val="none" w:sz="0" w:space="0" w:color="auto"/>
      </w:divBdr>
    </w:div>
    <w:div w:id="2026595097">
      <w:bodyDiv w:val="1"/>
      <w:marLeft w:val="0"/>
      <w:marRight w:val="0"/>
      <w:marTop w:val="0"/>
      <w:marBottom w:val="0"/>
      <w:divBdr>
        <w:top w:val="none" w:sz="0" w:space="0" w:color="auto"/>
        <w:left w:val="none" w:sz="0" w:space="0" w:color="auto"/>
        <w:bottom w:val="none" w:sz="0" w:space="0" w:color="auto"/>
        <w:right w:val="none" w:sz="0" w:space="0" w:color="auto"/>
      </w:divBdr>
    </w:div>
    <w:div w:id="2044940596">
      <w:bodyDiv w:val="1"/>
      <w:marLeft w:val="0"/>
      <w:marRight w:val="0"/>
      <w:marTop w:val="0"/>
      <w:marBottom w:val="0"/>
      <w:divBdr>
        <w:top w:val="none" w:sz="0" w:space="0" w:color="auto"/>
        <w:left w:val="none" w:sz="0" w:space="0" w:color="auto"/>
        <w:bottom w:val="none" w:sz="0" w:space="0" w:color="auto"/>
        <w:right w:val="none" w:sz="0" w:space="0" w:color="auto"/>
      </w:divBdr>
    </w:div>
    <w:div w:id="2078476877">
      <w:bodyDiv w:val="1"/>
      <w:marLeft w:val="0"/>
      <w:marRight w:val="0"/>
      <w:marTop w:val="0"/>
      <w:marBottom w:val="0"/>
      <w:divBdr>
        <w:top w:val="none" w:sz="0" w:space="0" w:color="auto"/>
        <w:left w:val="none" w:sz="0" w:space="0" w:color="auto"/>
        <w:bottom w:val="none" w:sz="0" w:space="0" w:color="auto"/>
        <w:right w:val="none" w:sz="0" w:space="0" w:color="auto"/>
      </w:divBdr>
    </w:div>
    <w:div w:id="2080712058">
      <w:bodyDiv w:val="1"/>
      <w:marLeft w:val="0"/>
      <w:marRight w:val="0"/>
      <w:marTop w:val="0"/>
      <w:marBottom w:val="0"/>
      <w:divBdr>
        <w:top w:val="none" w:sz="0" w:space="0" w:color="auto"/>
        <w:left w:val="none" w:sz="0" w:space="0" w:color="auto"/>
        <w:bottom w:val="none" w:sz="0" w:space="0" w:color="auto"/>
        <w:right w:val="none" w:sz="0" w:space="0" w:color="auto"/>
      </w:divBdr>
    </w:div>
    <w:div w:id="2097557678">
      <w:bodyDiv w:val="1"/>
      <w:marLeft w:val="0"/>
      <w:marRight w:val="0"/>
      <w:marTop w:val="0"/>
      <w:marBottom w:val="0"/>
      <w:divBdr>
        <w:top w:val="none" w:sz="0" w:space="0" w:color="auto"/>
        <w:left w:val="none" w:sz="0" w:space="0" w:color="auto"/>
        <w:bottom w:val="none" w:sz="0" w:space="0" w:color="auto"/>
        <w:right w:val="none" w:sz="0" w:space="0" w:color="auto"/>
      </w:divBdr>
    </w:div>
    <w:div w:id="2107186863">
      <w:bodyDiv w:val="1"/>
      <w:marLeft w:val="0"/>
      <w:marRight w:val="0"/>
      <w:marTop w:val="0"/>
      <w:marBottom w:val="0"/>
      <w:divBdr>
        <w:top w:val="none" w:sz="0" w:space="0" w:color="auto"/>
        <w:left w:val="none" w:sz="0" w:space="0" w:color="auto"/>
        <w:bottom w:val="none" w:sz="0" w:space="0" w:color="auto"/>
        <w:right w:val="none" w:sz="0" w:space="0" w:color="auto"/>
      </w:divBdr>
    </w:div>
    <w:div w:id="2122067530">
      <w:bodyDiv w:val="1"/>
      <w:marLeft w:val="0"/>
      <w:marRight w:val="0"/>
      <w:marTop w:val="0"/>
      <w:marBottom w:val="0"/>
      <w:divBdr>
        <w:top w:val="none" w:sz="0" w:space="0" w:color="auto"/>
        <w:left w:val="none" w:sz="0" w:space="0" w:color="auto"/>
        <w:bottom w:val="none" w:sz="0" w:space="0" w:color="auto"/>
        <w:right w:val="none" w:sz="0" w:space="0" w:color="auto"/>
      </w:divBdr>
    </w:div>
    <w:div w:id="213158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nks.gd/l/eyJhbGciOiJIUzI1NiJ9.eyJidWxsZXRpbl9saW5rX2lkIjoxMDQsInVyaSI6ImJwMjpjbGljayIsImJ1bGxldGluX2lkIjoiMjAyMDA0MDQuMTk3NDY1NjEiLCJ1cmwiOiJodHRwczovL3d3dy5jZGMuZ292L2Nvcm9uYXZpcnVzLzIwMTktbmNvdi9oY3AvcHBlLXN0cmF0ZWd5L2luZGV4Lmh0bWwifQ.Kt6buE2McNRnkGwB1IxgSlvhklkFrJjPaJpRWbPCOVA/br/77045177885-l" TargetMode="External"/><Relationship Id="rId18" Type="http://schemas.openxmlformats.org/officeDocument/2006/relationships/hyperlink" Target="https://documentcloud.adobe.com/link/track?uri=urn%3Aaaid%3Ascds%3AUS%3Adb955c6e-d268-472a-8091-e01ad38d6856" TargetMode="External"/><Relationship Id="rId3" Type="http://schemas.openxmlformats.org/officeDocument/2006/relationships/customXml" Target="../customXml/item3.xml"/><Relationship Id="rId21" Type="http://schemas.openxmlformats.org/officeDocument/2006/relationships/hyperlink" Target="https://documentcloud.adobe.com/link/track?uri=urn%3Aaaid%3Ascds%3AUS%3A011a6e5b-912f-4a63-ad6b-d55b470c6c96" TargetMode="External"/><Relationship Id="rId7" Type="http://schemas.openxmlformats.org/officeDocument/2006/relationships/settings" Target="settings.xml"/><Relationship Id="rId12" Type="http://schemas.openxmlformats.org/officeDocument/2006/relationships/hyperlink" Target="https://lnks.gd/l/eyJhbGciOiJIUzI1NiJ9.eyJidWxsZXRpbl9saW5rX2lkIjoxMDMsInVyaSI6ImJwMjpjbGljayIsImJ1bGxldGluX2lkIjoiMjAyMDA0MDQuMTk3NDY1NjEiLCJ1cmwiOiJodHRwczovL3d3dy5jZGMuZ292L2Nvcm9uYXZpcnVzLzIwMTktbmNvdi9kb3dubG9hZHMvbm92ZWwtY29yb25hdmlydXMtMjAxOS1OdXJzaW5nLUhvbWVzLVByZXBhcmVkbmVzcy1DaGVja2xpc3RfM18xMy5wZGYifQ.yUlU5dbak5_6UWWsfgG-SBlt79eKikuxOQcXs8iBAo8/br/77045177885-l" TargetMode="External"/><Relationship Id="rId17" Type="http://schemas.openxmlformats.org/officeDocument/2006/relationships/hyperlink" Target="https://www.ahcancal.org/facility_operations/disaster_planning/Documents/Update%2038.pdf" TargetMode="External"/><Relationship Id="rId2" Type="http://schemas.openxmlformats.org/officeDocument/2006/relationships/customXml" Target="../customXml/item2.xml"/><Relationship Id="rId16" Type="http://schemas.openxmlformats.org/officeDocument/2006/relationships/hyperlink" Target="https://www.ahcancal.org/facility_operations/disaster_planning/Documents/Update%2039.pdf" TargetMode="External"/><Relationship Id="rId20" Type="http://schemas.openxmlformats.org/officeDocument/2006/relationships/hyperlink" Target="mailto:connie@careoklahoma.com?subject=Mask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nks.gd/l/eyJhbGciOiJIUzI1NiJ9.eyJidWxsZXRpbl9saW5rX2lkIjoxMDIsInVyaSI6ImJwMjpjbGljayIsImJ1bGxldGluX2lkIjoiMjAyMDA0MDQuMTk3NDY1NjEiLCJ1cmwiOiJodHRwczovL3d3dy5jbXMuZ292L2ZpbGVzL2RvY3VtZW50L3Fzby0yMC0xNC1uaC1yZXZpc2VkLnBkZiJ9.RmUEwt71ZX2T1zlisHvPKdkmTFIfwLKZe1p19pfhAwY/br/77045177885-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nks.gd/l/eyJhbGciOiJIUzI1NiJ9.eyJidWxsZXRpbl9saW5rX2lkIjoxMDYsInVyaSI6ImJwMjpjbGljayIsImJ1bGxldGluX2lkIjoiMjAyMDA0MDQuMTk3NDY1NjEiLCJ1cmwiOiJodHRwczovL3d3dy5vay5nb3YvaGVhbHRoMi9kb2N1bWVudHMvQ09WSUQtMTktbG9uZy10ZXJtLWNhcmUtZmFjaWxpdHktZ3VpZGFuY2VfUmV2aXNlZCUyMEd1aWRhbmNlXzIwMjBfMDQwMy5wZGYifQ.Z_0CC6swX-sNkaIcBpAHfqIEShwprZUushO1IaNG1eE/br/77045177885-l" TargetMode="External"/><Relationship Id="rId23" Type="http://schemas.openxmlformats.org/officeDocument/2006/relationships/fontTable" Target="fontTable.xml"/><Relationship Id="rId10" Type="http://schemas.openxmlformats.org/officeDocument/2006/relationships/hyperlink" Target="https://lnks.gd/l/eyJhbGciOiJIUzI1NiJ9.eyJidWxsZXRpbl9saW5rX2lkIjoxMDEsInVyaSI6ImJwMjpjbGljayIsImJ1bGxldGluX2lkIjoiMjAyMDA0MDQuMTk3NDY1NjEiLCJ1cmwiOiJodHRwczovL3d3dy5jbXMuZ292L25ld3Nyb29tL3ByZXNzLXJlbGVhc2VzL2Ntcy1hbm5vdW5jZXMtbmV3LW1lYXN1cmVzLXByb3RlY3QtbnVyc2luZy1ob21lLXJlc2lkZW50cy1jb3ZpZC0xOSJ9.Ggz4BpAGKAAe1NziG-LQKMiR9TMA7VvjCAy7TIHjYCc/br/77045177885-l" TargetMode="External"/><Relationship Id="rId19" Type="http://schemas.openxmlformats.org/officeDocument/2006/relationships/hyperlink" Target="mailto:shanna@careoklahoma.com?subject=Masks" TargetMode="External"/><Relationship Id="rId4" Type="http://schemas.openxmlformats.org/officeDocument/2006/relationships/customXml" Target="../customXml/item4.xml"/><Relationship Id="rId9" Type="http://schemas.openxmlformats.org/officeDocument/2006/relationships/hyperlink" Target="https://nam04.safelinks.protection.outlook.com/?url=https%3A%2F%2Fconta.cc%2F3b0cl0x&amp;data=02%7C01%7Clara.brooks%40okstate.edu%7Cf11790cda74047a3cab108d7dff1f73c%7C2a69c91de8494e34a230cdf8b27e1964%7C0%7C0%7C637224102717769788&amp;sdata=bWBunTjXB1S5PkxdvQMy20AE1oQcbUs2rDUXfgkr%2BCI%3D&amp;reserved=0" TargetMode="External"/><Relationship Id="rId14" Type="http://schemas.openxmlformats.org/officeDocument/2006/relationships/hyperlink" Target="https://lnks.gd/l/eyJhbGciOiJIUzI1NiJ9.eyJidWxsZXRpbl9saW5rX2lkIjoxMDUsInVyaSI6ImJwMjpjbGljayIsImJ1bGxldGluX2lkIjoiMjAyMDA0MDQuMTk3NDY1NjEiLCJ1cmwiOiJodHRwczovL3d3dy5vay5nb3YvaGVhbHRoMi9kb2N1bWVudHMvQ09WSUQtMTktbG9uZy10ZXJtLWNhcmUtZmFjaWxpdHktZ3VpZGFuY2VfUmV2aXNlZCUyMEd1aWRhbmNlXzIwMjBfMDQwMy5wZGYifQ.ab2Oot9rzdo65k7uS2UHyZt-2PRLj3za5dTcPfWmem4/br/77045177885-l" TargetMode="External"/><Relationship Id="rId22" Type="http://schemas.openxmlformats.org/officeDocument/2006/relationships/hyperlink" Target="https://www.careoklahoma.com/covid-19-resourc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990E5FAC93364786CF4A39AB830C8E" ma:contentTypeVersion="13" ma:contentTypeDescription="Create a new document." ma:contentTypeScope="" ma:versionID="ad672f3e68892eb2d1b2d19fc288ecbf">
  <xsd:schema xmlns:xsd="http://www.w3.org/2001/XMLSchema" xmlns:xs="http://www.w3.org/2001/XMLSchema" xmlns:p="http://schemas.microsoft.com/office/2006/metadata/properties" xmlns:ns3="7163b034-a54d-4e70-9c5b-c2f712f5f69c" xmlns:ns4="3edf880a-8505-426a-8747-a7c679b868f6" targetNamespace="http://schemas.microsoft.com/office/2006/metadata/properties" ma:root="true" ma:fieldsID="7d59d028d958d031792c91bfcce63be9" ns3:_="" ns4:_="">
    <xsd:import namespace="7163b034-a54d-4e70-9c5b-c2f712f5f69c"/>
    <xsd:import namespace="3edf880a-8505-426a-8747-a7c679b868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3b034-a54d-4e70-9c5b-c2f712f5f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df880a-8505-426a-8747-a7c679b868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3731F-750F-440B-A6DB-D3AC28DAB36D}">
  <ds:schemaRefs>
    <ds:schemaRef ds:uri="http://purl.org/dc/elements/1.1/"/>
    <ds:schemaRef ds:uri="http://purl.org/dc/terms/"/>
    <ds:schemaRef ds:uri="http://schemas.microsoft.com/office/infopath/2007/PartnerControls"/>
    <ds:schemaRef ds:uri="http://purl.org/dc/dcmitype/"/>
    <ds:schemaRef ds:uri="http://www.w3.org/XML/1998/namespace"/>
    <ds:schemaRef ds:uri="http://schemas.microsoft.com/office/2006/documentManagement/types"/>
    <ds:schemaRef ds:uri="http://schemas.openxmlformats.org/package/2006/metadata/core-properties"/>
    <ds:schemaRef ds:uri="3edf880a-8505-426a-8747-a7c679b868f6"/>
    <ds:schemaRef ds:uri="7163b034-a54d-4e70-9c5b-c2f712f5f69c"/>
    <ds:schemaRef ds:uri="http://schemas.microsoft.com/office/2006/metadata/properties"/>
  </ds:schemaRefs>
</ds:datastoreItem>
</file>

<file path=customXml/itemProps2.xml><?xml version="1.0" encoding="utf-8"?>
<ds:datastoreItem xmlns:ds="http://schemas.openxmlformats.org/officeDocument/2006/customXml" ds:itemID="{D0D3AB13-C177-45B8-AEAB-92A7C17F0510}">
  <ds:schemaRefs>
    <ds:schemaRef ds:uri="http://schemas.microsoft.com/sharepoint/v3/contenttype/forms"/>
  </ds:schemaRefs>
</ds:datastoreItem>
</file>

<file path=customXml/itemProps3.xml><?xml version="1.0" encoding="utf-8"?>
<ds:datastoreItem xmlns:ds="http://schemas.openxmlformats.org/officeDocument/2006/customXml" ds:itemID="{61FFDBEB-A760-45A9-B61B-79F8D1198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3b034-a54d-4e70-9c5b-c2f712f5f69c"/>
    <ds:schemaRef ds:uri="3edf880a-8505-426a-8747-a7c679b86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DBF3B9-68D7-4003-B740-1C4C83225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1394</Words>
  <Characters>7949</Characters>
  <Application>Microsoft Office Word</Application>
  <DocSecurity>0</DocSecurity>
  <Lines>66</Lines>
  <Paragraphs>18</Paragraphs>
  <ScaleCrop>false</ScaleCrop>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Williams</dc:creator>
  <cp:keywords/>
  <cp:lastModifiedBy>Juliet Williams</cp:lastModifiedBy>
  <cp:revision>2</cp:revision>
  <dcterms:created xsi:type="dcterms:W3CDTF">2020-04-14T16:52:00Z</dcterms:created>
  <dcterms:modified xsi:type="dcterms:W3CDTF">2020-04-14T16:52:00Z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0x01010012990E5FAC93364786CF4A39AB830C8E</vt:lpwstr>
  </property>
</Properties>
</file>