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6E2D60EB"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7A5101">
        <w:rPr>
          <w:rFonts w:ascii="Arial" w:hAnsi="Arial" w:cs="Arial"/>
        </w:rPr>
        <w:t>1</w:t>
      </w:r>
      <w:r w:rsidR="00EA3A76">
        <w:rPr>
          <w:rFonts w:ascii="Arial" w:hAnsi="Arial" w:cs="Arial"/>
        </w:rPr>
        <w:t>7</w:t>
      </w:r>
      <w:r w:rsidRPr="003E1E80">
        <w:rPr>
          <w:rFonts w:ascii="Arial" w:hAnsi="Arial" w:cs="Arial"/>
        </w:rPr>
        <w:t>, 2020</w:t>
      </w:r>
    </w:p>
    <w:p w14:paraId="6EA25089" w14:textId="496D2891" w:rsidR="00F67887" w:rsidRDefault="00F67887" w:rsidP="00DD4A63">
      <w:pPr>
        <w:rPr>
          <w:rFonts w:ascii="Arial" w:hAnsi="Arial" w:cs="Arial"/>
        </w:rPr>
      </w:pPr>
    </w:p>
    <w:p w14:paraId="0D457A70" w14:textId="2A4A2498" w:rsidR="00567F9A" w:rsidRDefault="00567F9A" w:rsidP="00567F9A">
      <w:pPr>
        <w:rPr>
          <w:rFonts w:ascii="Arial" w:hAnsi="Arial" w:cs="Arial"/>
          <w:b/>
          <w:bCs/>
          <w:shd w:val="clear" w:color="auto" w:fill="FFFFFF"/>
        </w:rPr>
      </w:pPr>
      <w:r w:rsidRPr="009F61DC">
        <w:rPr>
          <w:rFonts w:ascii="Arial" w:hAnsi="Arial" w:cs="Arial"/>
          <w:b/>
          <w:bCs/>
          <w:shd w:val="clear" w:color="auto" w:fill="FFFFFF"/>
        </w:rPr>
        <w:t>COVID-19 Project Echo</w:t>
      </w:r>
      <w:r w:rsidR="00EA3A76">
        <w:rPr>
          <w:rFonts w:ascii="Arial" w:hAnsi="Arial" w:cs="Arial"/>
          <w:b/>
          <w:bCs/>
          <w:shd w:val="clear" w:color="auto" w:fill="FFFFFF"/>
        </w:rPr>
        <w:t xml:space="preserve"> Call Today</w:t>
      </w:r>
    </w:p>
    <w:p w14:paraId="3D76D20F" w14:textId="4854AE2E" w:rsidR="00567F9A" w:rsidRDefault="00567F9A" w:rsidP="00567F9A">
      <w:pPr>
        <w:rPr>
          <w:rFonts w:ascii="Arial" w:eastAsia="Times New Roman" w:hAnsi="Arial" w:cs="Arial"/>
        </w:rPr>
      </w:pPr>
      <w:r w:rsidRPr="00D46CFB">
        <w:rPr>
          <w:rFonts w:ascii="Arial" w:hAnsi="Arial" w:cs="Arial"/>
          <w:color w:val="000000"/>
          <w:shd w:val="clear" w:color="auto" w:fill="FFFFFF"/>
        </w:rPr>
        <w:t>Project ECHO connects an interdisciplinary team at the OSU Center for Health Sciences with community providers to discuss treatment for chronic and complex medical conditions</w:t>
      </w:r>
      <w:r w:rsidRPr="00A52235">
        <w:rPr>
          <w:rFonts w:ascii="Arial" w:hAnsi="Arial" w:cs="Arial"/>
          <w:color w:val="000000"/>
          <w:shd w:val="clear" w:color="auto" w:fill="FFFFFF"/>
        </w:rPr>
        <w:t>. </w:t>
      </w:r>
      <w:r w:rsidRPr="00A52235">
        <w:rPr>
          <w:rFonts w:ascii="Arial" w:eastAsia="Times New Roman" w:hAnsi="Arial" w:cs="Arial"/>
        </w:rPr>
        <w:t>In response to the Coronavirus pandemic, OSU-CHS is launching a</w:t>
      </w:r>
      <w:r>
        <w:rPr>
          <w:rFonts w:ascii="Arial" w:hAnsi="Arial" w:cs="Arial"/>
          <w:b/>
          <w:bCs/>
          <w:shd w:val="clear" w:color="auto" w:fill="FFFFFF"/>
        </w:rPr>
        <w:t xml:space="preserve"> </w:t>
      </w:r>
      <w:hyperlink r:id="rId9" w:tooltip="COVID-19 Project Echo" w:history="1">
        <w:r w:rsidRPr="00A52235">
          <w:rPr>
            <w:rFonts w:ascii="Arial" w:eastAsia="Times New Roman" w:hAnsi="Arial" w:cs="Arial"/>
            <w:color w:val="00629F"/>
            <w:u w:val="single"/>
          </w:rPr>
          <w:t>COVID-19 Oklahoma Update ECHO</w:t>
        </w:r>
      </w:hyperlink>
      <w:r w:rsidRPr="00A52235">
        <w:rPr>
          <w:rFonts w:ascii="Arial" w:eastAsia="Times New Roman" w:hAnsi="Arial" w:cs="Arial"/>
        </w:rPr>
        <w:t xml:space="preserve"> to keep healthcare providers updated as the situation changes. </w:t>
      </w:r>
      <w:r>
        <w:rPr>
          <w:rFonts w:ascii="Arial" w:eastAsia="Times New Roman" w:hAnsi="Arial" w:cs="Arial"/>
        </w:rPr>
        <w:t>T</w:t>
      </w:r>
      <w:r w:rsidR="004F10DB">
        <w:rPr>
          <w:rFonts w:ascii="Arial" w:eastAsia="Times New Roman" w:hAnsi="Arial" w:cs="Arial"/>
        </w:rPr>
        <w:t>oday</w:t>
      </w:r>
      <w:r>
        <w:rPr>
          <w:rFonts w:ascii="Arial" w:eastAsia="Times New Roman" w:hAnsi="Arial" w:cs="Arial"/>
        </w:rPr>
        <w:t>, April 17</w:t>
      </w:r>
      <w:r w:rsidRPr="00D73448">
        <w:rPr>
          <w:rFonts w:ascii="Arial" w:eastAsia="Times New Roman" w:hAnsi="Arial" w:cs="Arial"/>
          <w:vertAlign w:val="superscript"/>
        </w:rPr>
        <w:t>th</w:t>
      </w:r>
      <w:r>
        <w:rPr>
          <w:rFonts w:ascii="Arial" w:eastAsia="Times New Roman" w:hAnsi="Arial" w:cs="Arial"/>
        </w:rPr>
        <w:t xml:space="preserve"> at 1:00 PM</w:t>
      </w:r>
      <w:r w:rsidR="6719C7D5">
        <w:rPr>
          <w:rFonts w:ascii="Arial" w:eastAsia="Times New Roman" w:hAnsi="Arial" w:cs="Arial"/>
        </w:rPr>
        <w:t>,</w:t>
      </w:r>
      <w:r>
        <w:rPr>
          <w:rFonts w:ascii="Arial" w:eastAsia="Times New Roman" w:hAnsi="Arial" w:cs="Arial"/>
        </w:rPr>
        <w:t xml:space="preserve"> </w:t>
      </w:r>
      <w:r w:rsidRPr="00D73448">
        <w:rPr>
          <w:rFonts w:ascii="Arial" w:eastAsia="Times New Roman" w:hAnsi="Arial" w:cs="Arial"/>
        </w:rPr>
        <w:t>Sec</w:t>
      </w:r>
      <w:r w:rsidR="418849BA" w:rsidRPr="00D73448">
        <w:rPr>
          <w:rFonts w:ascii="Arial" w:eastAsia="Times New Roman" w:hAnsi="Arial" w:cs="Arial"/>
        </w:rPr>
        <w:t>retary</w:t>
      </w:r>
      <w:r w:rsidRPr="00D73448">
        <w:rPr>
          <w:rFonts w:ascii="Arial" w:eastAsia="Times New Roman" w:hAnsi="Arial" w:cs="Arial"/>
        </w:rPr>
        <w:t xml:space="preserve"> Shrum/OSU is hosting </w:t>
      </w:r>
      <w:r>
        <w:rPr>
          <w:rFonts w:ascii="Arial" w:eastAsia="Times New Roman" w:hAnsi="Arial" w:cs="Arial"/>
        </w:rPr>
        <w:t xml:space="preserve">ECHO </w:t>
      </w:r>
      <w:r w:rsidRPr="00D73448">
        <w:rPr>
          <w:rFonts w:ascii="Arial" w:eastAsia="Times New Roman" w:hAnsi="Arial" w:cs="Arial"/>
        </w:rPr>
        <w:t xml:space="preserve">specifically on the LTC topic. Appropriate for </w:t>
      </w:r>
      <w:r>
        <w:rPr>
          <w:rFonts w:ascii="Arial" w:eastAsia="Times New Roman" w:hAnsi="Arial" w:cs="Arial"/>
        </w:rPr>
        <w:t xml:space="preserve">specifically for </w:t>
      </w:r>
      <w:r w:rsidRPr="00D73448">
        <w:rPr>
          <w:rFonts w:ascii="Arial" w:eastAsia="Times New Roman" w:hAnsi="Arial" w:cs="Arial"/>
        </w:rPr>
        <w:t>administrators and DON's</w:t>
      </w:r>
      <w:r>
        <w:rPr>
          <w:rFonts w:ascii="Arial" w:eastAsia="Times New Roman" w:hAnsi="Arial" w:cs="Arial"/>
        </w:rPr>
        <w:t>.</w:t>
      </w:r>
    </w:p>
    <w:p w14:paraId="12656C35" w14:textId="77777777" w:rsidR="00567F9A" w:rsidRDefault="00567F9A" w:rsidP="00567F9A">
      <w:pPr>
        <w:rPr>
          <w:rFonts w:ascii="Arial" w:eastAsia="Times New Roman" w:hAnsi="Arial" w:cs="Arial"/>
        </w:rPr>
      </w:pPr>
      <w:r w:rsidRPr="00BF5FD0">
        <w:rPr>
          <w:rFonts w:ascii="Arial" w:eastAsia="Times New Roman" w:hAnsi="Arial" w:cs="Arial"/>
        </w:rPr>
        <w:t xml:space="preserve">ECHO:  </w:t>
      </w:r>
    </w:p>
    <w:p w14:paraId="57F4F02A" w14:textId="77777777" w:rsidR="00567F9A" w:rsidRDefault="00567F9A" w:rsidP="00567F9A">
      <w:pPr>
        <w:rPr>
          <w:rFonts w:ascii="Arial" w:eastAsia="Times New Roman" w:hAnsi="Arial" w:cs="Arial"/>
        </w:rPr>
      </w:pPr>
      <w:r w:rsidRPr="00BF5FD0">
        <w:rPr>
          <w:rFonts w:ascii="Arial" w:eastAsia="Times New Roman" w:hAnsi="Arial" w:cs="Arial"/>
        </w:rPr>
        <w:t xml:space="preserve">Join Zoom from PC, Mac, iOS or Android: </w:t>
      </w:r>
      <w:hyperlink r:id="rId10" w:history="1">
        <w:r w:rsidRPr="00BF5FD0">
          <w:rPr>
            <w:rStyle w:val="Hyperlink"/>
            <w:rFonts w:ascii="Arial" w:eastAsia="Times New Roman" w:hAnsi="Arial" w:cs="Arial"/>
          </w:rPr>
          <w:t>https://echo.zoom.us/j/713519707</w:t>
        </w:r>
      </w:hyperlink>
      <w:r>
        <w:rPr>
          <w:rFonts w:ascii="Arial" w:eastAsia="Times New Roman" w:hAnsi="Arial" w:cs="Arial"/>
        </w:rPr>
        <w:t xml:space="preserve"> </w:t>
      </w:r>
    </w:p>
    <w:p w14:paraId="6AAE5CF6" w14:textId="77777777" w:rsidR="00567F9A" w:rsidRPr="00BF5FD0" w:rsidRDefault="00567F9A" w:rsidP="00567F9A">
      <w:pPr>
        <w:rPr>
          <w:rFonts w:ascii="Arial" w:eastAsia="Times New Roman" w:hAnsi="Arial" w:cs="Arial"/>
        </w:rPr>
      </w:pPr>
      <w:r w:rsidRPr="00BF5FD0">
        <w:rPr>
          <w:rFonts w:ascii="Arial" w:eastAsia="Times New Roman" w:hAnsi="Arial" w:cs="Arial"/>
        </w:rPr>
        <w:t>Press *6 to mute your line when not speaking</w:t>
      </w:r>
    </w:p>
    <w:p w14:paraId="3E31442D" w14:textId="77777777" w:rsidR="00567F9A"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 xml:space="preserve">To join via video from Video Conferencing System: </w:t>
      </w:r>
    </w:p>
    <w:p w14:paraId="03114107"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Join by SIP</w:t>
      </w:r>
      <w:r>
        <w:rPr>
          <w:rFonts w:ascii="Arial" w:eastAsia="Times New Roman" w:hAnsi="Arial" w:cs="Arial"/>
        </w:rPr>
        <w:t xml:space="preserve"> </w:t>
      </w:r>
      <w:hyperlink r:id="rId11" w:history="1">
        <w:r w:rsidRPr="00BF5FD0">
          <w:rPr>
            <w:rStyle w:val="Hyperlink"/>
            <w:rFonts w:ascii="Arial" w:eastAsia="Times New Roman" w:hAnsi="Arial" w:cs="Arial"/>
          </w:rPr>
          <w:t>713519707@zoomcrc.com</w:t>
        </w:r>
      </w:hyperlink>
    </w:p>
    <w:p w14:paraId="47F85261"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Join by H.323</w:t>
      </w:r>
    </w:p>
    <w:p w14:paraId="1C7D2CDB"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162.255.37.11 (US West)</w:t>
      </w:r>
    </w:p>
    <w:p w14:paraId="092EA155"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162.255.36.11 (US East)</w:t>
      </w:r>
    </w:p>
    <w:p w14:paraId="5CEFF033"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Meeting ID: 713 519 707</w:t>
      </w:r>
    </w:p>
    <w:p w14:paraId="27415AA4" w14:textId="2F16A064" w:rsidR="00014059" w:rsidRDefault="00567F9A" w:rsidP="0012532B">
      <w:pPr>
        <w:spacing w:before="100" w:beforeAutospacing="1" w:after="100" w:afterAutospacing="1"/>
        <w:rPr>
          <w:rFonts w:ascii="Arial" w:eastAsia="Times New Roman" w:hAnsi="Arial" w:cs="Arial"/>
        </w:rPr>
      </w:pPr>
      <w:r w:rsidRPr="00BF5FD0">
        <w:rPr>
          <w:rFonts w:ascii="Arial" w:eastAsia="Times New Roman" w:hAnsi="Arial" w:cs="Arial"/>
        </w:rPr>
        <w:t>Join by Skype for Business</w:t>
      </w:r>
      <w:r>
        <w:rPr>
          <w:rFonts w:ascii="Arial" w:eastAsia="Times New Roman" w:hAnsi="Arial" w:cs="Arial"/>
        </w:rPr>
        <w:t xml:space="preserve"> </w:t>
      </w:r>
      <w:hyperlink r:id="rId12" w:history="1">
        <w:r w:rsidRPr="00BF5FD0">
          <w:rPr>
            <w:rStyle w:val="Hyperlink"/>
            <w:rFonts w:ascii="Arial" w:eastAsia="Times New Roman" w:hAnsi="Arial" w:cs="Arial"/>
          </w:rPr>
          <w:t>https://echo.zoom.us/skype/713519707</w:t>
        </w:r>
      </w:hyperlink>
    </w:p>
    <w:p w14:paraId="651FA132" w14:textId="5289FCF9" w:rsidR="00172E95" w:rsidRDefault="0060160D" w:rsidP="4C860673">
      <w:pPr>
        <w:rPr>
          <w:rStyle w:val="normaltextrun"/>
          <w:rFonts w:ascii="Arial" w:hAnsi="Arial" w:cs="Arial"/>
          <w:color w:val="000000"/>
          <w:shd w:val="clear" w:color="auto" w:fill="FFFFFF"/>
        </w:rPr>
      </w:pPr>
      <w:r>
        <w:rPr>
          <w:rFonts w:ascii="Arial" w:eastAsia="Arial" w:hAnsi="Arial" w:cs="Arial"/>
          <w:b/>
          <w:bCs/>
        </w:rPr>
        <w:t xml:space="preserve">NEW Webinar - </w:t>
      </w:r>
      <w:r w:rsidRPr="0049765C">
        <w:rPr>
          <w:rStyle w:val="normaltextrun"/>
          <w:rFonts w:ascii="Arial" w:hAnsi="Arial" w:cs="Arial"/>
          <w:b/>
          <w:bCs/>
          <w:shd w:val="clear" w:color="auto" w:fill="FFFFFF"/>
        </w:rPr>
        <w:t>Caring for a Dementia Resident During the COVID-19 Crisis...You've Got to Be Kidding Me.</w:t>
      </w:r>
      <w:proofErr w:type="gramStart"/>
      <w:r w:rsidRPr="0049765C">
        <w:rPr>
          <w:rStyle w:val="normaltextrun"/>
          <w:rFonts w:ascii="Arial" w:hAnsi="Arial" w:cs="Arial"/>
          <w:b/>
          <w:bCs/>
          <w:shd w:val="clear" w:color="auto" w:fill="FFFFFF"/>
        </w:rPr>
        <w:t>..How</w:t>
      </w:r>
      <w:proofErr w:type="gramEnd"/>
      <w:r w:rsidRPr="0049765C">
        <w:rPr>
          <w:rStyle w:val="normaltextrun"/>
          <w:rFonts w:ascii="Arial" w:hAnsi="Arial" w:cs="Arial"/>
          <w:b/>
          <w:bCs/>
          <w:shd w:val="clear" w:color="auto" w:fill="FFFFFF"/>
        </w:rPr>
        <w:t> Can I Keep Them Safe?</w:t>
      </w:r>
      <w:r w:rsidRPr="0049765C">
        <w:rPr>
          <w:rStyle w:val="eop"/>
          <w:rFonts w:ascii="Arial" w:hAnsi="Arial" w:cs="Arial"/>
          <w:shd w:val="clear" w:color="auto" w:fill="FFFFFF"/>
        </w:rPr>
        <w:t> </w:t>
      </w:r>
      <w:r w:rsidR="4091F5A6" w:rsidRPr="5FABAE16">
        <w:rPr>
          <w:rStyle w:val="eop"/>
          <w:rFonts w:ascii="Arial" w:hAnsi="Arial" w:cs="Arial"/>
          <w:b/>
          <w:bCs/>
          <w:shd w:val="clear" w:color="auto" w:fill="FFFFFF"/>
        </w:rPr>
        <w:t>1.25 NAB CEU’s available</w:t>
      </w:r>
      <w:r>
        <w:br/>
      </w:r>
      <w:r w:rsidR="00EC3341" w:rsidRPr="5FABAE16">
        <w:rPr>
          <w:rStyle w:val="normaltextrun"/>
          <w:rFonts w:ascii="Arial" w:hAnsi="Arial" w:cs="Arial"/>
          <w:b/>
          <w:bCs/>
          <w:color w:val="000000"/>
          <w:sz w:val="20"/>
          <w:szCs w:val="20"/>
          <w:shd w:val="clear" w:color="auto" w:fill="FFFFFF"/>
        </w:rPr>
        <w:t>Presented by Linda Farrar, LNHA</w:t>
      </w:r>
    </w:p>
    <w:p w14:paraId="261D5C7F" w14:textId="77777777" w:rsidR="00BC7DD5" w:rsidRPr="00BC7DD5" w:rsidRDefault="00BC7DD5" w:rsidP="00BC7DD5">
      <w:pPr>
        <w:textAlignment w:val="baseline"/>
        <w:rPr>
          <w:rFonts w:ascii="Arial" w:eastAsia="Times New Roman" w:hAnsi="Arial" w:cs="Arial"/>
        </w:rPr>
      </w:pPr>
      <w:r w:rsidRPr="00BC7DD5">
        <w:rPr>
          <w:rFonts w:ascii="Arial" w:eastAsia="Times New Roman" w:hAnsi="Arial" w:cs="Arial"/>
          <w:b/>
          <w:bCs/>
        </w:rPr>
        <w:t>Date: </w:t>
      </w:r>
      <w:r w:rsidRPr="00BC7DD5">
        <w:rPr>
          <w:rFonts w:ascii="Arial" w:eastAsia="Times New Roman" w:hAnsi="Arial" w:cs="Arial"/>
        </w:rPr>
        <w:t>April 21, 2020 </w:t>
      </w:r>
    </w:p>
    <w:p w14:paraId="4F7247FB" w14:textId="77777777" w:rsidR="00BC7DD5" w:rsidRPr="00BC7DD5" w:rsidRDefault="00BC7DD5" w:rsidP="00BC7DD5">
      <w:pPr>
        <w:textAlignment w:val="baseline"/>
        <w:rPr>
          <w:rFonts w:ascii="Arial" w:eastAsia="Times New Roman" w:hAnsi="Arial" w:cs="Arial"/>
        </w:rPr>
      </w:pPr>
      <w:r w:rsidRPr="00BC7DD5">
        <w:rPr>
          <w:rFonts w:ascii="Arial" w:eastAsia="Times New Roman" w:hAnsi="Arial" w:cs="Arial"/>
          <w:b/>
          <w:bCs/>
        </w:rPr>
        <w:t>Time: </w:t>
      </w:r>
      <w:r w:rsidRPr="00BC7DD5">
        <w:rPr>
          <w:rFonts w:ascii="Arial" w:eastAsia="Times New Roman" w:hAnsi="Arial" w:cs="Arial"/>
        </w:rPr>
        <w:t>2:00PM to 3:15PM CST </w:t>
      </w:r>
    </w:p>
    <w:p w14:paraId="59872249" w14:textId="39958A67" w:rsidR="00BC7DD5" w:rsidRDefault="00BC7DD5" w:rsidP="00BC7DD5">
      <w:pPr>
        <w:textAlignment w:val="baseline"/>
        <w:rPr>
          <w:rStyle w:val="eop"/>
          <w:rFonts w:ascii="Arial" w:hAnsi="Arial" w:cs="Arial"/>
          <w:color w:val="000000"/>
          <w:shd w:val="clear" w:color="auto" w:fill="FFFFFF"/>
        </w:rPr>
      </w:pPr>
      <w:r w:rsidRPr="5FABAE16">
        <w:rPr>
          <w:rFonts w:ascii="Arial" w:eastAsia="Times New Roman" w:hAnsi="Arial" w:cs="Arial"/>
          <w:b/>
          <w:bCs/>
        </w:rPr>
        <w:t>Cost:</w:t>
      </w:r>
      <w:r w:rsidRPr="5FABAE16">
        <w:rPr>
          <w:rFonts w:ascii="Arial" w:eastAsia="Times New Roman" w:hAnsi="Arial" w:cs="Arial"/>
        </w:rPr>
        <w:t> Member CEU - $56.65 / Non-Member CEU - $113.30 </w:t>
      </w:r>
      <w:r w:rsidR="00B87C01">
        <w:br/>
      </w:r>
      <w:r w:rsidR="00B87C01" w:rsidRPr="00B87C01">
        <w:rPr>
          <w:rStyle w:val="normaltextrun"/>
          <w:rFonts w:ascii="Arial" w:hAnsi="Arial" w:cs="Arial"/>
          <w:b/>
          <w:bCs/>
          <w:color w:val="000000"/>
          <w:shd w:val="clear" w:color="auto" w:fill="FFFFFF"/>
        </w:rPr>
        <w:t>Course Description:</w:t>
      </w:r>
      <w:r w:rsidR="00B87C01" w:rsidRPr="00B87C01">
        <w:rPr>
          <w:rStyle w:val="scxw41122967"/>
          <w:rFonts w:ascii="Arial" w:hAnsi="Arial" w:cs="Arial"/>
          <w:color w:val="000000"/>
          <w:shd w:val="clear" w:color="auto" w:fill="FFFFFF"/>
        </w:rPr>
        <w:t> </w:t>
      </w:r>
      <w:r w:rsidR="00B87C01" w:rsidRPr="00B87C01">
        <w:rPr>
          <w:rFonts w:ascii="Arial" w:hAnsi="Arial" w:cs="Arial"/>
          <w:color w:val="000000"/>
          <w:shd w:val="clear" w:color="auto" w:fill="FFFFFF"/>
        </w:rPr>
        <w:br/>
      </w:r>
      <w:r w:rsidR="00B87C01" w:rsidRPr="00B87C01">
        <w:rPr>
          <w:rStyle w:val="normaltextrun"/>
          <w:rFonts w:ascii="Arial" w:hAnsi="Arial" w:cs="Arial"/>
          <w:color w:val="000000"/>
          <w:shd w:val="clear" w:color="auto" w:fill="FFFFFF"/>
        </w:rPr>
        <w:t>Caring for residents with dementia and dementia-related symptoms is a challenge in the best of circumstances. But now with this world-wide pandemic and the necessary restrictions the challenge has become monumental. This webinar, presented by Linda Farrar, RN LNHA will offer staff strategies to deal with those challenges based on the strengths of residents with dementia rather than their weaknesses. </w:t>
      </w:r>
      <w:r w:rsidR="00B87C01" w:rsidRPr="00B87C01">
        <w:rPr>
          <w:rStyle w:val="eop"/>
          <w:rFonts w:ascii="Arial" w:hAnsi="Arial" w:cs="Arial"/>
          <w:color w:val="000000"/>
          <w:shd w:val="clear" w:color="auto" w:fill="FFFFFF"/>
        </w:rPr>
        <w:t> </w:t>
      </w:r>
    </w:p>
    <w:p w14:paraId="2781536F" w14:textId="05479DDC" w:rsidR="00A04629" w:rsidRDefault="00A04629" w:rsidP="00BC7DD5">
      <w:pPr>
        <w:textAlignment w:val="baseline"/>
        <w:rPr>
          <w:rStyle w:val="Hyperlink"/>
          <w:rFonts w:ascii="Arial" w:hAnsi="Arial" w:cs="Arial"/>
          <w:shd w:val="clear" w:color="auto" w:fill="FFFFFF"/>
        </w:rPr>
      </w:pPr>
      <w:r w:rsidRPr="00D23B48">
        <w:rPr>
          <w:rStyle w:val="eop"/>
          <w:rFonts w:ascii="Arial" w:hAnsi="Arial" w:cs="Arial"/>
          <w:b/>
          <w:bCs/>
          <w:color w:val="000000"/>
          <w:shd w:val="clear" w:color="auto" w:fill="FFFFFF"/>
        </w:rPr>
        <w:t xml:space="preserve">Register </w:t>
      </w:r>
      <w:hyperlink r:id="rId13" w:history="1">
        <w:r w:rsidRPr="00D23B48">
          <w:rPr>
            <w:rStyle w:val="Hyperlink"/>
            <w:rFonts w:ascii="Arial" w:hAnsi="Arial" w:cs="Arial"/>
            <w:shd w:val="clear" w:color="auto" w:fill="FFFFFF"/>
          </w:rPr>
          <w:t>here</w:t>
        </w:r>
      </w:hyperlink>
    </w:p>
    <w:p w14:paraId="277FB333" w14:textId="690A80CB" w:rsidR="00963F35" w:rsidRDefault="00963F35" w:rsidP="00BC7DD5">
      <w:pPr>
        <w:textAlignment w:val="baseline"/>
        <w:rPr>
          <w:rStyle w:val="Hyperlink"/>
          <w:rFonts w:ascii="Arial" w:hAnsi="Arial" w:cs="Arial"/>
          <w:shd w:val="clear" w:color="auto" w:fill="FFFFFF"/>
        </w:rPr>
      </w:pPr>
    </w:p>
    <w:p w14:paraId="4FBB32E0" w14:textId="0FCCE529" w:rsidR="00963F35" w:rsidRPr="00963F35" w:rsidRDefault="00963F35" w:rsidP="00963F35">
      <w:pPr>
        <w:pStyle w:val="wordsection1"/>
        <w:spacing w:before="0" w:beforeAutospacing="0" w:after="0" w:afterAutospacing="0"/>
        <w:rPr>
          <w:rFonts w:ascii="Arial" w:hAnsi="Arial" w:cs="Arial"/>
          <w:b/>
          <w:bCs/>
          <w:sz w:val="22"/>
          <w:szCs w:val="22"/>
        </w:rPr>
      </w:pPr>
      <w:r w:rsidRPr="00963F35">
        <w:rPr>
          <w:rFonts w:ascii="Arial" w:hAnsi="Arial" w:cs="Arial"/>
          <w:b/>
          <w:bCs/>
        </w:rPr>
        <w:t xml:space="preserve">Lankford Leads Bipartisan Letter to HHS </w:t>
      </w:r>
    </w:p>
    <w:p w14:paraId="52FBE0B5" w14:textId="7CE8F2F3" w:rsidR="00963F35" w:rsidRPr="002F036D" w:rsidRDefault="00936E69" w:rsidP="00BC7DD5">
      <w:pPr>
        <w:textAlignment w:val="baseline"/>
        <w:rPr>
          <w:rStyle w:val="Hyperlink"/>
          <w:rFonts w:ascii="Arial" w:hAnsi="Arial" w:cs="Arial"/>
          <w:shd w:val="clear" w:color="auto" w:fill="FFFFFF"/>
        </w:rPr>
      </w:pPr>
      <w:r w:rsidRPr="002F036D">
        <w:rPr>
          <w:rFonts w:ascii="Arial" w:hAnsi="Arial" w:cs="Arial"/>
          <w:color w:val="333333"/>
          <w:shd w:val="clear" w:color="auto" w:fill="FFFFFF"/>
        </w:rPr>
        <w:t>S</w:t>
      </w:r>
      <w:r w:rsidRPr="002F036D">
        <w:rPr>
          <w:rFonts w:ascii="Arial" w:hAnsi="Arial" w:cs="Arial"/>
          <w:color w:val="333333"/>
          <w:shd w:val="clear" w:color="auto" w:fill="FFFFFF"/>
        </w:rPr>
        <w:t xml:space="preserve">enator James Lankford led a bipartisan </w:t>
      </w:r>
      <w:hyperlink r:id="rId14" w:history="1">
        <w:r w:rsidRPr="002F036D">
          <w:rPr>
            <w:rStyle w:val="Hyperlink"/>
            <w:rFonts w:ascii="Arial" w:hAnsi="Arial" w:cs="Arial"/>
            <w:shd w:val="clear" w:color="auto" w:fill="FFFFFF"/>
          </w:rPr>
          <w:t>letter</w:t>
        </w:r>
      </w:hyperlink>
      <w:r w:rsidRPr="002F036D">
        <w:rPr>
          <w:rFonts w:ascii="Arial" w:hAnsi="Arial" w:cs="Arial"/>
          <w:color w:val="333333"/>
          <w:shd w:val="clear" w:color="auto" w:fill="FFFFFF"/>
        </w:rPr>
        <w:t xml:space="preserve"> joined by 26 Senators to Health and Human Services Secretary Alex Azar to ensure that as HHS sets guidelines for the Public Health and Social Services Emergency Fund (PHSSEF), they do not overlook the providers within nursing homes, skilled nursing centers, senior living communities, independent living, assisted living, memory care, and continuing care retirement communities who are devotedly caring for our nation’s seniors, as well as those with intellectual and developmental disabilities.</w:t>
      </w:r>
    </w:p>
    <w:p w14:paraId="3B7D03AC" w14:textId="6C7E675F" w:rsidR="00581845" w:rsidRDefault="00581845" w:rsidP="00BC7DD5">
      <w:pPr>
        <w:textAlignment w:val="baseline"/>
        <w:rPr>
          <w:rStyle w:val="Hyperlink"/>
          <w:rFonts w:ascii="Arial" w:hAnsi="Arial" w:cs="Arial"/>
          <w:shd w:val="clear" w:color="auto" w:fill="FFFFFF"/>
        </w:rPr>
      </w:pPr>
    </w:p>
    <w:p w14:paraId="48508AA4" w14:textId="54E39B68" w:rsidR="002F036D" w:rsidRDefault="002F036D" w:rsidP="00BC7DD5">
      <w:pPr>
        <w:textAlignment w:val="baseline"/>
        <w:rPr>
          <w:rStyle w:val="Hyperlink"/>
          <w:rFonts w:ascii="Arial" w:hAnsi="Arial" w:cs="Arial"/>
          <w:shd w:val="clear" w:color="auto" w:fill="FFFFFF"/>
        </w:rPr>
      </w:pPr>
    </w:p>
    <w:p w14:paraId="3ACDB8DA" w14:textId="01395565" w:rsidR="002F036D" w:rsidRDefault="002F036D" w:rsidP="00BC7DD5">
      <w:pPr>
        <w:textAlignment w:val="baseline"/>
        <w:rPr>
          <w:rStyle w:val="Hyperlink"/>
          <w:rFonts w:ascii="Arial" w:hAnsi="Arial" w:cs="Arial"/>
          <w:shd w:val="clear" w:color="auto" w:fill="FFFFFF"/>
        </w:rPr>
      </w:pPr>
    </w:p>
    <w:p w14:paraId="0F8DC123" w14:textId="77777777" w:rsidR="002F036D" w:rsidRDefault="002F036D" w:rsidP="00BC7DD5">
      <w:pPr>
        <w:textAlignment w:val="baseline"/>
        <w:rPr>
          <w:rStyle w:val="Hyperlink"/>
          <w:rFonts w:ascii="Arial" w:hAnsi="Arial" w:cs="Arial"/>
          <w:shd w:val="clear" w:color="auto" w:fill="FFFFFF"/>
        </w:rPr>
      </w:pPr>
    </w:p>
    <w:p w14:paraId="70E0E117" w14:textId="7C7DE5F2" w:rsidR="00581845" w:rsidRDefault="00581845" w:rsidP="00BC7DD5">
      <w:pPr>
        <w:textAlignment w:val="baseline"/>
        <w:rPr>
          <w:rFonts w:ascii="Arial" w:eastAsia="Times New Roman" w:hAnsi="Arial" w:cs="Arial"/>
          <w:b/>
          <w:bCs/>
        </w:rPr>
      </w:pPr>
      <w:r w:rsidRPr="00581845">
        <w:rPr>
          <w:rFonts w:ascii="Arial" w:eastAsia="Times New Roman" w:hAnsi="Arial" w:cs="Arial"/>
          <w:b/>
          <w:bCs/>
        </w:rPr>
        <w:lastRenderedPageBreak/>
        <w:t xml:space="preserve">COVID-19 </w:t>
      </w:r>
      <w:hyperlink r:id="rId15" w:history="1">
        <w:r w:rsidRPr="009953FF">
          <w:rPr>
            <w:rStyle w:val="Hyperlink"/>
            <w:rFonts w:ascii="Arial" w:eastAsia="Times New Roman" w:hAnsi="Arial" w:cs="Arial"/>
            <w:b/>
            <w:bCs/>
          </w:rPr>
          <w:t>Update #42</w:t>
        </w:r>
      </w:hyperlink>
      <w:r w:rsidRPr="00581845">
        <w:rPr>
          <w:rFonts w:ascii="Arial" w:eastAsia="Times New Roman" w:hAnsi="Arial" w:cs="Arial"/>
          <w:b/>
          <w:bCs/>
        </w:rPr>
        <w:t xml:space="preserve"> | Where to Turn for Help</w:t>
      </w:r>
    </w:p>
    <w:p w14:paraId="3982D9F5" w14:textId="53CF0F2A" w:rsidR="00581845" w:rsidRPr="00D808D4" w:rsidRDefault="00D808D4" w:rsidP="00BC7DD5">
      <w:pPr>
        <w:textAlignment w:val="baseline"/>
        <w:rPr>
          <w:rFonts w:ascii="Arial" w:eastAsia="Times New Roman" w:hAnsi="Arial" w:cs="Arial"/>
          <w:b/>
          <w:bCs/>
        </w:rPr>
      </w:pPr>
      <w:r w:rsidRPr="00D808D4">
        <w:rPr>
          <w:rFonts w:ascii="Arial" w:hAnsi="Arial" w:cs="Arial"/>
        </w:rPr>
        <w:t xml:space="preserve">AHCA/NCAL has developed brief </w:t>
      </w:r>
      <w:hyperlink r:id="rId16" w:history="1">
        <w:r w:rsidRPr="00030EB3">
          <w:rPr>
            <w:rStyle w:val="Hyperlink"/>
            <w:rFonts w:ascii="Arial" w:hAnsi="Arial" w:cs="Arial"/>
          </w:rPr>
          <w:t>guidance</w:t>
        </w:r>
      </w:hyperlink>
      <w:r w:rsidRPr="00D808D4">
        <w:rPr>
          <w:rFonts w:ascii="Arial" w:hAnsi="Arial" w:cs="Arial"/>
        </w:rPr>
        <w:t xml:space="preserve"> for facilities facing PPE and staffing shortages, as well as other challenges in receiving assistance. It is critically important that you raise the alarm and you document your efforts to obtain support.</w:t>
      </w:r>
    </w:p>
    <w:p w14:paraId="3B112553" w14:textId="21569CC0" w:rsidR="00A04629" w:rsidRDefault="00A04629" w:rsidP="4C860673">
      <w:pPr>
        <w:rPr>
          <w:rFonts w:ascii="Arial" w:eastAsia="Arial" w:hAnsi="Arial" w:cs="Arial"/>
          <w:b/>
          <w:bCs/>
        </w:rPr>
      </w:pPr>
    </w:p>
    <w:p w14:paraId="1F9D6C75" w14:textId="13268C65" w:rsidR="00E75E28" w:rsidRDefault="002B7B01" w:rsidP="00E75E28">
      <w:pPr>
        <w:rPr>
          <w:rFonts w:ascii="Arial" w:eastAsia="Times New Roman" w:hAnsi="Arial" w:cs="Arial"/>
          <w:b/>
          <w:bCs/>
        </w:rPr>
      </w:pPr>
      <w:r>
        <w:rPr>
          <w:rFonts w:ascii="Arial" w:eastAsia="Times New Roman" w:hAnsi="Arial" w:cs="Arial"/>
          <w:b/>
          <w:bCs/>
          <w:highlight w:val="yellow"/>
        </w:rPr>
        <w:t xml:space="preserve">Please complete this </w:t>
      </w:r>
      <w:r w:rsidR="003F38ED" w:rsidRPr="0012532B">
        <w:rPr>
          <w:rFonts w:ascii="Arial" w:eastAsia="Times New Roman" w:hAnsi="Arial" w:cs="Arial"/>
          <w:b/>
          <w:bCs/>
          <w:highlight w:val="yellow"/>
        </w:rPr>
        <w:t>Quick Workforce Survey</w:t>
      </w:r>
    </w:p>
    <w:p w14:paraId="4821A075" w14:textId="1EE81D12" w:rsidR="003F38ED" w:rsidRPr="003F38ED" w:rsidRDefault="003F38ED" w:rsidP="00E75E28">
      <w:pPr>
        <w:rPr>
          <w:rFonts w:ascii="Arial" w:eastAsia="Times New Roman" w:hAnsi="Arial" w:cs="Arial"/>
          <w:b/>
          <w:bCs/>
        </w:rPr>
      </w:pPr>
      <w:r w:rsidRPr="5FABAE16">
        <w:rPr>
          <w:rFonts w:ascii="Arial" w:eastAsia="Times New Roman" w:hAnsi="Arial" w:cs="Arial"/>
        </w:rPr>
        <w:t xml:space="preserve">The Oklahoma Department of Commerce is partnering </w:t>
      </w:r>
      <w:r w:rsidR="003360C5">
        <w:rPr>
          <w:rFonts w:ascii="Arial" w:eastAsia="Times New Roman" w:hAnsi="Arial" w:cs="Arial"/>
        </w:rPr>
        <w:t>Care Providers Oklahoma</w:t>
      </w:r>
      <w:r w:rsidRPr="5FABAE16">
        <w:rPr>
          <w:rFonts w:ascii="Arial" w:eastAsia="Times New Roman" w:hAnsi="Arial" w:cs="Arial"/>
        </w:rPr>
        <w:t xml:space="preserve"> to help with workforce recruitment.  </w:t>
      </w:r>
      <w:r w:rsidR="22B6D227" w:rsidRPr="5FABAE16">
        <w:rPr>
          <w:rFonts w:ascii="Arial" w:eastAsia="Times New Roman" w:hAnsi="Arial" w:cs="Arial"/>
        </w:rPr>
        <w:t>We</w:t>
      </w:r>
      <w:r w:rsidRPr="5FABAE16">
        <w:rPr>
          <w:rFonts w:ascii="Arial" w:eastAsia="Times New Roman" w:hAnsi="Arial" w:cs="Arial"/>
        </w:rPr>
        <w:t xml:space="preserve"> have been asked about specific needs in long-term care.  To help facilitate the recruitment strategy, gathering some quick data points on recruitment needs will help prioritize the work with Commerce.  The survey will take 2 minutes to complete.  </w:t>
      </w:r>
      <w:r w:rsidR="00D83CDE">
        <w:rPr>
          <w:rFonts w:ascii="Arial" w:eastAsia="Times New Roman" w:hAnsi="Arial" w:cs="Arial"/>
        </w:rPr>
        <w:t>We appreciate</w:t>
      </w:r>
      <w:r w:rsidRPr="5FABAE16">
        <w:rPr>
          <w:rFonts w:ascii="Arial" w:eastAsia="Times New Roman" w:hAnsi="Arial" w:cs="Arial"/>
        </w:rPr>
        <w:t xml:space="preserve"> your participation!</w:t>
      </w:r>
    </w:p>
    <w:p w14:paraId="5DF4BDBE" w14:textId="7701D9D0" w:rsidR="005E3EEB" w:rsidRDefault="002F036D" w:rsidP="600209FE">
      <w:pPr>
        <w:rPr>
          <w:rFonts w:ascii="Arial" w:hAnsi="Arial" w:cs="Arial"/>
        </w:rPr>
      </w:pPr>
      <w:hyperlink r:id="rId17" w:history="1">
        <w:r w:rsidR="005E3EEB" w:rsidRPr="0012532B">
          <w:rPr>
            <w:rStyle w:val="Hyperlink"/>
            <w:rFonts w:ascii="Arial" w:hAnsi="Arial" w:cs="Arial"/>
            <w:highlight w:val="yellow"/>
          </w:rPr>
          <w:t>https://www.surveymonkey.com/r/G98FQJ5</w:t>
        </w:r>
      </w:hyperlink>
      <w:r w:rsidR="005E3EEB">
        <w:rPr>
          <w:rFonts w:ascii="Arial" w:hAnsi="Arial" w:cs="Arial"/>
        </w:rPr>
        <w:t xml:space="preserve"> </w:t>
      </w:r>
    </w:p>
    <w:p w14:paraId="1D0DED49" w14:textId="3A54D293" w:rsidR="00C02979" w:rsidRDefault="00C02979" w:rsidP="600209FE">
      <w:pPr>
        <w:rPr>
          <w:rFonts w:ascii="Arial" w:hAnsi="Arial" w:cs="Arial"/>
        </w:rPr>
      </w:pPr>
    </w:p>
    <w:p w14:paraId="31DFCEAD" w14:textId="77777777" w:rsidR="009F32BA" w:rsidRDefault="009F32BA" w:rsidP="00880C8C">
      <w:pPr>
        <w:rPr>
          <w:rFonts w:ascii="Arial" w:eastAsia="Times New Roman" w:hAnsi="Arial" w:cs="Arial"/>
          <w:b/>
          <w:bCs/>
        </w:rPr>
      </w:pPr>
    </w:p>
    <w:p w14:paraId="1742F8ED" w14:textId="2BA72725"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w:t>
      </w:r>
      <w:proofErr w:type="gramStart"/>
      <w:r w:rsidR="005B7086" w:rsidRPr="00DD4A63">
        <w:rPr>
          <w:rFonts w:ascii="Arial" w:hAnsi="Arial" w:cs="Arial"/>
          <w:shd w:val="clear" w:color="auto" w:fill="FFFFFF"/>
        </w:rPr>
        <w:t>us</w:t>
      </w:r>
      <w:proofErr w:type="gramEnd"/>
      <w:r w:rsidR="005B7086" w:rsidRPr="00DD4A63">
        <w:rPr>
          <w:rFonts w:ascii="Arial" w:hAnsi="Arial" w:cs="Arial"/>
          <w:shd w:val="clear" w:color="auto" w:fill="FFFFFF"/>
        </w:rPr>
        <w:t xml:space="preserve">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1471E71C" w14:textId="77777777" w:rsidR="0096568A" w:rsidRDefault="00FF4297" w:rsidP="00DD4A63">
      <w:pPr>
        <w:rPr>
          <w:rFonts w:ascii="Arial" w:hAnsi="Arial" w:cs="Arial"/>
        </w:rPr>
      </w:pPr>
      <w:r w:rsidRPr="00DD4A63">
        <w:rPr>
          <w:rFonts w:ascii="Arial" w:hAnsi="Arial" w:cs="Arial"/>
        </w:rPr>
        <w:t xml:space="preserve">Care Providers Oklahoma is providing regular </w:t>
      </w:r>
      <w:hyperlink r:id="rId18">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735C7E27" w14:textId="77777777" w:rsidR="0096568A" w:rsidRDefault="0096568A" w:rsidP="00DD4A63">
      <w:pPr>
        <w:rPr>
          <w:rFonts w:ascii="Arial" w:hAnsi="Arial" w:cs="Arial"/>
        </w:rPr>
      </w:pPr>
    </w:p>
    <w:p w14:paraId="5ED526E2" w14:textId="7A5F3108" w:rsidR="00FF4297" w:rsidRPr="00DD4A63" w:rsidRDefault="00EC14F4" w:rsidP="00DD4A63">
      <w:pPr>
        <w:rPr>
          <w:rFonts w:ascii="Arial" w:hAnsi="Arial" w:cs="Arial"/>
        </w:rPr>
      </w:pPr>
      <w:r w:rsidRPr="00EC14F4">
        <w:rPr>
          <w:rFonts w:ascii="Arial" w:hAnsi="Arial" w:cs="Arial"/>
        </w:rPr>
        <w:t>Long term care and assisted living residents are sheltering in place without visitors to keep them safe from #COVID19</w:t>
      </w:r>
      <w:proofErr w:type="gramStart"/>
      <w:r w:rsidRPr="00EC14F4">
        <w:rPr>
          <w:rFonts w:ascii="Arial" w:hAnsi="Arial" w:cs="Arial"/>
        </w:rPr>
        <w:t xml:space="preserve">. </w:t>
      </w:r>
      <w:r w:rsidR="006A5A42">
        <w:rPr>
          <w:rFonts w:ascii="Arial" w:hAnsi="Arial" w:cs="Arial"/>
        </w:rPr>
        <w:t xml:space="preserve"> </w:t>
      </w:r>
      <w:proofErr w:type="gramEnd"/>
      <w:r w:rsidR="006A5A42">
        <w:rPr>
          <w:rFonts w:ascii="Arial" w:hAnsi="Arial" w:cs="Arial"/>
        </w:rPr>
        <w:t>Join Care Providers Oklahoma to b</w:t>
      </w:r>
      <w:r w:rsidRPr="00EC14F4">
        <w:rPr>
          <w:rFonts w:ascii="Arial" w:hAnsi="Arial" w:cs="Arial"/>
        </w:rPr>
        <w:t>righten up their day and send them a message of support</w:t>
      </w:r>
      <w:r w:rsidR="006A5A42">
        <w:rPr>
          <w:rFonts w:ascii="Arial" w:hAnsi="Arial" w:cs="Arial"/>
        </w:rPr>
        <w:t xml:space="preserve"> via our Facebook page with has</w:t>
      </w:r>
      <w:r w:rsidR="0096568A">
        <w:rPr>
          <w:rFonts w:ascii="Arial" w:hAnsi="Arial" w:cs="Arial"/>
        </w:rPr>
        <w:t>h</w:t>
      </w:r>
      <w:r w:rsidR="006A5A42">
        <w:rPr>
          <w:rFonts w:ascii="Arial" w:hAnsi="Arial" w:cs="Arial"/>
        </w:rPr>
        <w:t>tag</w:t>
      </w:r>
      <w:r w:rsidRPr="00EC14F4">
        <w:rPr>
          <w:rFonts w:ascii="Arial" w:hAnsi="Arial" w:cs="Arial"/>
        </w:rPr>
        <w:t xml:space="preserve"> </w:t>
      </w:r>
      <w:r w:rsidRPr="006A5A42">
        <w:rPr>
          <w:rFonts w:ascii="Arial" w:hAnsi="Arial" w:cs="Arial"/>
          <w:b/>
          <w:bCs/>
        </w:rPr>
        <w:t>#</w:t>
      </w:r>
      <w:proofErr w:type="spellStart"/>
      <w:r w:rsidRPr="006A5A42">
        <w:rPr>
          <w:rFonts w:ascii="Arial" w:hAnsi="Arial" w:cs="Arial"/>
          <w:b/>
          <w:bCs/>
        </w:rPr>
        <w:t>CareNotCOVID</w:t>
      </w:r>
      <w:proofErr w:type="spellEnd"/>
      <w:r w:rsidR="00EB2A80">
        <w:rPr>
          <w:rFonts w:ascii="Arial" w:hAnsi="Arial" w:cs="Arial"/>
          <w:b/>
          <w:bCs/>
        </w:rPr>
        <w:t xml:space="preserve">  </w:t>
      </w:r>
      <w:hyperlink r:id="rId19"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2"/>
  </w:num>
  <w:num w:numId="5">
    <w:abstractNumId w:val="6"/>
  </w:num>
  <w:num w:numId="6">
    <w:abstractNumId w:val="9"/>
  </w:num>
  <w:num w:numId="7">
    <w:abstractNumId w:val="8"/>
  </w:num>
  <w:num w:numId="8">
    <w:abstractNumId w:val="2"/>
  </w:num>
  <w:num w:numId="9">
    <w:abstractNumId w:val="6"/>
  </w:num>
  <w:num w:numId="10">
    <w:abstractNumId w:val="9"/>
  </w:num>
  <w:num w:numId="11">
    <w:abstractNumId w:val="12"/>
  </w:num>
  <w:num w:numId="12">
    <w:abstractNumId w:val="12"/>
  </w:num>
  <w:num w:numId="13">
    <w:abstractNumId w:val="13"/>
  </w:num>
  <w:num w:numId="14">
    <w:abstractNumId w:val="13"/>
  </w:num>
  <w:num w:numId="15">
    <w:abstractNumId w:val="1"/>
  </w:num>
  <w:num w:numId="16">
    <w:abstractNumId w:val="1"/>
  </w:num>
  <w:num w:numId="17">
    <w:abstractNumId w:val="3"/>
  </w:num>
  <w:num w:numId="18">
    <w:abstractNumId w:val="4"/>
  </w:num>
  <w:num w:numId="19">
    <w:abstractNumId w:val="7"/>
  </w:num>
  <w:num w:numId="20">
    <w:abstractNumId w:val="0"/>
  </w:num>
  <w:num w:numId="21">
    <w:abstractNumId w:val="3"/>
  </w:num>
  <w:num w:numId="22">
    <w:abstractNumId w:val="4"/>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21E0B"/>
    <w:rsid w:val="000228C1"/>
    <w:rsid w:val="00026B0D"/>
    <w:rsid w:val="00027D89"/>
    <w:rsid w:val="00030EB3"/>
    <w:rsid w:val="000333B6"/>
    <w:rsid w:val="00035368"/>
    <w:rsid w:val="00035B33"/>
    <w:rsid w:val="00037000"/>
    <w:rsid w:val="0003787C"/>
    <w:rsid w:val="00042313"/>
    <w:rsid w:val="00051D42"/>
    <w:rsid w:val="000568CF"/>
    <w:rsid w:val="00056D47"/>
    <w:rsid w:val="00061071"/>
    <w:rsid w:val="00063BE3"/>
    <w:rsid w:val="000647B2"/>
    <w:rsid w:val="00072531"/>
    <w:rsid w:val="000804AF"/>
    <w:rsid w:val="000855DE"/>
    <w:rsid w:val="00086B1D"/>
    <w:rsid w:val="00091697"/>
    <w:rsid w:val="00091A57"/>
    <w:rsid w:val="00092EF6"/>
    <w:rsid w:val="00093E2E"/>
    <w:rsid w:val="000A0575"/>
    <w:rsid w:val="000A124C"/>
    <w:rsid w:val="000A33A1"/>
    <w:rsid w:val="000A350D"/>
    <w:rsid w:val="000B05D3"/>
    <w:rsid w:val="000B298A"/>
    <w:rsid w:val="000B5620"/>
    <w:rsid w:val="000B5C74"/>
    <w:rsid w:val="000B7AA1"/>
    <w:rsid w:val="000C4989"/>
    <w:rsid w:val="000C71FB"/>
    <w:rsid w:val="000D06A7"/>
    <w:rsid w:val="000D4CF7"/>
    <w:rsid w:val="000D5A5D"/>
    <w:rsid w:val="000E11CF"/>
    <w:rsid w:val="000E7AE4"/>
    <w:rsid w:val="000F0FD8"/>
    <w:rsid w:val="000F4AF1"/>
    <w:rsid w:val="000F52C7"/>
    <w:rsid w:val="000F609E"/>
    <w:rsid w:val="00102245"/>
    <w:rsid w:val="00103515"/>
    <w:rsid w:val="001072E9"/>
    <w:rsid w:val="00111465"/>
    <w:rsid w:val="00112B9E"/>
    <w:rsid w:val="001209D4"/>
    <w:rsid w:val="001214C6"/>
    <w:rsid w:val="0012532B"/>
    <w:rsid w:val="001316F0"/>
    <w:rsid w:val="001406BD"/>
    <w:rsid w:val="001412B2"/>
    <w:rsid w:val="00143B9D"/>
    <w:rsid w:val="001460FB"/>
    <w:rsid w:val="0015260F"/>
    <w:rsid w:val="001527FB"/>
    <w:rsid w:val="00153A40"/>
    <w:rsid w:val="00153B64"/>
    <w:rsid w:val="001572D7"/>
    <w:rsid w:val="001577B3"/>
    <w:rsid w:val="001611BA"/>
    <w:rsid w:val="0017191D"/>
    <w:rsid w:val="0017191E"/>
    <w:rsid w:val="00172E95"/>
    <w:rsid w:val="001752C2"/>
    <w:rsid w:val="00175E21"/>
    <w:rsid w:val="0017799F"/>
    <w:rsid w:val="001802CD"/>
    <w:rsid w:val="001831E5"/>
    <w:rsid w:val="00184EB8"/>
    <w:rsid w:val="00190394"/>
    <w:rsid w:val="00195711"/>
    <w:rsid w:val="00197070"/>
    <w:rsid w:val="001972B1"/>
    <w:rsid w:val="001A3C9B"/>
    <w:rsid w:val="001A4B98"/>
    <w:rsid w:val="001B52F0"/>
    <w:rsid w:val="001C24CD"/>
    <w:rsid w:val="001C7CCC"/>
    <w:rsid w:val="001D09C8"/>
    <w:rsid w:val="001D1142"/>
    <w:rsid w:val="001D2F2E"/>
    <w:rsid w:val="001D3EF0"/>
    <w:rsid w:val="001D606B"/>
    <w:rsid w:val="001F0984"/>
    <w:rsid w:val="001F36C5"/>
    <w:rsid w:val="001F7ECD"/>
    <w:rsid w:val="002070F7"/>
    <w:rsid w:val="002109FF"/>
    <w:rsid w:val="00210CB1"/>
    <w:rsid w:val="002145B0"/>
    <w:rsid w:val="00222F6A"/>
    <w:rsid w:val="00233343"/>
    <w:rsid w:val="00234095"/>
    <w:rsid w:val="00236D0B"/>
    <w:rsid w:val="0024022D"/>
    <w:rsid w:val="00241E42"/>
    <w:rsid w:val="00241E63"/>
    <w:rsid w:val="00246B54"/>
    <w:rsid w:val="002471BF"/>
    <w:rsid w:val="002526F4"/>
    <w:rsid w:val="0025286D"/>
    <w:rsid w:val="00260BDA"/>
    <w:rsid w:val="00260DD1"/>
    <w:rsid w:val="00261B51"/>
    <w:rsid w:val="0026622C"/>
    <w:rsid w:val="00266F70"/>
    <w:rsid w:val="0027417F"/>
    <w:rsid w:val="00275BC7"/>
    <w:rsid w:val="0027790C"/>
    <w:rsid w:val="00281C54"/>
    <w:rsid w:val="0028272F"/>
    <w:rsid w:val="002868A2"/>
    <w:rsid w:val="00287ED5"/>
    <w:rsid w:val="0029037C"/>
    <w:rsid w:val="00290D11"/>
    <w:rsid w:val="00294FDB"/>
    <w:rsid w:val="00296992"/>
    <w:rsid w:val="002A056D"/>
    <w:rsid w:val="002A0BAD"/>
    <w:rsid w:val="002A37F3"/>
    <w:rsid w:val="002B0B18"/>
    <w:rsid w:val="002B0E24"/>
    <w:rsid w:val="002B398C"/>
    <w:rsid w:val="002B5E1C"/>
    <w:rsid w:val="002B61D8"/>
    <w:rsid w:val="002B7B01"/>
    <w:rsid w:val="002C1E56"/>
    <w:rsid w:val="002C378E"/>
    <w:rsid w:val="002D38EE"/>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60C5"/>
    <w:rsid w:val="0035208A"/>
    <w:rsid w:val="00352D57"/>
    <w:rsid w:val="00354892"/>
    <w:rsid w:val="003571C5"/>
    <w:rsid w:val="003641A0"/>
    <w:rsid w:val="00365EA9"/>
    <w:rsid w:val="003717E9"/>
    <w:rsid w:val="00371824"/>
    <w:rsid w:val="00377D88"/>
    <w:rsid w:val="00383E79"/>
    <w:rsid w:val="00386DA5"/>
    <w:rsid w:val="00396628"/>
    <w:rsid w:val="00397293"/>
    <w:rsid w:val="003A2C68"/>
    <w:rsid w:val="003B0239"/>
    <w:rsid w:val="003B0448"/>
    <w:rsid w:val="003B5842"/>
    <w:rsid w:val="003C02F0"/>
    <w:rsid w:val="003C4E7C"/>
    <w:rsid w:val="003C5C74"/>
    <w:rsid w:val="003C6E3E"/>
    <w:rsid w:val="003D1EC9"/>
    <w:rsid w:val="003D218D"/>
    <w:rsid w:val="003D38A5"/>
    <w:rsid w:val="003D3959"/>
    <w:rsid w:val="003D7B6C"/>
    <w:rsid w:val="003E1E80"/>
    <w:rsid w:val="003E3A34"/>
    <w:rsid w:val="003E4EA4"/>
    <w:rsid w:val="003E5A23"/>
    <w:rsid w:val="003F38ED"/>
    <w:rsid w:val="004100C0"/>
    <w:rsid w:val="00410C6C"/>
    <w:rsid w:val="004115DA"/>
    <w:rsid w:val="00413010"/>
    <w:rsid w:val="00413439"/>
    <w:rsid w:val="00413C5A"/>
    <w:rsid w:val="00413F0B"/>
    <w:rsid w:val="0041441B"/>
    <w:rsid w:val="004275D1"/>
    <w:rsid w:val="004342B6"/>
    <w:rsid w:val="00434CC1"/>
    <w:rsid w:val="004352A6"/>
    <w:rsid w:val="004359B3"/>
    <w:rsid w:val="00440DF0"/>
    <w:rsid w:val="0044435E"/>
    <w:rsid w:val="004461E8"/>
    <w:rsid w:val="0044730B"/>
    <w:rsid w:val="00450995"/>
    <w:rsid w:val="004579A1"/>
    <w:rsid w:val="00461714"/>
    <w:rsid w:val="00464955"/>
    <w:rsid w:val="0047538B"/>
    <w:rsid w:val="00477B4F"/>
    <w:rsid w:val="00491D68"/>
    <w:rsid w:val="00496D5D"/>
    <w:rsid w:val="0049765C"/>
    <w:rsid w:val="004A6BCB"/>
    <w:rsid w:val="004B251F"/>
    <w:rsid w:val="004C0540"/>
    <w:rsid w:val="004C2533"/>
    <w:rsid w:val="004C2ABF"/>
    <w:rsid w:val="004C3B00"/>
    <w:rsid w:val="004C5708"/>
    <w:rsid w:val="004C7AB2"/>
    <w:rsid w:val="004C7CC7"/>
    <w:rsid w:val="004D1375"/>
    <w:rsid w:val="004D155D"/>
    <w:rsid w:val="004D2306"/>
    <w:rsid w:val="004D41AF"/>
    <w:rsid w:val="004D598C"/>
    <w:rsid w:val="004D7404"/>
    <w:rsid w:val="004E6E6D"/>
    <w:rsid w:val="004E7D31"/>
    <w:rsid w:val="004F10DB"/>
    <w:rsid w:val="004F1BDA"/>
    <w:rsid w:val="004F3746"/>
    <w:rsid w:val="004F3B33"/>
    <w:rsid w:val="004F4F68"/>
    <w:rsid w:val="00504A83"/>
    <w:rsid w:val="00505110"/>
    <w:rsid w:val="005144EC"/>
    <w:rsid w:val="00514849"/>
    <w:rsid w:val="00514C74"/>
    <w:rsid w:val="0052223D"/>
    <w:rsid w:val="005234AC"/>
    <w:rsid w:val="00531435"/>
    <w:rsid w:val="0053164F"/>
    <w:rsid w:val="005446CB"/>
    <w:rsid w:val="00546BF1"/>
    <w:rsid w:val="005543F8"/>
    <w:rsid w:val="00554570"/>
    <w:rsid w:val="00556E64"/>
    <w:rsid w:val="00561D05"/>
    <w:rsid w:val="0056555A"/>
    <w:rsid w:val="00567F9A"/>
    <w:rsid w:val="00572270"/>
    <w:rsid w:val="005736B3"/>
    <w:rsid w:val="005737F0"/>
    <w:rsid w:val="005747F2"/>
    <w:rsid w:val="00574FB0"/>
    <w:rsid w:val="00575CB6"/>
    <w:rsid w:val="0058085F"/>
    <w:rsid w:val="00581080"/>
    <w:rsid w:val="00581845"/>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4468"/>
    <w:rsid w:val="006153EA"/>
    <w:rsid w:val="00615B0F"/>
    <w:rsid w:val="0061633D"/>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E59AB"/>
    <w:rsid w:val="006F027D"/>
    <w:rsid w:val="006F166B"/>
    <w:rsid w:val="006F1B08"/>
    <w:rsid w:val="006F3318"/>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71EEB"/>
    <w:rsid w:val="0078406F"/>
    <w:rsid w:val="0079189E"/>
    <w:rsid w:val="00792436"/>
    <w:rsid w:val="00793D8B"/>
    <w:rsid w:val="0079702D"/>
    <w:rsid w:val="007A3051"/>
    <w:rsid w:val="007A5101"/>
    <w:rsid w:val="007B04CA"/>
    <w:rsid w:val="007C3857"/>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AC0"/>
    <w:rsid w:val="00831DF4"/>
    <w:rsid w:val="008347F8"/>
    <w:rsid w:val="00841A85"/>
    <w:rsid w:val="00841EE9"/>
    <w:rsid w:val="0084282C"/>
    <w:rsid w:val="0085271D"/>
    <w:rsid w:val="00854D6D"/>
    <w:rsid w:val="00856545"/>
    <w:rsid w:val="00860A44"/>
    <w:rsid w:val="008657AF"/>
    <w:rsid w:val="008662BE"/>
    <w:rsid w:val="00866535"/>
    <w:rsid w:val="0086660D"/>
    <w:rsid w:val="00867763"/>
    <w:rsid w:val="00876411"/>
    <w:rsid w:val="008769D8"/>
    <w:rsid w:val="00877597"/>
    <w:rsid w:val="00880C8C"/>
    <w:rsid w:val="00883B1C"/>
    <w:rsid w:val="008860C0"/>
    <w:rsid w:val="0088649B"/>
    <w:rsid w:val="00894951"/>
    <w:rsid w:val="008949DD"/>
    <w:rsid w:val="00896972"/>
    <w:rsid w:val="00897EB9"/>
    <w:rsid w:val="008A1DD5"/>
    <w:rsid w:val="008A4D3F"/>
    <w:rsid w:val="008A7E00"/>
    <w:rsid w:val="008B26AB"/>
    <w:rsid w:val="008B7198"/>
    <w:rsid w:val="008B7306"/>
    <w:rsid w:val="008C1B76"/>
    <w:rsid w:val="008C5630"/>
    <w:rsid w:val="008D1227"/>
    <w:rsid w:val="008D47C3"/>
    <w:rsid w:val="008D785B"/>
    <w:rsid w:val="008E097D"/>
    <w:rsid w:val="008E3D2D"/>
    <w:rsid w:val="008E5E6C"/>
    <w:rsid w:val="008E719E"/>
    <w:rsid w:val="008F20D8"/>
    <w:rsid w:val="008F5920"/>
    <w:rsid w:val="00902DA3"/>
    <w:rsid w:val="00910AAB"/>
    <w:rsid w:val="00911E64"/>
    <w:rsid w:val="00916887"/>
    <w:rsid w:val="00916DEE"/>
    <w:rsid w:val="00917A3D"/>
    <w:rsid w:val="00921079"/>
    <w:rsid w:val="00933F1D"/>
    <w:rsid w:val="00936E69"/>
    <w:rsid w:val="0094285E"/>
    <w:rsid w:val="00953021"/>
    <w:rsid w:val="00956E70"/>
    <w:rsid w:val="00963F35"/>
    <w:rsid w:val="0096568A"/>
    <w:rsid w:val="00967BED"/>
    <w:rsid w:val="009711C9"/>
    <w:rsid w:val="00973BFF"/>
    <w:rsid w:val="00983562"/>
    <w:rsid w:val="00986641"/>
    <w:rsid w:val="00986790"/>
    <w:rsid w:val="00991D94"/>
    <w:rsid w:val="009953FF"/>
    <w:rsid w:val="00997DC0"/>
    <w:rsid w:val="009A1E7B"/>
    <w:rsid w:val="009A7815"/>
    <w:rsid w:val="009B29DB"/>
    <w:rsid w:val="009B3EF0"/>
    <w:rsid w:val="009B764B"/>
    <w:rsid w:val="009C0D64"/>
    <w:rsid w:val="009C4BA5"/>
    <w:rsid w:val="009C54A6"/>
    <w:rsid w:val="009C5788"/>
    <w:rsid w:val="009C6765"/>
    <w:rsid w:val="009D1FD3"/>
    <w:rsid w:val="009D200F"/>
    <w:rsid w:val="009D6A94"/>
    <w:rsid w:val="009E1B12"/>
    <w:rsid w:val="009E2782"/>
    <w:rsid w:val="009E456D"/>
    <w:rsid w:val="009E76F4"/>
    <w:rsid w:val="009F2676"/>
    <w:rsid w:val="009F26DC"/>
    <w:rsid w:val="009F32BA"/>
    <w:rsid w:val="009F5DA0"/>
    <w:rsid w:val="009F61DC"/>
    <w:rsid w:val="00A03D37"/>
    <w:rsid w:val="00A04629"/>
    <w:rsid w:val="00A14341"/>
    <w:rsid w:val="00A144C9"/>
    <w:rsid w:val="00A14F2F"/>
    <w:rsid w:val="00A1531F"/>
    <w:rsid w:val="00A167E4"/>
    <w:rsid w:val="00A27419"/>
    <w:rsid w:val="00A33CD1"/>
    <w:rsid w:val="00A3817F"/>
    <w:rsid w:val="00A43A03"/>
    <w:rsid w:val="00A47B13"/>
    <w:rsid w:val="00A52235"/>
    <w:rsid w:val="00A63060"/>
    <w:rsid w:val="00A71B76"/>
    <w:rsid w:val="00A74757"/>
    <w:rsid w:val="00A757E2"/>
    <w:rsid w:val="00A76E55"/>
    <w:rsid w:val="00A80473"/>
    <w:rsid w:val="00A83A3B"/>
    <w:rsid w:val="00A93158"/>
    <w:rsid w:val="00A95F5B"/>
    <w:rsid w:val="00AA38B7"/>
    <w:rsid w:val="00AA430B"/>
    <w:rsid w:val="00AA5962"/>
    <w:rsid w:val="00AC2DB1"/>
    <w:rsid w:val="00AC3545"/>
    <w:rsid w:val="00AC6B99"/>
    <w:rsid w:val="00AD2EBE"/>
    <w:rsid w:val="00AD4AB8"/>
    <w:rsid w:val="00AD56A2"/>
    <w:rsid w:val="00AD681F"/>
    <w:rsid w:val="00AD78A5"/>
    <w:rsid w:val="00AE1D4C"/>
    <w:rsid w:val="00AE2332"/>
    <w:rsid w:val="00AE7C47"/>
    <w:rsid w:val="00AF055B"/>
    <w:rsid w:val="00AF0BAB"/>
    <w:rsid w:val="00B0765B"/>
    <w:rsid w:val="00B11CC4"/>
    <w:rsid w:val="00B13984"/>
    <w:rsid w:val="00B1698E"/>
    <w:rsid w:val="00B17CD1"/>
    <w:rsid w:val="00B25C67"/>
    <w:rsid w:val="00B30878"/>
    <w:rsid w:val="00B30C7D"/>
    <w:rsid w:val="00B34E76"/>
    <w:rsid w:val="00B37221"/>
    <w:rsid w:val="00B4014D"/>
    <w:rsid w:val="00B41970"/>
    <w:rsid w:val="00B445F7"/>
    <w:rsid w:val="00B5134B"/>
    <w:rsid w:val="00B524F9"/>
    <w:rsid w:val="00B5335A"/>
    <w:rsid w:val="00B571B5"/>
    <w:rsid w:val="00B578EF"/>
    <w:rsid w:val="00B60977"/>
    <w:rsid w:val="00B61556"/>
    <w:rsid w:val="00B637C0"/>
    <w:rsid w:val="00B65F71"/>
    <w:rsid w:val="00B7255F"/>
    <w:rsid w:val="00B8304C"/>
    <w:rsid w:val="00B83DCD"/>
    <w:rsid w:val="00B8791F"/>
    <w:rsid w:val="00B87C01"/>
    <w:rsid w:val="00B910FF"/>
    <w:rsid w:val="00BA6614"/>
    <w:rsid w:val="00BC162C"/>
    <w:rsid w:val="00BC2910"/>
    <w:rsid w:val="00BC68F1"/>
    <w:rsid w:val="00BC7DD5"/>
    <w:rsid w:val="00BD28B2"/>
    <w:rsid w:val="00BD4468"/>
    <w:rsid w:val="00BD4DB3"/>
    <w:rsid w:val="00BD5C28"/>
    <w:rsid w:val="00BD676D"/>
    <w:rsid w:val="00BE2869"/>
    <w:rsid w:val="00BE38F1"/>
    <w:rsid w:val="00BE577F"/>
    <w:rsid w:val="00BF03A3"/>
    <w:rsid w:val="00BF237F"/>
    <w:rsid w:val="00BF3BBF"/>
    <w:rsid w:val="00BF5FD0"/>
    <w:rsid w:val="00BF6E48"/>
    <w:rsid w:val="00C01920"/>
    <w:rsid w:val="00C01D22"/>
    <w:rsid w:val="00C0226E"/>
    <w:rsid w:val="00C02979"/>
    <w:rsid w:val="00C0447F"/>
    <w:rsid w:val="00C04951"/>
    <w:rsid w:val="00C128DA"/>
    <w:rsid w:val="00C12B03"/>
    <w:rsid w:val="00C14959"/>
    <w:rsid w:val="00C174AF"/>
    <w:rsid w:val="00C24F40"/>
    <w:rsid w:val="00C25C41"/>
    <w:rsid w:val="00C2711A"/>
    <w:rsid w:val="00C277D3"/>
    <w:rsid w:val="00C43F9C"/>
    <w:rsid w:val="00C51E48"/>
    <w:rsid w:val="00C52FCD"/>
    <w:rsid w:val="00C5441D"/>
    <w:rsid w:val="00C57AC5"/>
    <w:rsid w:val="00C61F59"/>
    <w:rsid w:val="00C65464"/>
    <w:rsid w:val="00C65F1E"/>
    <w:rsid w:val="00C7108C"/>
    <w:rsid w:val="00C72927"/>
    <w:rsid w:val="00C72ED9"/>
    <w:rsid w:val="00C74093"/>
    <w:rsid w:val="00C84BDE"/>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625EC"/>
    <w:rsid w:val="00D62A82"/>
    <w:rsid w:val="00D63A49"/>
    <w:rsid w:val="00D73448"/>
    <w:rsid w:val="00D74F64"/>
    <w:rsid w:val="00D76D31"/>
    <w:rsid w:val="00D76F20"/>
    <w:rsid w:val="00D800FF"/>
    <w:rsid w:val="00D808D4"/>
    <w:rsid w:val="00D83CDE"/>
    <w:rsid w:val="00D847F6"/>
    <w:rsid w:val="00D85CAB"/>
    <w:rsid w:val="00D905D1"/>
    <w:rsid w:val="00D923B4"/>
    <w:rsid w:val="00D936C4"/>
    <w:rsid w:val="00D9530A"/>
    <w:rsid w:val="00D9567A"/>
    <w:rsid w:val="00DA2C99"/>
    <w:rsid w:val="00DA37D9"/>
    <w:rsid w:val="00DA4935"/>
    <w:rsid w:val="00DA4C91"/>
    <w:rsid w:val="00DA6013"/>
    <w:rsid w:val="00DA7FC6"/>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C7E"/>
    <w:rsid w:val="00E103A5"/>
    <w:rsid w:val="00E1099A"/>
    <w:rsid w:val="00E16132"/>
    <w:rsid w:val="00E161FB"/>
    <w:rsid w:val="00E16B84"/>
    <w:rsid w:val="00E170CF"/>
    <w:rsid w:val="00E310F9"/>
    <w:rsid w:val="00E34BEF"/>
    <w:rsid w:val="00E40626"/>
    <w:rsid w:val="00E453F1"/>
    <w:rsid w:val="00E45D8B"/>
    <w:rsid w:val="00E505D6"/>
    <w:rsid w:val="00E52974"/>
    <w:rsid w:val="00E54C1A"/>
    <w:rsid w:val="00E60C5E"/>
    <w:rsid w:val="00E70E62"/>
    <w:rsid w:val="00E7115F"/>
    <w:rsid w:val="00E7495C"/>
    <w:rsid w:val="00E751DA"/>
    <w:rsid w:val="00E75E28"/>
    <w:rsid w:val="00E76B59"/>
    <w:rsid w:val="00E80579"/>
    <w:rsid w:val="00E83F19"/>
    <w:rsid w:val="00E9591F"/>
    <w:rsid w:val="00EA3A76"/>
    <w:rsid w:val="00EB14AB"/>
    <w:rsid w:val="00EB2A80"/>
    <w:rsid w:val="00EB2D9D"/>
    <w:rsid w:val="00EB3DE9"/>
    <w:rsid w:val="00EB7B10"/>
    <w:rsid w:val="00EB7D5B"/>
    <w:rsid w:val="00EC14F4"/>
    <w:rsid w:val="00EC185B"/>
    <w:rsid w:val="00EC3341"/>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B2644"/>
    <w:rsid w:val="00FB297B"/>
    <w:rsid w:val="00FB344E"/>
    <w:rsid w:val="00FC0125"/>
    <w:rsid w:val="00FC3582"/>
    <w:rsid w:val="00FC6D32"/>
    <w:rsid w:val="00FD2080"/>
    <w:rsid w:val="00FD4530"/>
    <w:rsid w:val="00FE194A"/>
    <w:rsid w:val="00FE7CC6"/>
    <w:rsid w:val="00FF1BBF"/>
    <w:rsid w:val="00FF25FF"/>
    <w:rsid w:val="00FF2FCA"/>
    <w:rsid w:val="00FF4297"/>
    <w:rsid w:val="00FF4922"/>
    <w:rsid w:val="00FF507B"/>
    <w:rsid w:val="00FF5F66"/>
    <w:rsid w:val="00FF6DF2"/>
    <w:rsid w:val="0466CC09"/>
    <w:rsid w:val="0858815B"/>
    <w:rsid w:val="09D78FF5"/>
    <w:rsid w:val="09FAE474"/>
    <w:rsid w:val="0C05DDCA"/>
    <w:rsid w:val="0C149409"/>
    <w:rsid w:val="0C486B19"/>
    <w:rsid w:val="0EDC4C38"/>
    <w:rsid w:val="122D73F3"/>
    <w:rsid w:val="1852CE51"/>
    <w:rsid w:val="18A1C307"/>
    <w:rsid w:val="1B2DA90B"/>
    <w:rsid w:val="1C00BD21"/>
    <w:rsid w:val="1C229335"/>
    <w:rsid w:val="1CC8AAC3"/>
    <w:rsid w:val="1DE98D34"/>
    <w:rsid w:val="1FB11715"/>
    <w:rsid w:val="2158F2A3"/>
    <w:rsid w:val="21AACB80"/>
    <w:rsid w:val="22B6D227"/>
    <w:rsid w:val="2346A742"/>
    <w:rsid w:val="234E0342"/>
    <w:rsid w:val="257F1345"/>
    <w:rsid w:val="2621B6DC"/>
    <w:rsid w:val="26847766"/>
    <w:rsid w:val="26930EC9"/>
    <w:rsid w:val="273E605A"/>
    <w:rsid w:val="29514151"/>
    <w:rsid w:val="2DF85CC7"/>
    <w:rsid w:val="2F888F36"/>
    <w:rsid w:val="3174805A"/>
    <w:rsid w:val="3741C44B"/>
    <w:rsid w:val="3844A0AB"/>
    <w:rsid w:val="392EF8EF"/>
    <w:rsid w:val="39F7D83D"/>
    <w:rsid w:val="3AC5F592"/>
    <w:rsid w:val="3D7336C3"/>
    <w:rsid w:val="3E0EDD4C"/>
    <w:rsid w:val="4091F5A6"/>
    <w:rsid w:val="413EFA6C"/>
    <w:rsid w:val="418849BA"/>
    <w:rsid w:val="4279949A"/>
    <w:rsid w:val="42C42549"/>
    <w:rsid w:val="43C52529"/>
    <w:rsid w:val="43DD16CC"/>
    <w:rsid w:val="43E234E6"/>
    <w:rsid w:val="46976818"/>
    <w:rsid w:val="47455FD3"/>
    <w:rsid w:val="4A91D72F"/>
    <w:rsid w:val="4B5A658D"/>
    <w:rsid w:val="4BAA33E9"/>
    <w:rsid w:val="4C860673"/>
    <w:rsid w:val="4CEBB080"/>
    <w:rsid w:val="51EEA186"/>
    <w:rsid w:val="53A54324"/>
    <w:rsid w:val="5580009E"/>
    <w:rsid w:val="56393B0B"/>
    <w:rsid w:val="566B5B39"/>
    <w:rsid w:val="577FE373"/>
    <w:rsid w:val="58513E5B"/>
    <w:rsid w:val="59DA7A2E"/>
    <w:rsid w:val="5BCD1E44"/>
    <w:rsid w:val="5BFC3C3D"/>
    <w:rsid w:val="5FABAE16"/>
    <w:rsid w:val="600209FE"/>
    <w:rsid w:val="656F14C4"/>
    <w:rsid w:val="65F427D2"/>
    <w:rsid w:val="66C3809A"/>
    <w:rsid w:val="6719C7D5"/>
    <w:rsid w:val="68DBBC1B"/>
    <w:rsid w:val="6962964B"/>
    <w:rsid w:val="697D98E8"/>
    <w:rsid w:val="69B576A8"/>
    <w:rsid w:val="6B67D697"/>
    <w:rsid w:val="6BDE2D92"/>
    <w:rsid w:val="6FCA3F1C"/>
    <w:rsid w:val="718B89D4"/>
    <w:rsid w:val="7345E7FD"/>
    <w:rsid w:val="74C6AE5F"/>
    <w:rsid w:val="76C6DC04"/>
    <w:rsid w:val="770EF5EB"/>
    <w:rsid w:val="7723716C"/>
    <w:rsid w:val="785A3B04"/>
    <w:rsid w:val="785E7D2E"/>
    <w:rsid w:val="792FCC43"/>
    <w:rsid w:val="79860BB4"/>
    <w:rsid w:val="7AC9941F"/>
    <w:rsid w:val="7C354608"/>
    <w:rsid w:val="7CBF0373"/>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3264A5DC-4DAC-4C75-AEB8-EA85ACC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sChild>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providersoklahoma.growthzoneapp.com/ap/Events/Register/ep070Qer" TargetMode="External"/><Relationship Id="rId18" Type="http://schemas.openxmlformats.org/officeDocument/2006/relationships/hyperlink" Target="https://www.careoklahoma.com/covid-19-resource-pa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ho.zoom.us/skype/713519707" TargetMode="External"/><Relationship Id="rId17" Type="http://schemas.openxmlformats.org/officeDocument/2006/relationships/hyperlink" Target="https://www.surveymonkey.com/r/G98FQJ5" TargetMode="External"/><Relationship Id="rId2" Type="http://schemas.openxmlformats.org/officeDocument/2006/relationships/customXml" Target="../customXml/item2.xml"/><Relationship Id="rId16" Type="http://schemas.openxmlformats.org/officeDocument/2006/relationships/hyperlink" Target="https://www.ahcancal.org/facility_operations/disaster_planning/Documents/Ask-for-Hel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713519707@zoomcrc.com" TargetMode="External"/><Relationship Id="rId5" Type="http://schemas.openxmlformats.org/officeDocument/2006/relationships/numbering" Target="numbering.xml"/><Relationship Id="rId15" Type="http://schemas.openxmlformats.org/officeDocument/2006/relationships/hyperlink" Target="https://www.ahcancal.org/facility_operations/disaster_planning/Documents/Update%2042.pdf" TargetMode="External"/><Relationship Id="rId10" Type="http://schemas.openxmlformats.org/officeDocument/2006/relationships/hyperlink" Target="https://echo.zoom.us/j/713519707" TargetMode="External"/><Relationship Id="rId19" Type="http://schemas.openxmlformats.org/officeDocument/2006/relationships/hyperlink" Target="https://www.facebook.com/profilepicframes/?selected_overlay_id=2905473726207118" TargetMode="External"/><Relationship Id="rId4" Type="http://schemas.openxmlformats.org/officeDocument/2006/relationships/customXml" Target="../customXml/item4.xml"/><Relationship Id="rId9" Type="http://schemas.openxmlformats.org/officeDocument/2006/relationships/hyperlink" Target="https://health.okstate.edu/echo/covid-19-project-echo.html" TargetMode="External"/><Relationship Id="rId14" Type="http://schemas.openxmlformats.org/officeDocument/2006/relationships/hyperlink" Target="https://www.lankford.senate.gov/news/press-releases/lankford-leads-bipartisan-letter-to-hhs-to-advocate-for-relief-for-senior-communities-and-health-care-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FAFD6-257F-46C3-BC84-F39BD955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Joy</cp:lastModifiedBy>
  <cp:revision>15</cp:revision>
  <dcterms:created xsi:type="dcterms:W3CDTF">2020-04-17T13:07:00Z</dcterms:created>
  <dcterms:modified xsi:type="dcterms:W3CDTF">2020-04-17T13:19:00Z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