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B7D8" w14:textId="3F3A15AB" w:rsidR="00620B01" w:rsidRPr="00620B01" w:rsidRDefault="00C76D8F" w:rsidP="00620B01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B</w:t>
      </w:r>
      <w:r w:rsidR="00AA586F">
        <w:rPr>
          <w:rFonts w:ascii="Arial" w:hAnsi="Arial" w:cs="Arial"/>
          <w:b/>
          <w:bCs/>
          <w:color w:val="auto"/>
          <w:sz w:val="24"/>
          <w:szCs w:val="24"/>
        </w:rPr>
        <w:t>ookkeeping &amp; More</w:t>
      </w:r>
    </w:p>
    <w:p w14:paraId="35781057" w14:textId="654C1FC9" w:rsidR="00620B01" w:rsidRPr="00620B01" w:rsidRDefault="00AA586F" w:rsidP="00620B01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850 Merchant Street, </w:t>
      </w:r>
      <w:r w:rsidR="00620B01" w:rsidRPr="00620B01">
        <w:rPr>
          <w:rFonts w:ascii="Arial" w:hAnsi="Arial" w:cs="Arial"/>
          <w:b/>
          <w:bCs/>
          <w:color w:val="auto"/>
          <w:sz w:val="24"/>
          <w:szCs w:val="24"/>
        </w:rPr>
        <w:t>Vacaville</w:t>
      </w:r>
    </w:p>
    <w:p w14:paraId="2430ED28" w14:textId="48812F3B" w:rsidR="00620B01" w:rsidRPr="00620B01" w:rsidRDefault="00620B01" w:rsidP="00620B01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620B01">
        <w:rPr>
          <w:rFonts w:ascii="Arial" w:hAnsi="Arial" w:cs="Arial"/>
          <w:b/>
          <w:bCs/>
          <w:color w:val="auto"/>
          <w:sz w:val="24"/>
          <w:szCs w:val="24"/>
        </w:rPr>
        <w:t xml:space="preserve">(707) </w:t>
      </w:r>
      <w:r w:rsidR="00AA586F">
        <w:rPr>
          <w:rFonts w:ascii="Arial" w:hAnsi="Arial" w:cs="Arial"/>
          <w:b/>
          <w:bCs/>
          <w:color w:val="auto"/>
          <w:sz w:val="24"/>
          <w:szCs w:val="24"/>
        </w:rPr>
        <w:t>452-0618</w:t>
      </w:r>
    </w:p>
    <w:p w14:paraId="6271B05D" w14:textId="5833E7AD" w:rsidR="00620B01" w:rsidRPr="00620B01" w:rsidRDefault="00C76D8F" w:rsidP="00620B01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B</w:t>
      </w:r>
      <w:r w:rsidR="00AA586F">
        <w:rPr>
          <w:rFonts w:ascii="Arial" w:hAnsi="Arial" w:cs="Arial"/>
          <w:b/>
          <w:bCs/>
          <w:color w:val="auto"/>
          <w:sz w:val="24"/>
          <w:szCs w:val="24"/>
        </w:rPr>
        <w:t>ookkeepingandmore.com</w:t>
      </w:r>
      <w:r w:rsidR="005D14F0" w:rsidRPr="00620B0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86D3AD8" w14:textId="77777777" w:rsidR="00620B01" w:rsidRDefault="00620B01" w:rsidP="00620B01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475B8FB7" w14:textId="3C9D766B" w:rsidR="008B4AB2" w:rsidRPr="00660920" w:rsidRDefault="005D14F0" w:rsidP="00660920">
      <w:pPr>
        <w:spacing w:after="0"/>
        <w:rPr>
          <w:rFonts w:ascii="Arial" w:hAnsi="Arial" w:cs="Arial"/>
          <w:sz w:val="24"/>
          <w:szCs w:val="24"/>
        </w:rPr>
      </w:pPr>
      <w:r w:rsidRPr="00660920">
        <w:rPr>
          <w:rFonts w:ascii="Arial" w:hAnsi="Arial" w:cs="Arial"/>
          <w:sz w:val="24"/>
          <w:szCs w:val="24"/>
        </w:rPr>
        <w:t xml:space="preserve">   </w:t>
      </w:r>
      <w:r w:rsidR="008B4AB2" w:rsidRPr="00660920">
        <w:rPr>
          <w:rFonts w:ascii="Arial" w:hAnsi="Arial" w:cs="Arial"/>
          <w:sz w:val="24"/>
          <w:szCs w:val="24"/>
        </w:rPr>
        <w:t>Bookkeeping &amp; More provides bookkeeping, payroll, and tax</w:t>
      </w:r>
      <w:r w:rsidR="00DB4D58">
        <w:rPr>
          <w:rFonts w:ascii="Arial" w:hAnsi="Arial" w:cs="Arial"/>
          <w:sz w:val="24"/>
          <w:szCs w:val="24"/>
        </w:rPr>
        <w:t xml:space="preserve"> preparation</w:t>
      </w:r>
      <w:r w:rsidR="008B4AB2" w:rsidRPr="00660920">
        <w:rPr>
          <w:rFonts w:ascii="Arial" w:hAnsi="Arial" w:cs="Arial"/>
          <w:sz w:val="24"/>
          <w:szCs w:val="24"/>
        </w:rPr>
        <w:t xml:space="preserve"> services. They also provide QuickBooks training, business start-up services</w:t>
      </w:r>
      <w:r w:rsidR="00DB4D58">
        <w:rPr>
          <w:rFonts w:ascii="Arial" w:hAnsi="Arial" w:cs="Arial"/>
          <w:sz w:val="24"/>
          <w:szCs w:val="24"/>
        </w:rPr>
        <w:t>,</w:t>
      </w:r>
      <w:r w:rsidR="008B4AB2" w:rsidRPr="00660920">
        <w:rPr>
          <w:rFonts w:ascii="Arial" w:hAnsi="Arial" w:cs="Arial"/>
          <w:sz w:val="24"/>
          <w:szCs w:val="24"/>
        </w:rPr>
        <w:t xml:space="preserve"> and specialize </w:t>
      </w:r>
      <w:r w:rsidR="00DB4D58">
        <w:rPr>
          <w:rFonts w:ascii="Arial" w:hAnsi="Arial" w:cs="Arial"/>
          <w:sz w:val="24"/>
          <w:szCs w:val="24"/>
        </w:rPr>
        <w:t xml:space="preserve">in </w:t>
      </w:r>
      <w:r w:rsidR="008B4AB2" w:rsidRPr="00660920">
        <w:rPr>
          <w:rFonts w:ascii="Arial" w:hAnsi="Arial" w:cs="Arial"/>
          <w:sz w:val="24"/>
          <w:szCs w:val="24"/>
        </w:rPr>
        <w:t>working with new businesses to help them stay in compliance with the various tax and general business requirements for their type of entity.</w:t>
      </w:r>
    </w:p>
    <w:p w14:paraId="0B484064" w14:textId="1CDA2904" w:rsidR="008B4AB2" w:rsidRPr="00660920" w:rsidRDefault="008B4AB2" w:rsidP="00660920">
      <w:pPr>
        <w:spacing w:after="0"/>
        <w:rPr>
          <w:rFonts w:ascii="Arial" w:hAnsi="Arial" w:cs="Arial"/>
          <w:sz w:val="24"/>
          <w:szCs w:val="24"/>
        </w:rPr>
      </w:pPr>
      <w:r w:rsidRPr="00660920">
        <w:rPr>
          <w:rFonts w:ascii="Arial" w:hAnsi="Arial" w:cs="Arial"/>
          <w:sz w:val="24"/>
          <w:szCs w:val="24"/>
        </w:rPr>
        <w:t xml:space="preserve">     Bookkeeping &amp; More is owned by Teri Johnson, EA, a wom</w:t>
      </w:r>
      <w:r w:rsidR="00660920">
        <w:rPr>
          <w:rFonts w:ascii="Arial" w:hAnsi="Arial" w:cs="Arial"/>
          <w:sz w:val="24"/>
          <w:szCs w:val="24"/>
        </w:rPr>
        <w:t>a</w:t>
      </w:r>
      <w:r w:rsidRPr="00660920">
        <w:rPr>
          <w:rFonts w:ascii="Arial" w:hAnsi="Arial" w:cs="Arial"/>
          <w:sz w:val="24"/>
          <w:szCs w:val="24"/>
        </w:rPr>
        <w:t xml:space="preserve">n veteran and has been in </w:t>
      </w:r>
      <w:r w:rsidR="00DB4D58">
        <w:rPr>
          <w:rFonts w:ascii="Arial" w:hAnsi="Arial" w:cs="Arial"/>
          <w:sz w:val="24"/>
          <w:szCs w:val="24"/>
        </w:rPr>
        <w:t>operation</w:t>
      </w:r>
      <w:r w:rsidRPr="00660920">
        <w:rPr>
          <w:rFonts w:ascii="Arial" w:hAnsi="Arial" w:cs="Arial"/>
          <w:sz w:val="24"/>
          <w:szCs w:val="24"/>
        </w:rPr>
        <w:t xml:space="preserve"> for more than 25 years. Teri has more than 30 years’ experience in the bookkeeping/tax field and has worked with 1000s of businesses over the years.  Teri holds a Bachelor of Science Degree in Accounting and is an Enrolled Agent</w:t>
      </w:r>
      <w:r w:rsidR="00DB4D58">
        <w:rPr>
          <w:rFonts w:ascii="Arial" w:hAnsi="Arial" w:cs="Arial"/>
          <w:sz w:val="24"/>
          <w:szCs w:val="24"/>
        </w:rPr>
        <w:t>,</w:t>
      </w:r>
      <w:r w:rsidRPr="00660920">
        <w:rPr>
          <w:rFonts w:ascii="Arial" w:hAnsi="Arial" w:cs="Arial"/>
          <w:sz w:val="24"/>
          <w:szCs w:val="24"/>
        </w:rPr>
        <w:t xml:space="preserve"> the highest credential the Internal Revenue Service awards. Teri is also a Fellow of </w:t>
      </w:r>
      <w:r w:rsidR="00DB4D58">
        <w:rPr>
          <w:rFonts w:ascii="Arial" w:hAnsi="Arial" w:cs="Arial"/>
          <w:sz w:val="24"/>
          <w:szCs w:val="24"/>
        </w:rPr>
        <w:t>t</w:t>
      </w:r>
      <w:r w:rsidRPr="00660920">
        <w:rPr>
          <w:rFonts w:ascii="Arial" w:hAnsi="Arial" w:cs="Arial"/>
          <w:sz w:val="24"/>
          <w:szCs w:val="24"/>
        </w:rPr>
        <w:t>he National Tax</w:t>
      </w:r>
      <w:r w:rsidRPr="006609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0920">
        <w:rPr>
          <w:rFonts w:ascii="Arial" w:hAnsi="Arial" w:cs="Arial"/>
          <w:sz w:val="24"/>
          <w:szCs w:val="24"/>
        </w:rPr>
        <w:t xml:space="preserve">Practice Institute. </w:t>
      </w:r>
    </w:p>
    <w:p w14:paraId="77ED5873" w14:textId="4585DF84" w:rsidR="00CC01F2" w:rsidRDefault="00CC01F2" w:rsidP="00660920">
      <w:pPr>
        <w:spacing w:after="0"/>
        <w:rPr>
          <w:rFonts w:ascii="Arial" w:hAnsi="Arial" w:cs="Arial"/>
          <w:sz w:val="24"/>
          <w:szCs w:val="24"/>
        </w:rPr>
      </w:pPr>
      <w:r w:rsidRPr="00660920">
        <w:rPr>
          <w:rFonts w:ascii="Arial" w:hAnsi="Arial" w:cs="Arial"/>
          <w:sz w:val="24"/>
          <w:szCs w:val="24"/>
        </w:rPr>
        <w:t xml:space="preserve">     Bookkeeping &amp; More strives to provide the best service at a</w:t>
      </w:r>
      <w:r w:rsidR="00660920">
        <w:rPr>
          <w:rFonts w:ascii="Arial" w:hAnsi="Arial" w:cs="Arial"/>
          <w:sz w:val="24"/>
          <w:szCs w:val="24"/>
        </w:rPr>
        <w:t>n</w:t>
      </w:r>
      <w:r w:rsidRPr="00660920">
        <w:rPr>
          <w:rFonts w:ascii="Arial" w:hAnsi="Arial" w:cs="Arial"/>
          <w:sz w:val="24"/>
          <w:szCs w:val="24"/>
        </w:rPr>
        <w:t xml:space="preserve"> affordable price, offering payroll and bookkeeping services tailored to each client. They help new business</w:t>
      </w:r>
      <w:r w:rsidR="00DB4D58">
        <w:rPr>
          <w:rFonts w:ascii="Arial" w:hAnsi="Arial" w:cs="Arial"/>
          <w:sz w:val="24"/>
          <w:szCs w:val="24"/>
        </w:rPr>
        <w:t>es</w:t>
      </w:r>
      <w:r w:rsidRPr="00660920">
        <w:rPr>
          <w:rFonts w:ascii="Arial" w:hAnsi="Arial" w:cs="Arial"/>
          <w:sz w:val="24"/>
          <w:szCs w:val="24"/>
        </w:rPr>
        <w:t xml:space="preserve"> get a good start by </w:t>
      </w:r>
      <w:r w:rsidR="00DB4D58">
        <w:rPr>
          <w:rFonts w:ascii="Arial" w:hAnsi="Arial" w:cs="Arial"/>
          <w:sz w:val="24"/>
          <w:szCs w:val="24"/>
        </w:rPr>
        <w:t>educating them in</w:t>
      </w:r>
      <w:r w:rsidRPr="00660920">
        <w:rPr>
          <w:rFonts w:ascii="Arial" w:hAnsi="Arial" w:cs="Arial"/>
          <w:sz w:val="24"/>
          <w:szCs w:val="24"/>
        </w:rPr>
        <w:t xml:space="preserve"> the differences between entity types, what requirements </w:t>
      </w:r>
      <w:r w:rsidR="00DB4D58">
        <w:rPr>
          <w:rFonts w:ascii="Arial" w:hAnsi="Arial" w:cs="Arial"/>
          <w:sz w:val="24"/>
          <w:szCs w:val="24"/>
        </w:rPr>
        <w:t>are</w:t>
      </w:r>
      <w:r w:rsidRPr="00660920">
        <w:rPr>
          <w:rFonts w:ascii="Arial" w:hAnsi="Arial" w:cs="Arial"/>
          <w:sz w:val="24"/>
          <w:szCs w:val="24"/>
        </w:rPr>
        <w:t xml:space="preserve"> need</w:t>
      </w:r>
      <w:r w:rsidR="00DB4D58">
        <w:rPr>
          <w:rFonts w:ascii="Arial" w:hAnsi="Arial" w:cs="Arial"/>
          <w:sz w:val="24"/>
          <w:szCs w:val="24"/>
        </w:rPr>
        <w:t>ed</w:t>
      </w:r>
      <w:r w:rsidRPr="00660920">
        <w:rPr>
          <w:rFonts w:ascii="Arial" w:hAnsi="Arial" w:cs="Arial"/>
          <w:sz w:val="24"/>
          <w:szCs w:val="24"/>
        </w:rPr>
        <w:t xml:space="preserve"> to meet for payroll, bookkeeping, tax, general labor law and the like. They can also help set-up QuickBooks and train how to use the program for those businesses wanting their own bookkeeping.  For tax services, as an Enrolled Agent</w:t>
      </w:r>
      <w:r w:rsidR="00DB4D58">
        <w:rPr>
          <w:rFonts w:ascii="Arial" w:hAnsi="Arial" w:cs="Arial"/>
          <w:sz w:val="24"/>
          <w:szCs w:val="24"/>
        </w:rPr>
        <w:t>,</w:t>
      </w:r>
      <w:r w:rsidRPr="00660920">
        <w:rPr>
          <w:rFonts w:ascii="Arial" w:hAnsi="Arial" w:cs="Arial"/>
          <w:sz w:val="24"/>
          <w:szCs w:val="24"/>
        </w:rPr>
        <w:t xml:space="preserve"> Teri is required to take continuing education each year in tax law and strives to prepare the most accurate and best tax return for her clients.</w:t>
      </w:r>
    </w:p>
    <w:p w14:paraId="70E1C839" w14:textId="6B9141FE" w:rsidR="00660920" w:rsidRPr="00660920" w:rsidRDefault="00660920" w:rsidP="0066092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60920">
        <w:rPr>
          <w:rFonts w:ascii="Arial" w:hAnsi="Arial" w:cs="Arial"/>
          <w:sz w:val="24"/>
          <w:szCs w:val="24"/>
        </w:rPr>
        <w:t xml:space="preserve">Because Teri is a disabled Veteran, she supports many Veteran organizations and offers other veterans a discount on services. She also supports NorCal Sheltie Rescue by providing bookkeeping and tax services to the organization free of charge. Teri is a member and past Board Member of the California Society of Enrolled Agents and is Past President of the Solano-Napa Chapter.  Teri was a consultant for 18 years </w:t>
      </w:r>
      <w:r w:rsidR="00DB4D58">
        <w:rPr>
          <w:rFonts w:ascii="Arial" w:hAnsi="Arial" w:cs="Arial"/>
          <w:sz w:val="24"/>
          <w:szCs w:val="24"/>
        </w:rPr>
        <w:t>at</w:t>
      </w:r>
      <w:r w:rsidRPr="00660920">
        <w:rPr>
          <w:rFonts w:ascii="Arial" w:hAnsi="Arial" w:cs="Arial"/>
          <w:sz w:val="24"/>
          <w:szCs w:val="24"/>
        </w:rPr>
        <w:t xml:space="preserve"> the Solano Small Business Development Center</w:t>
      </w:r>
      <w:r>
        <w:rPr>
          <w:rFonts w:ascii="Arial" w:hAnsi="Arial" w:cs="Arial"/>
          <w:sz w:val="24"/>
          <w:szCs w:val="24"/>
        </w:rPr>
        <w:t xml:space="preserve"> </w:t>
      </w:r>
      <w:r w:rsidRPr="00660920">
        <w:rPr>
          <w:rFonts w:ascii="Arial" w:hAnsi="Arial" w:cs="Arial"/>
          <w:sz w:val="24"/>
          <w:szCs w:val="24"/>
        </w:rPr>
        <w:t xml:space="preserve">(SBDC) </w:t>
      </w:r>
      <w:r w:rsidR="00DB4D58">
        <w:rPr>
          <w:rFonts w:ascii="Arial" w:hAnsi="Arial" w:cs="Arial"/>
          <w:sz w:val="24"/>
          <w:szCs w:val="24"/>
        </w:rPr>
        <w:t>assisting</w:t>
      </w:r>
      <w:r w:rsidRPr="00660920">
        <w:rPr>
          <w:rFonts w:ascii="Arial" w:hAnsi="Arial" w:cs="Arial"/>
          <w:sz w:val="24"/>
          <w:szCs w:val="24"/>
        </w:rPr>
        <w:t xml:space="preserve"> businesses in Solano County.   </w:t>
      </w:r>
    </w:p>
    <w:p w14:paraId="7F9F1F7D" w14:textId="77777777" w:rsidR="00CC01F2" w:rsidRPr="00660920" w:rsidRDefault="00CC01F2" w:rsidP="00660920">
      <w:pPr>
        <w:spacing w:after="0"/>
        <w:rPr>
          <w:rFonts w:ascii="Arial" w:hAnsi="Arial" w:cs="Arial"/>
          <w:sz w:val="24"/>
          <w:szCs w:val="24"/>
        </w:rPr>
      </w:pPr>
    </w:p>
    <w:p w14:paraId="4530C572" w14:textId="27EBCD85" w:rsidR="00C37856" w:rsidRPr="00CC01F2" w:rsidRDefault="00C37856" w:rsidP="00C37856">
      <w:pPr>
        <w:rPr>
          <w:rFonts w:ascii="Arial" w:hAnsi="Arial" w:cs="Arial"/>
          <w:b/>
          <w:bCs/>
          <w:sz w:val="24"/>
          <w:szCs w:val="24"/>
        </w:rPr>
      </w:pPr>
      <w:bookmarkStart w:id="0" w:name="_Hlk23336864"/>
      <w:bookmarkStart w:id="1" w:name="_GoBack"/>
      <w:bookmarkEnd w:id="1"/>
      <w:r w:rsidRPr="00CC01F2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CC01F2" w:rsidRPr="00CC01F2">
        <w:rPr>
          <w:rFonts w:ascii="Arial" w:hAnsi="Arial" w:cs="Arial"/>
          <w:b/>
          <w:bCs/>
          <w:sz w:val="24"/>
          <w:szCs w:val="24"/>
        </w:rPr>
        <w:t>Being a Chamber member is great for networking and meeting other businesses in town. It is also a great resource when your business needs services by using the member directory.</w:t>
      </w:r>
      <w:r w:rsidRPr="00CC01F2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0C0A6086" w14:textId="73CB59CF" w:rsidR="00C37856" w:rsidRPr="00CC01F2" w:rsidRDefault="00C37856" w:rsidP="00C76D8F">
      <w:pPr>
        <w:spacing w:after="0"/>
        <w:rPr>
          <w:rFonts w:ascii="Arial" w:hAnsi="Arial" w:cs="Arial"/>
          <w:sz w:val="24"/>
          <w:szCs w:val="24"/>
        </w:rPr>
      </w:pPr>
    </w:p>
    <w:p w14:paraId="5B414592" w14:textId="195689A9" w:rsidR="00C37856" w:rsidRPr="00CC01F2" w:rsidRDefault="00660920" w:rsidP="00C76D8F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660920">
        <w:rPr>
          <w:rFonts w:ascii="Arial" w:hAnsi="Arial" w:cs="Arial"/>
          <w:i/>
          <w:iCs/>
          <w:sz w:val="24"/>
          <w:szCs w:val="24"/>
        </w:rPr>
        <w:t>Bookkeeping &amp; More</w:t>
      </w:r>
      <w:r w:rsidRPr="00CC01F2">
        <w:rPr>
          <w:rFonts w:ascii="Arial" w:hAnsi="Arial" w:cs="Arial"/>
          <w:sz w:val="24"/>
          <w:szCs w:val="24"/>
        </w:rPr>
        <w:t xml:space="preserve"> </w:t>
      </w:r>
      <w:r w:rsidR="00C37856" w:rsidRPr="00CC01F2">
        <w:rPr>
          <w:rFonts w:ascii="Arial" w:hAnsi="Arial" w:cs="Arial"/>
          <w:i/>
          <w:iCs/>
          <w:sz w:val="24"/>
          <w:szCs w:val="24"/>
        </w:rPr>
        <w:t xml:space="preserve">has been a member of the Vacaville Chamber of Commerce since </w:t>
      </w:r>
      <w:r>
        <w:rPr>
          <w:rFonts w:ascii="Arial" w:hAnsi="Arial" w:cs="Arial"/>
          <w:i/>
          <w:iCs/>
          <w:sz w:val="24"/>
          <w:szCs w:val="24"/>
        </w:rPr>
        <w:t>April</w:t>
      </w:r>
      <w:r w:rsidR="00C37856" w:rsidRPr="00CC01F2">
        <w:rPr>
          <w:rFonts w:ascii="Arial" w:hAnsi="Arial" w:cs="Arial"/>
          <w:i/>
          <w:iCs/>
          <w:sz w:val="24"/>
          <w:szCs w:val="24"/>
        </w:rPr>
        <w:t xml:space="preserve"> 2019. Contact them at (707) </w:t>
      </w:r>
      <w:r>
        <w:rPr>
          <w:rFonts w:ascii="Arial" w:hAnsi="Arial" w:cs="Arial"/>
          <w:i/>
          <w:iCs/>
          <w:sz w:val="24"/>
          <w:szCs w:val="24"/>
        </w:rPr>
        <w:t>452-0618</w:t>
      </w:r>
      <w:r w:rsidR="00C37856" w:rsidRPr="00CC01F2">
        <w:rPr>
          <w:rFonts w:ascii="Arial" w:hAnsi="Arial" w:cs="Arial"/>
          <w:i/>
          <w:iCs/>
          <w:sz w:val="24"/>
          <w:szCs w:val="24"/>
        </w:rPr>
        <w:t>.</w:t>
      </w:r>
    </w:p>
    <w:p w14:paraId="3547EAC8" w14:textId="77777777" w:rsidR="00C76D8F" w:rsidRPr="00C76D8F" w:rsidRDefault="00C76D8F" w:rsidP="00C76D8F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341D22BC" w14:textId="444AF207" w:rsidR="00C76D8F" w:rsidRPr="00C76D8F" w:rsidRDefault="00C76D8F" w:rsidP="00C76D8F">
      <w:pPr>
        <w:rPr>
          <w:rFonts w:ascii="Arial" w:hAnsi="Arial" w:cs="Arial"/>
          <w:b/>
          <w:bCs/>
          <w:sz w:val="24"/>
          <w:szCs w:val="24"/>
        </w:rPr>
      </w:pPr>
    </w:p>
    <w:p w14:paraId="3521FC37" w14:textId="48E42364" w:rsidR="005D14F0" w:rsidRPr="005D14F0" w:rsidRDefault="005D14F0" w:rsidP="005D14F0"/>
    <w:p w14:paraId="7877E249" w14:textId="77777777" w:rsidR="005D14F0" w:rsidRPr="005D14F0" w:rsidRDefault="005D14F0" w:rsidP="005D14F0"/>
    <w:p w14:paraId="2FD6897E" w14:textId="7D092BA7" w:rsidR="002B5896" w:rsidRDefault="002B5896"/>
    <w:sectPr w:rsidR="002B5896" w:rsidSect="0066092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F0"/>
    <w:rsid w:val="00041BA9"/>
    <w:rsid w:val="002B5896"/>
    <w:rsid w:val="00335880"/>
    <w:rsid w:val="003C17EC"/>
    <w:rsid w:val="00427664"/>
    <w:rsid w:val="005D14F0"/>
    <w:rsid w:val="00603CD0"/>
    <w:rsid w:val="00620B01"/>
    <w:rsid w:val="00660920"/>
    <w:rsid w:val="008B4AB2"/>
    <w:rsid w:val="00A04F37"/>
    <w:rsid w:val="00A75FAA"/>
    <w:rsid w:val="00AA586F"/>
    <w:rsid w:val="00C37856"/>
    <w:rsid w:val="00C76D8F"/>
    <w:rsid w:val="00CA08BC"/>
    <w:rsid w:val="00CA67D9"/>
    <w:rsid w:val="00CC01F2"/>
    <w:rsid w:val="00DB4D58"/>
    <w:rsid w:val="00E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75D4"/>
  <w15:chartTrackingRefBased/>
  <w15:docId w15:val="{E05F15CF-E45D-4CB1-A2BF-764EAD5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Manina</dc:creator>
  <cp:keywords/>
  <dc:description/>
  <cp:lastModifiedBy>Becky</cp:lastModifiedBy>
  <cp:revision>2</cp:revision>
  <dcterms:created xsi:type="dcterms:W3CDTF">2020-01-02T17:33:00Z</dcterms:created>
  <dcterms:modified xsi:type="dcterms:W3CDTF">2020-01-02T17:33:00Z</dcterms:modified>
</cp:coreProperties>
</file>