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9E387"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outlineLvl w:val="0"/>
        <w:rPr>
          <w:i/>
          <w:sz w:val="28"/>
          <w:szCs w:val="28"/>
        </w:rPr>
      </w:pPr>
      <w:r w:rsidRPr="00494765">
        <w:rPr>
          <w:i/>
          <w:noProof/>
          <w:sz w:val="28"/>
          <w:szCs w:val="28"/>
        </w:rPr>
        <w:drawing>
          <wp:inline distT="0" distB="0" distL="0" distR="0" wp14:anchorId="1BE5793B" wp14:editId="4D687C9D">
            <wp:extent cx="3295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2.jpg"/>
                    <pic:cNvPicPr/>
                  </pic:nvPicPr>
                  <pic:blipFill>
                    <a:blip r:embed="rId7">
                      <a:extLst>
                        <a:ext uri="{28A0092B-C50C-407E-A947-70E740481C1C}">
                          <a14:useLocalDpi xmlns:a14="http://schemas.microsoft.com/office/drawing/2010/main" val="0"/>
                        </a:ext>
                      </a:extLst>
                    </a:blip>
                    <a:stretch>
                      <a:fillRect/>
                    </a:stretch>
                  </pic:blipFill>
                  <pic:spPr>
                    <a:xfrm>
                      <a:off x="0" y="0"/>
                      <a:ext cx="3295650" cy="781050"/>
                    </a:xfrm>
                    <a:prstGeom prst="rect">
                      <a:avLst/>
                    </a:prstGeom>
                  </pic:spPr>
                </pic:pic>
              </a:graphicData>
            </a:graphic>
          </wp:inline>
        </w:drawing>
      </w:r>
    </w:p>
    <w:p w14:paraId="58FA65F8"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outlineLvl w:val="0"/>
        <w:rPr>
          <w:i/>
          <w:sz w:val="28"/>
          <w:szCs w:val="28"/>
        </w:rPr>
      </w:pPr>
      <w:r w:rsidRPr="00494765">
        <w:rPr>
          <w:i/>
          <w:sz w:val="28"/>
          <w:szCs w:val="28"/>
        </w:rPr>
        <w:t>Albert Lea-Freeborn County Chamber of Commerce</w:t>
      </w:r>
    </w:p>
    <w:p w14:paraId="1926B037" w14:textId="77777777" w:rsidR="00357A2C" w:rsidRPr="00494765" w:rsidRDefault="00357A2C" w:rsidP="00357A2C">
      <w:pPr>
        <w:pBdr>
          <w:top w:val="single" w:sz="4" w:space="1" w:color="auto"/>
          <w:left w:val="single" w:sz="4" w:space="4" w:color="auto"/>
          <w:bottom w:val="single" w:sz="4" w:space="1" w:color="auto"/>
          <w:right w:val="single" w:sz="4" w:space="4" w:color="auto"/>
        </w:pBdr>
        <w:jc w:val="center"/>
        <w:rPr>
          <w:b/>
          <w:sz w:val="28"/>
          <w:szCs w:val="28"/>
        </w:rPr>
      </w:pPr>
      <w:r w:rsidRPr="00494765">
        <w:rPr>
          <w:b/>
          <w:sz w:val="28"/>
          <w:szCs w:val="28"/>
        </w:rPr>
        <w:t>Board of Directors Meeting</w:t>
      </w:r>
    </w:p>
    <w:p w14:paraId="7C42EEA4" w14:textId="65EF7BB9" w:rsidR="00357A2C" w:rsidRPr="00494765" w:rsidRDefault="00357A2C" w:rsidP="00357A2C">
      <w:pPr>
        <w:pBdr>
          <w:top w:val="single" w:sz="4" w:space="1" w:color="auto"/>
          <w:left w:val="single" w:sz="4" w:space="4" w:color="auto"/>
          <w:bottom w:val="single" w:sz="4" w:space="1" w:color="auto"/>
          <w:right w:val="single" w:sz="4" w:space="4" w:color="auto"/>
        </w:pBdr>
        <w:tabs>
          <w:tab w:val="center" w:pos="5400"/>
        </w:tabs>
      </w:pPr>
      <w:r w:rsidRPr="00494765">
        <w:tab/>
        <w:t xml:space="preserve">Wednesday, </w:t>
      </w:r>
      <w:r w:rsidR="005A3BB9">
        <w:t>June</w:t>
      </w:r>
      <w:r w:rsidR="00E61C15">
        <w:t xml:space="preserve"> 2</w:t>
      </w:r>
      <w:r w:rsidR="005A3BB9">
        <w:t>4</w:t>
      </w:r>
      <w:r w:rsidR="00A70800">
        <w:t>, 2020</w:t>
      </w:r>
      <w:r w:rsidRPr="00494765">
        <w:t xml:space="preserve"> – 7:30 a.m.</w:t>
      </w:r>
    </w:p>
    <w:p w14:paraId="2ECA006A" w14:textId="2433A152" w:rsidR="00357A2C" w:rsidRPr="00494765" w:rsidRDefault="00E61C15" w:rsidP="00357A2C">
      <w:pPr>
        <w:pBdr>
          <w:top w:val="single" w:sz="4" w:space="1" w:color="auto"/>
          <w:left w:val="single" w:sz="4" w:space="4" w:color="auto"/>
          <w:bottom w:val="single" w:sz="4" w:space="1" w:color="auto"/>
          <w:right w:val="single" w:sz="4" w:space="4" w:color="auto"/>
        </w:pBdr>
        <w:jc w:val="center"/>
        <w:outlineLvl w:val="0"/>
      </w:pPr>
      <w:r>
        <w:t>Zoo</w:t>
      </w:r>
      <w:r w:rsidR="00357A2C" w:rsidRPr="00494765">
        <w:t>m</w:t>
      </w:r>
      <w:r>
        <w:t xml:space="preserve"> Meeting</w:t>
      </w:r>
    </w:p>
    <w:p w14:paraId="167EBFA6" w14:textId="77777777" w:rsidR="00357A2C" w:rsidRPr="00494765" w:rsidRDefault="00357A2C" w:rsidP="00357A2C">
      <w:pPr>
        <w:jc w:val="center"/>
        <w:outlineLvl w:val="0"/>
        <w:rPr>
          <w:b/>
          <w:sz w:val="28"/>
          <w:szCs w:val="28"/>
        </w:rPr>
      </w:pPr>
      <w:r w:rsidRPr="00494765">
        <w:rPr>
          <w:b/>
          <w:sz w:val="28"/>
          <w:szCs w:val="28"/>
        </w:rPr>
        <w:t>MINUTES</w:t>
      </w:r>
    </w:p>
    <w:p w14:paraId="178AEE51" w14:textId="77777777" w:rsidR="00357A2C" w:rsidRPr="00150A02" w:rsidRDefault="00357A2C" w:rsidP="00357A2C">
      <w:pPr>
        <w:jc w:val="center"/>
      </w:pPr>
    </w:p>
    <w:p w14:paraId="47E556F1" w14:textId="6EF1084C" w:rsidR="00357A2C" w:rsidRDefault="00357A2C" w:rsidP="00357A2C">
      <w:pPr>
        <w:pBdr>
          <w:bottom w:val="single" w:sz="12" w:space="1" w:color="auto"/>
        </w:pBdr>
        <w:outlineLvl w:val="0"/>
      </w:pPr>
      <w:r w:rsidRPr="00150A02">
        <w:rPr>
          <w:u w:val="single"/>
        </w:rPr>
        <w:t>Present</w:t>
      </w:r>
      <w:r w:rsidRPr="00150A02">
        <w:t xml:space="preserve">:  </w:t>
      </w:r>
      <w:r w:rsidR="007A150A" w:rsidRPr="00150A02">
        <w:t>George Gonzalez</w:t>
      </w:r>
      <w:r w:rsidR="007A150A">
        <w:t>, Beau Hartman</w:t>
      </w:r>
      <w:r w:rsidR="007A150A" w:rsidRPr="00150A02">
        <w:t>, Angie Kolker</w:t>
      </w:r>
      <w:r w:rsidR="007A150A">
        <w:t xml:space="preserve">, </w:t>
      </w:r>
      <w:r w:rsidRPr="00150A02">
        <w:t xml:space="preserve">Kim Nelson, </w:t>
      </w:r>
      <w:r w:rsidR="00F63596">
        <w:t>Bobbie Jacobs</w:t>
      </w:r>
      <w:r w:rsidR="00E9526C">
        <w:t xml:space="preserve">, </w:t>
      </w:r>
      <w:r w:rsidR="00E61C15">
        <w:t xml:space="preserve">Heather Lee, </w:t>
      </w:r>
      <w:r w:rsidR="00E61C15" w:rsidRPr="00150A02">
        <w:t>Tricia Dahl</w:t>
      </w:r>
      <w:r w:rsidR="00E61C15">
        <w:t>,</w:t>
      </w:r>
      <w:r w:rsidR="00E61C15" w:rsidRPr="007A150A">
        <w:t xml:space="preserve"> </w:t>
      </w:r>
      <w:r w:rsidR="00E61C15" w:rsidRPr="00150A02">
        <w:t>Mike Funk</w:t>
      </w:r>
      <w:r w:rsidR="00E61C15">
        <w:t>,</w:t>
      </w:r>
      <w:r w:rsidR="00E61C15" w:rsidRPr="00150A02">
        <w:t xml:space="preserve"> </w:t>
      </w:r>
      <w:r w:rsidR="005A3BB9" w:rsidRPr="00150A02">
        <w:t>Mike Chandler,</w:t>
      </w:r>
      <w:r w:rsidR="005A3BB9">
        <w:t xml:space="preserve"> Shari </w:t>
      </w:r>
      <w:proofErr w:type="gramStart"/>
      <w:r w:rsidR="005A3BB9">
        <w:t>Jenson</w:t>
      </w:r>
      <w:proofErr w:type="gramEnd"/>
      <w:r w:rsidR="005A3BB9">
        <w:t xml:space="preserve"> </w:t>
      </w:r>
      <w:r w:rsidRPr="00150A02">
        <w:t xml:space="preserve">and </w:t>
      </w:r>
      <w:r w:rsidR="00F63596">
        <w:t>Elaine Wallace</w:t>
      </w:r>
    </w:p>
    <w:p w14:paraId="167DDC8B" w14:textId="77777777" w:rsidR="007A150A" w:rsidRPr="00150A02" w:rsidRDefault="007A150A" w:rsidP="00357A2C">
      <w:pPr>
        <w:pBdr>
          <w:bottom w:val="single" w:sz="12" w:space="1" w:color="auto"/>
        </w:pBdr>
        <w:outlineLvl w:val="0"/>
      </w:pPr>
    </w:p>
    <w:p w14:paraId="44453A43" w14:textId="164FA391" w:rsidR="00357A2C" w:rsidRPr="00150A02" w:rsidRDefault="00357A2C" w:rsidP="00357A2C">
      <w:pPr>
        <w:pBdr>
          <w:bottom w:val="single" w:sz="12" w:space="1" w:color="auto"/>
        </w:pBdr>
        <w:outlineLvl w:val="0"/>
      </w:pPr>
      <w:r w:rsidRPr="00150A02">
        <w:rPr>
          <w:u w:val="single"/>
        </w:rPr>
        <w:t>Ex-</w:t>
      </w:r>
      <w:proofErr w:type="spellStart"/>
      <w:r w:rsidRPr="00150A02">
        <w:rPr>
          <w:u w:val="single"/>
        </w:rPr>
        <w:t>Officios</w:t>
      </w:r>
      <w:proofErr w:type="spellEnd"/>
      <w:r w:rsidRPr="00150A02">
        <w:rPr>
          <w:u w:val="single"/>
        </w:rPr>
        <w:t xml:space="preserve"> Present</w:t>
      </w:r>
      <w:r w:rsidRPr="00150A02">
        <w:t xml:space="preserve">:  </w:t>
      </w:r>
      <w:r w:rsidR="00E61C15">
        <w:t xml:space="preserve">Holly </w:t>
      </w:r>
      <w:proofErr w:type="spellStart"/>
      <w:r w:rsidR="00E61C15">
        <w:t>Karsjens</w:t>
      </w:r>
      <w:proofErr w:type="spellEnd"/>
      <w:r w:rsidR="005A3BB9">
        <w:t>, Jerry Gabrielatos, Tom Jensen, Sue Loch</w:t>
      </w:r>
    </w:p>
    <w:p w14:paraId="2ED8E698" w14:textId="4CCA3AD9" w:rsidR="00357A2C" w:rsidRPr="00150A02" w:rsidRDefault="00357A2C" w:rsidP="00357A2C">
      <w:pPr>
        <w:pBdr>
          <w:bottom w:val="single" w:sz="12" w:space="1" w:color="auto"/>
        </w:pBdr>
        <w:outlineLvl w:val="0"/>
      </w:pPr>
      <w:r w:rsidRPr="00150A02">
        <w:rPr>
          <w:u w:val="single"/>
        </w:rPr>
        <w:t>Absent</w:t>
      </w:r>
      <w:r w:rsidR="005A3BB9">
        <w:t xml:space="preserve">: </w:t>
      </w:r>
      <w:r w:rsidR="007A150A" w:rsidRPr="007A150A">
        <w:t xml:space="preserve"> </w:t>
      </w:r>
      <w:r w:rsidR="007A150A" w:rsidRPr="00150A02">
        <w:t>Kevin Miland</w:t>
      </w:r>
      <w:r w:rsidR="005A3BB9">
        <w:t>, Ang</w:t>
      </w:r>
      <w:r w:rsidR="005A3BB9" w:rsidRPr="00150A02">
        <w:t xml:space="preserve">ie Eggum, </w:t>
      </w:r>
      <w:r w:rsidR="005A3BB9">
        <w:t>Jeff Woodside</w:t>
      </w:r>
    </w:p>
    <w:p w14:paraId="52132F48" w14:textId="77777777" w:rsidR="00357A2C" w:rsidRPr="00150A02" w:rsidRDefault="00357A2C" w:rsidP="00357A2C">
      <w:pPr>
        <w:contextualSpacing/>
        <w:jc w:val="both"/>
        <w:rPr>
          <w:b/>
        </w:rPr>
      </w:pPr>
      <w:r w:rsidRPr="00150A02">
        <w:rPr>
          <w:b/>
        </w:rPr>
        <w:t>Welcome:</w:t>
      </w:r>
    </w:p>
    <w:p w14:paraId="4509C3BC" w14:textId="60B16C06" w:rsidR="00357A2C" w:rsidRPr="007A150A" w:rsidRDefault="007A150A" w:rsidP="00357A2C">
      <w:pPr>
        <w:pStyle w:val="ListParagraph"/>
        <w:numPr>
          <w:ilvl w:val="0"/>
          <w:numId w:val="2"/>
        </w:numPr>
        <w:ind w:left="990"/>
        <w:jc w:val="both"/>
        <w:outlineLvl w:val="0"/>
        <w:rPr>
          <w:b/>
        </w:rPr>
      </w:pPr>
      <w:r>
        <w:t>George Gonzalez</w:t>
      </w:r>
      <w:r w:rsidR="00E9526C">
        <w:t xml:space="preserve"> </w:t>
      </w:r>
      <w:r w:rsidR="00357A2C" w:rsidRPr="00150A02">
        <w:t>called the meeting to order at 7:3</w:t>
      </w:r>
      <w:r w:rsidR="00E61C15">
        <w:t>5</w:t>
      </w:r>
      <w:r w:rsidR="00357A2C" w:rsidRPr="00150A02">
        <w:t xml:space="preserve"> a.m.</w:t>
      </w:r>
    </w:p>
    <w:p w14:paraId="22A6D053" w14:textId="77777777" w:rsidR="00357A2C" w:rsidRPr="00150A02" w:rsidRDefault="00357A2C" w:rsidP="00357A2C">
      <w:pPr>
        <w:pStyle w:val="ListParagraph"/>
        <w:ind w:left="990"/>
        <w:jc w:val="both"/>
        <w:outlineLvl w:val="0"/>
        <w:rPr>
          <w:b/>
        </w:rPr>
      </w:pPr>
      <w:r w:rsidRPr="00150A02">
        <w:t xml:space="preserve">  </w:t>
      </w:r>
    </w:p>
    <w:p w14:paraId="7492CF80" w14:textId="2C8735E8" w:rsidR="00357A2C" w:rsidRPr="00150A02" w:rsidRDefault="002913D2" w:rsidP="00357A2C">
      <w:pPr>
        <w:contextualSpacing/>
        <w:rPr>
          <w:b/>
          <w:i/>
          <w:color w:val="000000" w:themeColor="text1"/>
        </w:rPr>
      </w:pPr>
      <w:r>
        <w:rPr>
          <w:b/>
          <w:i/>
          <w:color w:val="000000" w:themeColor="text1"/>
        </w:rPr>
        <w:t>REPORTS</w:t>
      </w:r>
      <w:r w:rsidR="00357A2C" w:rsidRPr="00150A02">
        <w:rPr>
          <w:b/>
          <w:i/>
          <w:color w:val="000000" w:themeColor="text1"/>
        </w:rPr>
        <w:t xml:space="preserve">  </w:t>
      </w:r>
    </w:p>
    <w:p w14:paraId="141252C3" w14:textId="240DD36F" w:rsidR="00357A2C" w:rsidRPr="00E61C15" w:rsidRDefault="00357A2C" w:rsidP="00357A2C">
      <w:pPr>
        <w:contextualSpacing/>
        <w:rPr>
          <w:bCs/>
          <w:color w:val="000000" w:themeColor="text1"/>
        </w:rPr>
      </w:pPr>
      <w:r w:rsidRPr="00150A02">
        <w:rPr>
          <w:b/>
          <w:color w:val="000000" w:themeColor="text1"/>
        </w:rPr>
        <w:t>City of Albert Lea</w:t>
      </w:r>
      <w:r w:rsidR="005A3BB9">
        <w:rPr>
          <w:b/>
          <w:color w:val="000000" w:themeColor="text1"/>
        </w:rPr>
        <w:t xml:space="preserve"> (Jerry Gabrielatos)</w:t>
      </w:r>
      <w:r w:rsidRPr="00150A02">
        <w:rPr>
          <w:b/>
          <w:color w:val="000000" w:themeColor="text1"/>
        </w:rPr>
        <w:t>:</w:t>
      </w:r>
      <w:r w:rsidR="00A70800">
        <w:rPr>
          <w:b/>
          <w:color w:val="000000" w:themeColor="text1"/>
        </w:rPr>
        <w:t xml:space="preserve">  </w:t>
      </w:r>
    </w:p>
    <w:p w14:paraId="1CDFED81" w14:textId="0B3059C4" w:rsidR="009E406B" w:rsidRPr="00150A02" w:rsidRDefault="00474A57" w:rsidP="009E406B">
      <w:pPr>
        <w:pStyle w:val="ListParagraph"/>
        <w:numPr>
          <w:ilvl w:val="0"/>
          <w:numId w:val="3"/>
        </w:numPr>
        <w:ind w:left="990"/>
        <w:rPr>
          <w:color w:val="000000" w:themeColor="text1"/>
        </w:rPr>
      </w:pPr>
      <w:r>
        <w:rPr>
          <w:color w:val="000000" w:themeColor="text1"/>
        </w:rPr>
        <w:t xml:space="preserve">Multi-Family </w:t>
      </w:r>
      <w:r w:rsidR="009E406B">
        <w:rPr>
          <w:color w:val="000000" w:themeColor="text1"/>
        </w:rPr>
        <w:t xml:space="preserve">Housing </w:t>
      </w:r>
      <w:r>
        <w:rPr>
          <w:color w:val="000000" w:themeColor="text1"/>
        </w:rPr>
        <w:t>Project</w:t>
      </w:r>
      <w:r w:rsidR="009E406B">
        <w:rPr>
          <w:color w:val="000000" w:themeColor="text1"/>
        </w:rPr>
        <w:t xml:space="preserve"> is coming to the Blazing Star area.</w:t>
      </w:r>
      <w:r w:rsidR="009E406B" w:rsidRPr="00150A02">
        <w:rPr>
          <w:color w:val="000000" w:themeColor="text1"/>
        </w:rPr>
        <w:t xml:space="preserve"> </w:t>
      </w:r>
    </w:p>
    <w:p w14:paraId="55A71D71" w14:textId="2AD27811" w:rsidR="009E406B" w:rsidRPr="00150A02" w:rsidRDefault="009E406B" w:rsidP="009E406B">
      <w:pPr>
        <w:pStyle w:val="ListParagraph"/>
        <w:numPr>
          <w:ilvl w:val="0"/>
          <w:numId w:val="3"/>
        </w:numPr>
        <w:ind w:left="990"/>
        <w:rPr>
          <w:color w:val="000000" w:themeColor="text1"/>
        </w:rPr>
      </w:pPr>
      <w:r>
        <w:rPr>
          <w:color w:val="000000" w:themeColor="text1"/>
        </w:rPr>
        <w:t xml:space="preserve">City Manager’s job position has been posted. </w:t>
      </w:r>
    </w:p>
    <w:p w14:paraId="32CDF5EB" w14:textId="77777777" w:rsidR="009E406B" w:rsidRDefault="009E406B" w:rsidP="009E406B">
      <w:pPr>
        <w:pStyle w:val="ListParagraph"/>
        <w:numPr>
          <w:ilvl w:val="0"/>
          <w:numId w:val="3"/>
        </w:numPr>
        <w:ind w:left="990"/>
        <w:rPr>
          <w:color w:val="000000" w:themeColor="text1"/>
        </w:rPr>
      </w:pPr>
      <w:r>
        <w:rPr>
          <w:color w:val="000000" w:themeColor="text1"/>
        </w:rPr>
        <w:t xml:space="preserve">Library is open.  Not sure when City Hall will open. </w:t>
      </w:r>
    </w:p>
    <w:p w14:paraId="07215F02" w14:textId="0806F1B0" w:rsidR="009E406B" w:rsidRPr="00150A02" w:rsidRDefault="009E406B" w:rsidP="009E406B">
      <w:pPr>
        <w:pStyle w:val="ListParagraph"/>
        <w:numPr>
          <w:ilvl w:val="0"/>
          <w:numId w:val="3"/>
        </w:numPr>
        <w:ind w:left="990"/>
        <w:rPr>
          <w:color w:val="000000" w:themeColor="text1"/>
        </w:rPr>
      </w:pPr>
      <w:r>
        <w:rPr>
          <w:color w:val="000000" w:themeColor="text1"/>
        </w:rPr>
        <w:t>City unemployment rate is 7.8%, Minnesota is 9% and National is 13%</w:t>
      </w:r>
      <w:r w:rsidRPr="00150A02">
        <w:rPr>
          <w:color w:val="000000" w:themeColor="text1"/>
        </w:rPr>
        <w:t xml:space="preserve"> </w:t>
      </w:r>
    </w:p>
    <w:p w14:paraId="29E981F1" w14:textId="67778263" w:rsidR="00213F11" w:rsidRDefault="00213F11" w:rsidP="00213F11">
      <w:pPr>
        <w:contextualSpacing/>
        <w:rPr>
          <w:b/>
          <w:color w:val="000000" w:themeColor="text1"/>
        </w:rPr>
      </w:pPr>
    </w:p>
    <w:p w14:paraId="6ED20A05" w14:textId="0D72B03A" w:rsidR="002645ED" w:rsidRPr="00BA6901" w:rsidRDefault="002645ED" w:rsidP="00213F11">
      <w:pPr>
        <w:contextualSpacing/>
        <w:rPr>
          <w:bCs/>
          <w:color w:val="000000" w:themeColor="text1"/>
        </w:rPr>
      </w:pPr>
      <w:r w:rsidRPr="002645ED">
        <w:rPr>
          <w:b/>
          <w:color w:val="000000" w:themeColor="text1"/>
        </w:rPr>
        <w:t>Freeborn County (Tom Jensen):</w:t>
      </w:r>
      <w:r>
        <w:rPr>
          <w:b/>
          <w:color w:val="000000" w:themeColor="text1"/>
        </w:rPr>
        <w:t xml:space="preserve">  </w:t>
      </w:r>
    </w:p>
    <w:p w14:paraId="70C22F4F" w14:textId="77777777" w:rsidR="001001D2" w:rsidRDefault="001001D2" w:rsidP="009E406B">
      <w:pPr>
        <w:pStyle w:val="ListParagraph"/>
        <w:numPr>
          <w:ilvl w:val="0"/>
          <w:numId w:val="3"/>
        </w:numPr>
        <w:ind w:left="990"/>
        <w:rPr>
          <w:color w:val="000000" w:themeColor="text1"/>
        </w:rPr>
      </w:pPr>
      <w:r>
        <w:rPr>
          <w:color w:val="000000" w:themeColor="text1"/>
        </w:rPr>
        <w:t xml:space="preserve">Court House currently has one entrance.  </w:t>
      </w:r>
    </w:p>
    <w:p w14:paraId="1C9D7466" w14:textId="263A4C5D" w:rsidR="009E406B" w:rsidRPr="00150A02" w:rsidRDefault="001001D2" w:rsidP="009E406B">
      <w:pPr>
        <w:pStyle w:val="ListParagraph"/>
        <w:numPr>
          <w:ilvl w:val="0"/>
          <w:numId w:val="3"/>
        </w:numPr>
        <w:ind w:left="990"/>
        <w:rPr>
          <w:color w:val="000000" w:themeColor="text1"/>
        </w:rPr>
      </w:pPr>
      <w:r>
        <w:rPr>
          <w:color w:val="000000" w:themeColor="text1"/>
        </w:rPr>
        <w:t xml:space="preserve">The first </w:t>
      </w:r>
      <w:r w:rsidR="00EB7A24">
        <w:rPr>
          <w:color w:val="000000" w:themeColor="text1"/>
        </w:rPr>
        <w:t>j</w:t>
      </w:r>
      <w:r>
        <w:rPr>
          <w:color w:val="000000" w:themeColor="text1"/>
        </w:rPr>
        <w:t xml:space="preserve">ury </w:t>
      </w:r>
      <w:r w:rsidR="00EB7A24">
        <w:rPr>
          <w:color w:val="000000" w:themeColor="text1"/>
        </w:rPr>
        <w:t>t</w:t>
      </w:r>
      <w:r>
        <w:rPr>
          <w:color w:val="000000" w:themeColor="text1"/>
        </w:rPr>
        <w:t>rial will be held this week.</w:t>
      </w:r>
      <w:r w:rsidR="009E406B" w:rsidRPr="00150A02">
        <w:rPr>
          <w:color w:val="000000" w:themeColor="text1"/>
        </w:rPr>
        <w:t xml:space="preserve"> </w:t>
      </w:r>
    </w:p>
    <w:p w14:paraId="49E67E6E" w14:textId="6F74CA4F" w:rsidR="009E406B" w:rsidRPr="001001D2" w:rsidRDefault="001001D2" w:rsidP="001001D2">
      <w:pPr>
        <w:pStyle w:val="ListParagraph"/>
        <w:numPr>
          <w:ilvl w:val="0"/>
          <w:numId w:val="3"/>
        </w:numPr>
        <w:ind w:left="990"/>
        <w:rPr>
          <w:b/>
          <w:color w:val="000000" w:themeColor="text1"/>
        </w:rPr>
      </w:pPr>
      <w:r>
        <w:rPr>
          <w:color w:val="000000" w:themeColor="text1"/>
        </w:rPr>
        <w:t>T</w:t>
      </w:r>
      <w:r w:rsidR="00EB7A24">
        <w:rPr>
          <w:color w:val="000000" w:themeColor="text1"/>
        </w:rPr>
        <w:t>h</w:t>
      </w:r>
      <w:r>
        <w:rPr>
          <w:color w:val="000000" w:themeColor="text1"/>
        </w:rPr>
        <w:t xml:space="preserve">e Clarks Grove Golf Club </w:t>
      </w:r>
      <w:r w:rsidR="00EB7A24">
        <w:rPr>
          <w:color w:val="000000" w:themeColor="text1"/>
        </w:rPr>
        <w:t xml:space="preserve">plans on </w:t>
      </w:r>
      <w:r>
        <w:rPr>
          <w:color w:val="000000" w:themeColor="text1"/>
        </w:rPr>
        <w:t>holding fireworks on the 4</w:t>
      </w:r>
      <w:r w:rsidRPr="001001D2">
        <w:rPr>
          <w:color w:val="000000" w:themeColor="text1"/>
          <w:vertAlign w:val="superscript"/>
        </w:rPr>
        <w:t>th</w:t>
      </w:r>
      <w:r>
        <w:rPr>
          <w:color w:val="000000" w:themeColor="text1"/>
        </w:rPr>
        <w:t>.  County is not in favor of</w:t>
      </w:r>
      <w:r w:rsidR="00EB7A24">
        <w:rPr>
          <w:color w:val="000000" w:themeColor="text1"/>
        </w:rPr>
        <w:t xml:space="preserve"> the event</w:t>
      </w:r>
      <w:r>
        <w:rPr>
          <w:color w:val="000000" w:themeColor="text1"/>
        </w:rPr>
        <w:t>.  County</w:t>
      </w:r>
      <w:r w:rsidR="00EB7A24">
        <w:rPr>
          <w:color w:val="000000" w:themeColor="text1"/>
        </w:rPr>
        <w:t xml:space="preserve"> requires/is waiting for </w:t>
      </w:r>
      <w:r>
        <w:rPr>
          <w:color w:val="000000" w:themeColor="text1"/>
        </w:rPr>
        <w:t xml:space="preserve">a letter from </w:t>
      </w:r>
      <w:r w:rsidR="00EB7A24">
        <w:rPr>
          <w:color w:val="000000" w:themeColor="text1"/>
        </w:rPr>
        <w:t>their</w:t>
      </w:r>
      <w:r>
        <w:rPr>
          <w:color w:val="000000" w:themeColor="text1"/>
        </w:rPr>
        <w:t xml:space="preserve"> Insurance Company. </w:t>
      </w:r>
    </w:p>
    <w:p w14:paraId="5714FFF6" w14:textId="77777777" w:rsidR="001001D2" w:rsidRPr="00150A02" w:rsidRDefault="001001D2" w:rsidP="00EB7A24">
      <w:pPr>
        <w:pStyle w:val="ListParagraph"/>
        <w:ind w:left="990"/>
        <w:rPr>
          <w:b/>
          <w:color w:val="000000" w:themeColor="text1"/>
        </w:rPr>
      </w:pPr>
    </w:p>
    <w:p w14:paraId="6C0FAA7B" w14:textId="17011751" w:rsidR="00873AA2" w:rsidRPr="00BA6901" w:rsidRDefault="00873AA2" w:rsidP="00873AA2">
      <w:pPr>
        <w:contextualSpacing/>
        <w:rPr>
          <w:bCs/>
          <w:color w:val="000000" w:themeColor="text1"/>
        </w:rPr>
      </w:pPr>
      <w:r>
        <w:rPr>
          <w:b/>
          <w:color w:val="000000" w:themeColor="text1"/>
        </w:rPr>
        <w:t>CVB (</w:t>
      </w:r>
      <w:r w:rsidR="00E61C15">
        <w:rPr>
          <w:b/>
          <w:color w:val="000000" w:themeColor="text1"/>
        </w:rPr>
        <w:t xml:space="preserve">Holly </w:t>
      </w:r>
      <w:proofErr w:type="spellStart"/>
      <w:r w:rsidR="00E61C15">
        <w:rPr>
          <w:b/>
          <w:color w:val="000000" w:themeColor="text1"/>
        </w:rPr>
        <w:t>Karsjens</w:t>
      </w:r>
      <w:proofErr w:type="spellEnd"/>
      <w:r>
        <w:rPr>
          <w:b/>
          <w:color w:val="000000" w:themeColor="text1"/>
        </w:rPr>
        <w:t xml:space="preserve">): </w:t>
      </w:r>
    </w:p>
    <w:p w14:paraId="5375EDD6" w14:textId="6EE1086B" w:rsidR="005B053C" w:rsidRPr="00150A02" w:rsidRDefault="00EB7A24" w:rsidP="005B053C">
      <w:pPr>
        <w:pStyle w:val="ListParagraph"/>
        <w:numPr>
          <w:ilvl w:val="0"/>
          <w:numId w:val="3"/>
        </w:numPr>
        <w:ind w:left="990"/>
        <w:rPr>
          <w:color w:val="000000" w:themeColor="text1"/>
        </w:rPr>
      </w:pPr>
      <w:r>
        <w:rPr>
          <w:color w:val="000000" w:themeColor="text1"/>
        </w:rPr>
        <w:t xml:space="preserve">Holly is working with </w:t>
      </w:r>
      <w:r w:rsidR="009E406B">
        <w:rPr>
          <w:color w:val="000000" w:themeColor="text1"/>
        </w:rPr>
        <w:t xml:space="preserve">Explore Minnesota </w:t>
      </w:r>
      <w:r>
        <w:rPr>
          <w:color w:val="000000" w:themeColor="text1"/>
        </w:rPr>
        <w:t>o</w:t>
      </w:r>
      <w:r w:rsidR="009E406B">
        <w:rPr>
          <w:color w:val="000000" w:themeColor="text1"/>
        </w:rPr>
        <w:t>n</w:t>
      </w:r>
      <w:r w:rsidR="001001D2">
        <w:rPr>
          <w:color w:val="000000" w:themeColor="text1"/>
        </w:rPr>
        <w:t xml:space="preserve"> our</w:t>
      </w:r>
      <w:r w:rsidR="009E406B">
        <w:rPr>
          <w:color w:val="000000" w:themeColor="text1"/>
        </w:rPr>
        <w:t xml:space="preserve"> local tourism</w:t>
      </w:r>
      <w:r w:rsidR="005B053C">
        <w:rPr>
          <w:color w:val="000000" w:themeColor="text1"/>
        </w:rPr>
        <w:t>.</w:t>
      </w:r>
      <w:r w:rsidR="005B053C" w:rsidRPr="00150A02">
        <w:rPr>
          <w:color w:val="000000" w:themeColor="text1"/>
        </w:rPr>
        <w:t xml:space="preserve"> </w:t>
      </w:r>
    </w:p>
    <w:p w14:paraId="6E3212D1" w14:textId="08200950" w:rsidR="005B053C" w:rsidRPr="00150A02" w:rsidRDefault="001001D2" w:rsidP="005B053C">
      <w:pPr>
        <w:pStyle w:val="ListParagraph"/>
        <w:numPr>
          <w:ilvl w:val="0"/>
          <w:numId w:val="3"/>
        </w:numPr>
        <w:ind w:left="990"/>
        <w:rPr>
          <w:color w:val="000000" w:themeColor="text1"/>
        </w:rPr>
      </w:pPr>
      <w:r>
        <w:rPr>
          <w:color w:val="000000" w:themeColor="text1"/>
        </w:rPr>
        <w:t xml:space="preserve">Working on adding fun events to the Farmers Market.  Last week </w:t>
      </w:r>
      <w:r w:rsidR="00EB7A24">
        <w:rPr>
          <w:color w:val="000000" w:themeColor="text1"/>
        </w:rPr>
        <w:t>she</w:t>
      </w:r>
      <w:r>
        <w:rPr>
          <w:color w:val="000000" w:themeColor="text1"/>
        </w:rPr>
        <w:t xml:space="preserve"> had live music. </w:t>
      </w:r>
      <w:r w:rsidR="005B053C">
        <w:rPr>
          <w:color w:val="000000" w:themeColor="text1"/>
        </w:rPr>
        <w:t xml:space="preserve"> </w:t>
      </w:r>
    </w:p>
    <w:p w14:paraId="1208C13B" w14:textId="07B87DB0" w:rsidR="005B053C" w:rsidRPr="00150A02" w:rsidRDefault="001001D2" w:rsidP="005B053C">
      <w:pPr>
        <w:pStyle w:val="ListParagraph"/>
        <w:numPr>
          <w:ilvl w:val="0"/>
          <w:numId w:val="3"/>
        </w:numPr>
        <w:ind w:left="990"/>
        <w:rPr>
          <w:color w:val="000000" w:themeColor="text1"/>
        </w:rPr>
      </w:pPr>
      <w:r>
        <w:rPr>
          <w:color w:val="000000" w:themeColor="text1"/>
        </w:rPr>
        <w:t>Moving into the building with the Chamber and ALEDA by August 1</w:t>
      </w:r>
      <w:r w:rsidRPr="001001D2">
        <w:rPr>
          <w:color w:val="000000" w:themeColor="text1"/>
          <w:vertAlign w:val="superscript"/>
        </w:rPr>
        <w:t>st</w:t>
      </w:r>
      <w:r>
        <w:rPr>
          <w:color w:val="000000" w:themeColor="text1"/>
        </w:rPr>
        <w:t xml:space="preserve">. </w:t>
      </w:r>
      <w:r w:rsidR="005B053C">
        <w:rPr>
          <w:color w:val="000000" w:themeColor="text1"/>
        </w:rPr>
        <w:t xml:space="preserve"> </w:t>
      </w:r>
      <w:r w:rsidR="005B053C" w:rsidRPr="00150A02">
        <w:rPr>
          <w:color w:val="000000" w:themeColor="text1"/>
        </w:rPr>
        <w:t xml:space="preserve"> </w:t>
      </w:r>
    </w:p>
    <w:p w14:paraId="46274B2A" w14:textId="77777777" w:rsidR="00357A2C" w:rsidRPr="00150A02" w:rsidRDefault="00357A2C" w:rsidP="00357A2C">
      <w:pPr>
        <w:contextualSpacing/>
        <w:rPr>
          <w:b/>
          <w:color w:val="000000" w:themeColor="text1"/>
        </w:rPr>
      </w:pPr>
    </w:p>
    <w:p w14:paraId="6C7B65D1" w14:textId="7D57E326" w:rsidR="00357A2C" w:rsidRPr="00150A02" w:rsidRDefault="00357A2C" w:rsidP="00357A2C">
      <w:pPr>
        <w:contextualSpacing/>
        <w:rPr>
          <w:b/>
          <w:color w:val="000000" w:themeColor="text1"/>
        </w:rPr>
      </w:pPr>
      <w:r w:rsidRPr="00150A02">
        <w:rPr>
          <w:b/>
          <w:color w:val="000000" w:themeColor="text1"/>
        </w:rPr>
        <w:t>ALEDA (Phillip Johnson):</w:t>
      </w:r>
      <w:r w:rsidR="00EB7A24">
        <w:rPr>
          <w:b/>
          <w:color w:val="000000" w:themeColor="text1"/>
        </w:rPr>
        <w:t xml:space="preserve">  </w:t>
      </w:r>
      <w:r w:rsidR="00EB7A24" w:rsidRPr="00EB7A24">
        <w:rPr>
          <w:bCs/>
          <w:color w:val="000000" w:themeColor="text1"/>
        </w:rPr>
        <w:t>Not Present</w:t>
      </w:r>
      <w:r w:rsidRPr="00150A02">
        <w:rPr>
          <w:b/>
          <w:color w:val="000000" w:themeColor="text1"/>
        </w:rPr>
        <w:t xml:space="preserve">    </w:t>
      </w:r>
    </w:p>
    <w:p w14:paraId="0AD9043F" w14:textId="77777777" w:rsidR="005E5FC5" w:rsidRPr="005E5FC5" w:rsidRDefault="005E5FC5" w:rsidP="005E5FC5">
      <w:pPr>
        <w:rPr>
          <w:color w:val="000000" w:themeColor="text1"/>
        </w:rPr>
      </w:pPr>
    </w:p>
    <w:p w14:paraId="094789A9" w14:textId="001AF1F1" w:rsidR="00357A2C" w:rsidRPr="00150A02" w:rsidRDefault="00FB0AC4" w:rsidP="00357A2C">
      <w:pPr>
        <w:contextualSpacing/>
        <w:rPr>
          <w:b/>
          <w:color w:val="000000" w:themeColor="text1"/>
        </w:rPr>
      </w:pPr>
      <w:r>
        <w:rPr>
          <w:b/>
          <w:color w:val="000000" w:themeColor="text1"/>
        </w:rPr>
        <w:t>Riverland Community College</w:t>
      </w:r>
      <w:r w:rsidR="00EB7A24">
        <w:rPr>
          <w:b/>
          <w:color w:val="000000" w:themeColor="text1"/>
        </w:rPr>
        <w:t xml:space="preserve"> (Kim Nelson)</w:t>
      </w:r>
      <w:r w:rsidR="00357A2C" w:rsidRPr="00150A02">
        <w:rPr>
          <w:b/>
          <w:color w:val="000000" w:themeColor="text1"/>
        </w:rPr>
        <w:t>:</w:t>
      </w:r>
    </w:p>
    <w:p w14:paraId="6378033E" w14:textId="142D3DCD" w:rsidR="004B7417" w:rsidRDefault="00EB7A24" w:rsidP="00357A2C">
      <w:pPr>
        <w:pStyle w:val="ListParagraph"/>
        <w:numPr>
          <w:ilvl w:val="0"/>
          <w:numId w:val="3"/>
        </w:numPr>
        <w:ind w:left="990"/>
        <w:rPr>
          <w:color w:val="000000" w:themeColor="text1"/>
        </w:rPr>
      </w:pPr>
      <w:bookmarkStart w:id="0" w:name="_Hlk43883701"/>
      <w:r>
        <w:rPr>
          <w:color w:val="000000" w:themeColor="text1"/>
        </w:rPr>
        <w:t>No increase in tuition for Fall 2020 session.  There will be an increase in the Spring 2021 tuition.</w:t>
      </w:r>
    </w:p>
    <w:p w14:paraId="6F21115D" w14:textId="1298DFA8" w:rsidR="005E5FC5" w:rsidRDefault="00EB7A24" w:rsidP="00357A2C">
      <w:pPr>
        <w:pStyle w:val="ListParagraph"/>
        <w:numPr>
          <w:ilvl w:val="0"/>
          <w:numId w:val="3"/>
        </w:numPr>
        <w:ind w:left="990"/>
        <w:rPr>
          <w:color w:val="000000" w:themeColor="text1"/>
        </w:rPr>
      </w:pPr>
      <w:r>
        <w:rPr>
          <w:color w:val="000000" w:themeColor="text1"/>
        </w:rPr>
        <w:t>Fall enrollment registration has seen an increase, but still down 12% from this time last year.</w:t>
      </w:r>
    </w:p>
    <w:p w14:paraId="57F180E9" w14:textId="77777777" w:rsidR="00357A2C" w:rsidRPr="00150A02" w:rsidRDefault="00357A2C" w:rsidP="00357A2C">
      <w:pPr>
        <w:pStyle w:val="ListParagraph"/>
        <w:ind w:left="990"/>
        <w:rPr>
          <w:color w:val="000000" w:themeColor="text1"/>
        </w:rPr>
      </w:pPr>
    </w:p>
    <w:bookmarkEnd w:id="0"/>
    <w:p w14:paraId="00B95EFA" w14:textId="46B0B435" w:rsidR="00B9535D" w:rsidRDefault="00E61C15" w:rsidP="00B9535D">
      <w:pPr>
        <w:contextualSpacing/>
        <w:rPr>
          <w:bCs/>
          <w:color w:val="000000" w:themeColor="text1"/>
        </w:rPr>
      </w:pPr>
      <w:r>
        <w:rPr>
          <w:b/>
          <w:color w:val="000000" w:themeColor="text1"/>
        </w:rPr>
        <w:t xml:space="preserve">Chamber </w:t>
      </w:r>
      <w:r w:rsidR="00EB7A24">
        <w:rPr>
          <w:b/>
          <w:color w:val="000000" w:themeColor="text1"/>
        </w:rPr>
        <w:t>Foundation (Sue Loch)</w:t>
      </w:r>
      <w:r w:rsidR="00B9535D" w:rsidRPr="002645ED">
        <w:rPr>
          <w:b/>
          <w:color w:val="000000" w:themeColor="text1"/>
        </w:rPr>
        <w:t>:</w:t>
      </w:r>
      <w:r w:rsidR="00B9535D">
        <w:rPr>
          <w:b/>
          <w:color w:val="000000" w:themeColor="text1"/>
        </w:rPr>
        <w:t xml:space="preserve">  </w:t>
      </w:r>
    </w:p>
    <w:p w14:paraId="18393ED4" w14:textId="68818713" w:rsidR="001A612D" w:rsidRDefault="001A612D" w:rsidP="00EB7A24">
      <w:pPr>
        <w:pStyle w:val="ListParagraph"/>
        <w:numPr>
          <w:ilvl w:val="0"/>
          <w:numId w:val="3"/>
        </w:numPr>
        <w:ind w:left="990"/>
        <w:rPr>
          <w:color w:val="000000" w:themeColor="text1"/>
        </w:rPr>
      </w:pPr>
      <w:r>
        <w:rPr>
          <w:color w:val="000000" w:themeColor="text1"/>
        </w:rPr>
        <w:t xml:space="preserve">Committee has updated their purpose, mission, </w:t>
      </w:r>
      <w:proofErr w:type="gramStart"/>
      <w:r>
        <w:rPr>
          <w:color w:val="000000" w:themeColor="text1"/>
        </w:rPr>
        <w:t>procedures</w:t>
      </w:r>
      <w:proofErr w:type="gramEnd"/>
      <w:r>
        <w:rPr>
          <w:color w:val="000000" w:themeColor="text1"/>
        </w:rPr>
        <w:t xml:space="preserve"> and the fee structure.</w:t>
      </w:r>
    </w:p>
    <w:p w14:paraId="25342FE1" w14:textId="72F641DC" w:rsidR="00EB7A24" w:rsidRDefault="001A612D" w:rsidP="00EB7A24">
      <w:pPr>
        <w:pStyle w:val="ListParagraph"/>
        <w:numPr>
          <w:ilvl w:val="0"/>
          <w:numId w:val="3"/>
        </w:numPr>
        <w:ind w:left="990"/>
        <w:rPr>
          <w:color w:val="000000" w:themeColor="text1"/>
        </w:rPr>
      </w:pPr>
      <w:r>
        <w:rPr>
          <w:color w:val="000000" w:themeColor="text1"/>
        </w:rPr>
        <w:t xml:space="preserve">A letter will be sent to the County, </w:t>
      </w:r>
      <w:proofErr w:type="gramStart"/>
      <w:r>
        <w:rPr>
          <w:color w:val="000000" w:themeColor="text1"/>
        </w:rPr>
        <w:t>City</w:t>
      </w:r>
      <w:proofErr w:type="gramEnd"/>
      <w:r>
        <w:rPr>
          <w:color w:val="000000" w:themeColor="text1"/>
        </w:rPr>
        <w:t xml:space="preserve"> and businesses to let them know the why/what the Foundation does</w:t>
      </w:r>
      <w:r w:rsidR="00F45B04">
        <w:rPr>
          <w:color w:val="000000" w:themeColor="text1"/>
        </w:rPr>
        <w:t xml:space="preserve"> and/or </w:t>
      </w:r>
      <w:r>
        <w:rPr>
          <w:color w:val="000000" w:themeColor="text1"/>
        </w:rPr>
        <w:t>can do for them.</w:t>
      </w:r>
    </w:p>
    <w:p w14:paraId="5E1D8DDF" w14:textId="0EF6AB46" w:rsidR="00EB7A24" w:rsidRDefault="00EB7A24" w:rsidP="001A612D">
      <w:pPr>
        <w:pStyle w:val="ListParagraph"/>
        <w:ind w:left="990"/>
        <w:rPr>
          <w:color w:val="000000" w:themeColor="text1"/>
        </w:rPr>
      </w:pPr>
    </w:p>
    <w:p w14:paraId="2ED89AA0" w14:textId="77777777" w:rsidR="00EB7A24" w:rsidRPr="00150A02" w:rsidRDefault="00EB7A24" w:rsidP="00EB7A24">
      <w:pPr>
        <w:pStyle w:val="ListParagraph"/>
        <w:ind w:left="990"/>
        <w:rPr>
          <w:color w:val="000000" w:themeColor="text1"/>
        </w:rPr>
      </w:pPr>
    </w:p>
    <w:p w14:paraId="304334BB" w14:textId="1D4ABC95" w:rsidR="0049293A" w:rsidRDefault="0049293A" w:rsidP="00B9535D">
      <w:pPr>
        <w:contextualSpacing/>
        <w:rPr>
          <w:bCs/>
          <w:color w:val="000000" w:themeColor="text1"/>
        </w:rPr>
      </w:pPr>
    </w:p>
    <w:p w14:paraId="57316104" w14:textId="77777777" w:rsidR="0049293A" w:rsidRPr="00BA6901" w:rsidRDefault="0049293A" w:rsidP="00B9535D">
      <w:pPr>
        <w:contextualSpacing/>
        <w:rPr>
          <w:bCs/>
          <w:color w:val="000000" w:themeColor="text1"/>
        </w:rPr>
      </w:pPr>
    </w:p>
    <w:p w14:paraId="0F3F2ECE" w14:textId="77777777" w:rsidR="002913D2" w:rsidRPr="00150A02" w:rsidRDefault="002913D2" w:rsidP="00357A2C">
      <w:pPr>
        <w:contextualSpacing/>
        <w:rPr>
          <w:color w:val="000000" w:themeColor="text1"/>
        </w:rPr>
      </w:pPr>
    </w:p>
    <w:p w14:paraId="70F3BA26" w14:textId="47F61CD4" w:rsidR="00357A2C" w:rsidRPr="00150A02" w:rsidRDefault="002913D2" w:rsidP="00357A2C">
      <w:pPr>
        <w:pStyle w:val="ListParagraph"/>
        <w:ind w:left="990" w:hanging="990"/>
        <w:jc w:val="both"/>
        <w:outlineLvl w:val="0"/>
        <w:rPr>
          <w:b/>
        </w:rPr>
      </w:pPr>
      <w:r>
        <w:rPr>
          <w:b/>
        </w:rPr>
        <w:t>CONSENT ITEMS</w:t>
      </w:r>
      <w:r w:rsidR="00357A2C" w:rsidRPr="00150A02">
        <w:rPr>
          <w:b/>
        </w:rPr>
        <w:t>:</w:t>
      </w:r>
    </w:p>
    <w:p w14:paraId="513938D8" w14:textId="161A9189" w:rsidR="00357A2C" w:rsidRPr="00150A02" w:rsidRDefault="00357A2C" w:rsidP="00357A2C">
      <w:pPr>
        <w:pStyle w:val="ListParagraph"/>
        <w:numPr>
          <w:ilvl w:val="0"/>
          <w:numId w:val="1"/>
        </w:numPr>
        <w:outlineLvl w:val="0"/>
      </w:pPr>
      <w:r w:rsidRPr="00150A02">
        <w:t xml:space="preserve">The </w:t>
      </w:r>
      <w:r w:rsidR="00F45B04">
        <w:t xml:space="preserve">May </w:t>
      </w:r>
      <w:r w:rsidR="00FB0AC4">
        <w:t>2020 C</w:t>
      </w:r>
      <w:r w:rsidR="002913D2">
        <w:t xml:space="preserve">hamber Meeting Minutes </w:t>
      </w:r>
      <w:r w:rsidRPr="00150A02">
        <w:t xml:space="preserve">were presented. </w:t>
      </w:r>
      <w:r w:rsidR="00F45B04">
        <w:t xml:space="preserve">Kim Nelson </w:t>
      </w:r>
      <w:r w:rsidRPr="00150A02">
        <w:t>made a motion</w:t>
      </w:r>
      <w:r>
        <w:t xml:space="preserve">, seconded by </w:t>
      </w:r>
      <w:r w:rsidR="00F45B04">
        <w:t>Tricia Dahl</w:t>
      </w:r>
      <w:r w:rsidR="00014B3C">
        <w:t xml:space="preserve"> </w:t>
      </w:r>
      <w:r w:rsidRPr="00150A02">
        <w:t xml:space="preserve">to approve the minutes.  </w:t>
      </w:r>
      <w:r>
        <w:t>M</w:t>
      </w:r>
      <w:r w:rsidRPr="00150A02">
        <w:t>otion</w:t>
      </w:r>
      <w:r w:rsidR="00CF036C">
        <w:t xml:space="preserve"> carried</w:t>
      </w:r>
      <w:r w:rsidRPr="00150A02">
        <w:t>.</w:t>
      </w:r>
    </w:p>
    <w:p w14:paraId="1B4685D2" w14:textId="3392E5EA" w:rsidR="00357A2C" w:rsidRPr="00150A02" w:rsidRDefault="00357A2C" w:rsidP="00357A2C">
      <w:pPr>
        <w:pStyle w:val="ListParagraph"/>
        <w:numPr>
          <w:ilvl w:val="1"/>
          <w:numId w:val="1"/>
        </w:numPr>
        <w:tabs>
          <w:tab w:val="left" w:pos="1080"/>
        </w:tabs>
        <w:ind w:left="1080"/>
        <w:outlineLvl w:val="0"/>
        <w:rPr>
          <w:color w:val="000000" w:themeColor="text1"/>
        </w:rPr>
      </w:pPr>
      <w:r w:rsidRPr="00150A02">
        <w:t xml:space="preserve">The </w:t>
      </w:r>
      <w:r w:rsidR="00F45B04">
        <w:t xml:space="preserve">May </w:t>
      </w:r>
      <w:r w:rsidR="00FB0AC4">
        <w:t xml:space="preserve">2020 </w:t>
      </w:r>
      <w:r w:rsidR="002913D2">
        <w:t xml:space="preserve">Chamber Financial Reports </w:t>
      </w:r>
      <w:r w:rsidRPr="00150A02">
        <w:t>were presented</w:t>
      </w:r>
      <w:r w:rsidR="002913D2">
        <w:t xml:space="preserve">.  </w:t>
      </w:r>
      <w:r w:rsidR="00F45B04">
        <w:t>Mike Chandler</w:t>
      </w:r>
      <w:r w:rsidR="00E61C15">
        <w:t xml:space="preserve"> </w:t>
      </w:r>
      <w:r w:rsidR="002913D2">
        <w:t xml:space="preserve">made a motion, seconded by </w:t>
      </w:r>
      <w:r w:rsidR="00E61C15">
        <w:t xml:space="preserve">Kim Nelson </w:t>
      </w:r>
      <w:r w:rsidR="002913D2">
        <w:t>to approve the financials.  Motion</w:t>
      </w:r>
      <w:r w:rsidR="00CF036C">
        <w:t xml:space="preserve"> carried</w:t>
      </w:r>
      <w:r w:rsidR="002913D2">
        <w:t>.</w:t>
      </w:r>
      <w:r w:rsidR="00F45B04">
        <w:t xml:space="preserve">  Shari will check on the Heartland Credit Card contract/fees.</w:t>
      </w:r>
      <w:r w:rsidRPr="00150A02">
        <w:t xml:space="preserve"> </w:t>
      </w:r>
    </w:p>
    <w:p w14:paraId="7B888A79" w14:textId="77777777" w:rsidR="00357A2C" w:rsidRPr="00150A02" w:rsidRDefault="00357A2C" w:rsidP="00357A2C">
      <w:pPr>
        <w:tabs>
          <w:tab w:val="left" w:pos="1080"/>
        </w:tabs>
        <w:contextualSpacing/>
        <w:outlineLvl w:val="0"/>
        <w:rPr>
          <w:color w:val="000000" w:themeColor="text1"/>
        </w:rPr>
      </w:pPr>
    </w:p>
    <w:p w14:paraId="6AB56521" w14:textId="1CC4877F" w:rsidR="00357A2C" w:rsidRPr="00150A02" w:rsidRDefault="00357A2C" w:rsidP="00357A2C">
      <w:pPr>
        <w:contextualSpacing/>
        <w:rPr>
          <w:b/>
          <w:color w:val="000000" w:themeColor="text1"/>
        </w:rPr>
      </w:pPr>
      <w:r w:rsidRPr="00150A02">
        <w:rPr>
          <w:b/>
          <w:color w:val="000000" w:themeColor="text1"/>
        </w:rPr>
        <w:t>C</w:t>
      </w:r>
      <w:r w:rsidR="002913D2">
        <w:rPr>
          <w:b/>
          <w:color w:val="000000" w:themeColor="text1"/>
        </w:rPr>
        <w:t xml:space="preserve">HAMBER COMMITTEE </w:t>
      </w:r>
      <w:r w:rsidR="00FB0AC4">
        <w:rPr>
          <w:b/>
          <w:color w:val="000000" w:themeColor="text1"/>
        </w:rPr>
        <w:t>M</w:t>
      </w:r>
      <w:r w:rsidR="00171F39">
        <w:rPr>
          <w:b/>
          <w:color w:val="000000" w:themeColor="text1"/>
        </w:rPr>
        <w:t>EETING MINUTES</w:t>
      </w:r>
      <w:r w:rsidRPr="00150A02">
        <w:rPr>
          <w:b/>
          <w:color w:val="000000" w:themeColor="text1"/>
        </w:rPr>
        <w:t>:</w:t>
      </w:r>
      <w:r w:rsidRPr="00150A02">
        <w:rPr>
          <w:color w:val="000000" w:themeColor="text1"/>
        </w:rPr>
        <w:t xml:space="preserve"> </w:t>
      </w:r>
    </w:p>
    <w:p w14:paraId="4BF58A8A" w14:textId="7FB07476" w:rsidR="00357A2C" w:rsidRDefault="00E61C15" w:rsidP="00357A2C">
      <w:pPr>
        <w:pStyle w:val="ListParagraph"/>
        <w:numPr>
          <w:ilvl w:val="0"/>
          <w:numId w:val="4"/>
        </w:numPr>
        <w:spacing w:after="200"/>
      </w:pPr>
      <w:r>
        <w:t xml:space="preserve">Chamber </w:t>
      </w:r>
      <w:proofErr w:type="gramStart"/>
      <w:r w:rsidR="00F45B04">
        <w:t>Foundation</w:t>
      </w:r>
      <w:r>
        <w:t xml:space="preserve">  </w:t>
      </w:r>
      <w:r w:rsidR="00357A2C" w:rsidRPr="00150A02">
        <w:t>(</w:t>
      </w:r>
      <w:proofErr w:type="gramEnd"/>
      <w:r w:rsidR="00F45B04">
        <w:t>6</w:t>
      </w:r>
      <w:r w:rsidR="00357A2C" w:rsidRPr="00150A02">
        <w:t>/</w:t>
      </w:r>
      <w:r>
        <w:t>1</w:t>
      </w:r>
      <w:r w:rsidR="00F45B04">
        <w:t>2</w:t>
      </w:r>
      <w:r w:rsidR="00357A2C" w:rsidRPr="00150A02">
        <w:t>/</w:t>
      </w:r>
      <w:r w:rsidR="00014B3C">
        <w:t>20</w:t>
      </w:r>
      <w:r w:rsidR="00357A2C" w:rsidRPr="00150A02">
        <w:t>)</w:t>
      </w:r>
    </w:p>
    <w:p w14:paraId="6236F77D" w14:textId="77777777" w:rsidR="00CD5730" w:rsidRDefault="00E002FD" w:rsidP="00CD5730">
      <w:pPr>
        <w:spacing w:after="200"/>
        <w:contextualSpacing/>
        <w:rPr>
          <w:b/>
          <w:color w:val="000000" w:themeColor="text1"/>
        </w:rPr>
      </w:pPr>
      <w:r>
        <w:rPr>
          <w:b/>
          <w:color w:val="000000" w:themeColor="text1"/>
        </w:rPr>
        <w:t>OLD BUSINESS</w:t>
      </w:r>
      <w:r w:rsidR="00357A2C" w:rsidRPr="00150A02">
        <w:rPr>
          <w:b/>
          <w:color w:val="000000" w:themeColor="text1"/>
        </w:rPr>
        <w:t>:</w:t>
      </w:r>
    </w:p>
    <w:p w14:paraId="20FC8FBE" w14:textId="17D0B744" w:rsidR="00CD5730" w:rsidRPr="00CD5730" w:rsidRDefault="003236D7" w:rsidP="00CD5730">
      <w:pPr>
        <w:pStyle w:val="ListParagraph"/>
        <w:numPr>
          <w:ilvl w:val="0"/>
          <w:numId w:val="4"/>
        </w:numPr>
        <w:spacing w:after="200"/>
        <w:rPr>
          <w:b/>
          <w:color w:val="000000" w:themeColor="text1"/>
        </w:rPr>
      </w:pPr>
      <w:r>
        <w:t xml:space="preserve">July 3 &amp; 4 Activities (parade and fireworks): </w:t>
      </w:r>
      <w:r w:rsidR="00F45B04">
        <w:t>Clarks Golf Club wants to provide fireworks for July 4</w:t>
      </w:r>
      <w:r w:rsidR="00F45B04" w:rsidRPr="00F45B04">
        <w:rPr>
          <w:vertAlign w:val="superscript"/>
        </w:rPr>
        <w:t>th</w:t>
      </w:r>
      <w:r w:rsidR="00F45B04">
        <w:t xml:space="preserve">.  This event has nothing to do with the Chamber.  Private individuals are on Facebook regarding holding a parade.  This also has nothing to do with the Chamber. </w:t>
      </w:r>
    </w:p>
    <w:p w14:paraId="02503948" w14:textId="008C4E6A" w:rsidR="00CD5730" w:rsidRPr="00CD5730" w:rsidRDefault="003236D7" w:rsidP="00CD5730">
      <w:pPr>
        <w:pStyle w:val="ListParagraph"/>
        <w:numPr>
          <w:ilvl w:val="0"/>
          <w:numId w:val="4"/>
        </w:numPr>
        <w:spacing w:after="200"/>
        <w:rPr>
          <w:b/>
        </w:rPr>
      </w:pPr>
      <w:r>
        <w:t>Albert Lea Leadership</w:t>
      </w:r>
      <w:r w:rsidR="00CD5730">
        <w:t xml:space="preserve">: </w:t>
      </w:r>
      <w:r>
        <w:t xml:space="preserve">Board Members should begin to recruit individuals for the </w:t>
      </w:r>
      <w:r w:rsidR="00F45B04">
        <w:t xml:space="preserve">Fall 2020-2021 </w:t>
      </w:r>
      <w:r>
        <w:t>session.</w:t>
      </w:r>
    </w:p>
    <w:p w14:paraId="1F9CEC1B" w14:textId="77777777" w:rsidR="00CD5730" w:rsidRDefault="00357A2C" w:rsidP="00CD5730">
      <w:pPr>
        <w:spacing w:after="200"/>
        <w:rPr>
          <w:b/>
        </w:rPr>
      </w:pPr>
      <w:r w:rsidRPr="00CD5730">
        <w:rPr>
          <w:b/>
        </w:rPr>
        <w:t>N</w:t>
      </w:r>
      <w:r w:rsidR="00E002FD" w:rsidRPr="00CD5730">
        <w:rPr>
          <w:b/>
        </w:rPr>
        <w:t>EW BUSINESS</w:t>
      </w:r>
      <w:r w:rsidRPr="00CD5730">
        <w:rPr>
          <w:b/>
        </w:rPr>
        <w:t xml:space="preserve">:   </w:t>
      </w:r>
    </w:p>
    <w:p w14:paraId="724C22F2" w14:textId="40FA860D" w:rsidR="00044977" w:rsidRDefault="00044977" w:rsidP="00357A2C">
      <w:pPr>
        <w:pStyle w:val="ListParagraph"/>
        <w:numPr>
          <w:ilvl w:val="0"/>
          <w:numId w:val="5"/>
        </w:numPr>
        <w:outlineLvl w:val="0"/>
        <w:rPr>
          <w:color w:val="000000" w:themeColor="text1"/>
        </w:rPr>
      </w:pPr>
      <w:r>
        <w:rPr>
          <w:color w:val="000000" w:themeColor="text1"/>
        </w:rPr>
        <w:t xml:space="preserve">Executive Director </w:t>
      </w:r>
      <w:r w:rsidR="00DB116D">
        <w:rPr>
          <w:color w:val="000000" w:themeColor="text1"/>
        </w:rPr>
        <w:t>Update</w:t>
      </w:r>
      <w:r>
        <w:rPr>
          <w:color w:val="000000" w:themeColor="text1"/>
        </w:rPr>
        <w:t xml:space="preserve">:  </w:t>
      </w:r>
      <w:r w:rsidR="00DB116D">
        <w:rPr>
          <w:color w:val="000000" w:themeColor="text1"/>
        </w:rPr>
        <w:t xml:space="preserve">Introduced Shari Jenson as our new Director. </w:t>
      </w:r>
    </w:p>
    <w:p w14:paraId="0FC4E099" w14:textId="3C5FCAEF" w:rsidR="008F3149" w:rsidRDefault="005B053C" w:rsidP="005B053C">
      <w:pPr>
        <w:pStyle w:val="ListParagraph"/>
        <w:numPr>
          <w:ilvl w:val="0"/>
          <w:numId w:val="5"/>
        </w:numPr>
        <w:outlineLvl w:val="0"/>
        <w:rPr>
          <w:color w:val="000000" w:themeColor="text1"/>
        </w:rPr>
      </w:pPr>
      <w:r>
        <w:rPr>
          <w:color w:val="000000" w:themeColor="text1"/>
        </w:rPr>
        <w:t xml:space="preserve">Business After Hours Exploratory Committee:  Bobbie and Heather are going through ideas on how it </w:t>
      </w:r>
      <w:r w:rsidR="00511DC3">
        <w:rPr>
          <w:color w:val="000000" w:themeColor="text1"/>
        </w:rPr>
        <w:t xml:space="preserve">would </w:t>
      </w:r>
      <w:r w:rsidR="001E1A11">
        <w:rPr>
          <w:color w:val="000000" w:themeColor="text1"/>
        </w:rPr>
        <w:t>work</w:t>
      </w:r>
      <w:r>
        <w:rPr>
          <w:color w:val="000000" w:themeColor="text1"/>
        </w:rPr>
        <w:t xml:space="preserve"> virtually. </w:t>
      </w:r>
    </w:p>
    <w:p w14:paraId="41F904B9" w14:textId="609658E6" w:rsidR="0088001D" w:rsidRDefault="0088001D" w:rsidP="005B053C">
      <w:pPr>
        <w:pStyle w:val="ListParagraph"/>
        <w:numPr>
          <w:ilvl w:val="0"/>
          <w:numId w:val="5"/>
        </w:numPr>
        <w:outlineLvl w:val="0"/>
        <w:rPr>
          <w:color w:val="000000" w:themeColor="text1"/>
        </w:rPr>
      </w:pPr>
      <w:r>
        <w:rPr>
          <w:color w:val="000000" w:themeColor="text1"/>
        </w:rPr>
        <w:t>Discussed the Signature Resolution to remove Kim Nelson and Tricia Dahl from the checking account and add George Gonzalez, Mike Chandler and Shari Jenson to the checking account at Security Bank Minnesota, and add Shari Jenson and Elaine Wallace to the Gift Certificate Checking account at Home Federal Savings Bank.  Motion carried.</w:t>
      </w:r>
    </w:p>
    <w:p w14:paraId="020FBBA7" w14:textId="30EF7583" w:rsidR="005B053C" w:rsidRDefault="00DB116D" w:rsidP="005B053C">
      <w:pPr>
        <w:pStyle w:val="ListParagraph"/>
        <w:numPr>
          <w:ilvl w:val="0"/>
          <w:numId w:val="5"/>
        </w:numPr>
        <w:outlineLvl w:val="0"/>
        <w:rPr>
          <w:color w:val="000000" w:themeColor="text1"/>
        </w:rPr>
      </w:pPr>
      <w:r>
        <w:rPr>
          <w:color w:val="000000" w:themeColor="text1"/>
        </w:rPr>
        <w:t xml:space="preserve">The Board should begin looking for replacements for </w:t>
      </w:r>
      <w:r w:rsidR="005B053C">
        <w:rPr>
          <w:color w:val="000000" w:themeColor="text1"/>
        </w:rPr>
        <w:t xml:space="preserve">Kim Nelson and Tricia Dahl </w:t>
      </w:r>
      <w:r>
        <w:rPr>
          <w:color w:val="000000" w:themeColor="text1"/>
        </w:rPr>
        <w:t xml:space="preserve">whose terms </w:t>
      </w:r>
      <w:r w:rsidR="005B053C">
        <w:rPr>
          <w:color w:val="000000" w:themeColor="text1"/>
        </w:rPr>
        <w:t>will expir</w:t>
      </w:r>
      <w:r w:rsidR="00511DC3">
        <w:rPr>
          <w:color w:val="000000" w:themeColor="text1"/>
        </w:rPr>
        <w:t>e</w:t>
      </w:r>
      <w:r w:rsidR="005B053C">
        <w:rPr>
          <w:color w:val="000000" w:themeColor="text1"/>
        </w:rPr>
        <w:t xml:space="preserve"> October 2020.</w:t>
      </w:r>
      <w:r>
        <w:rPr>
          <w:color w:val="000000" w:themeColor="text1"/>
        </w:rPr>
        <w:t xml:space="preserve">  </w:t>
      </w:r>
    </w:p>
    <w:p w14:paraId="6D7BE0A1" w14:textId="58E06892" w:rsidR="00DB116D" w:rsidRDefault="00DB116D" w:rsidP="005B053C">
      <w:pPr>
        <w:pStyle w:val="ListParagraph"/>
        <w:numPr>
          <w:ilvl w:val="0"/>
          <w:numId w:val="5"/>
        </w:numPr>
        <w:outlineLvl w:val="0"/>
        <w:rPr>
          <w:color w:val="000000" w:themeColor="text1"/>
        </w:rPr>
      </w:pPr>
      <w:r>
        <w:rPr>
          <w:color w:val="000000" w:themeColor="text1"/>
        </w:rPr>
        <w:t>Begin thinking on how to hold/present our Annual Meeting in November.</w:t>
      </w:r>
    </w:p>
    <w:p w14:paraId="1CEE61B5" w14:textId="77777777" w:rsidR="008F3149" w:rsidRDefault="008F3149" w:rsidP="00357A2C">
      <w:pPr>
        <w:contextualSpacing/>
        <w:outlineLvl w:val="0"/>
        <w:rPr>
          <w:color w:val="000000" w:themeColor="text1"/>
        </w:rPr>
      </w:pPr>
    </w:p>
    <w:p w14:paraId="34112997" w14:textId="77777777" w:rsidR="00357A2C" w:rsidRPr="00B40CCA" w:rsidRDefault="00357A2C" w:rsidP="00357A2C">
      <w:pPr>
        <w:contextualSpacing/>
        <w:outlineLvl w:val="0"/>
        <w:rPr>
          <w:color w:val="000000" w:themeColor="text1"/>
        </w:rPr>
      </w:pPr>
    </w:p>
    <w:p w14:paraId="11755DC0" w14:textId="7B64F0D0" w:rsidR="00357A2C" w:rsidRPr="00150A02" w:rsidRDefault="00357A2C" w:rsidP="00357A2C">
      <w:pPr>
        <w:contextualSpacing/>
        <w:outlineLvl w:val="0"/>
        <w:rPr>
          <w:color w:val="000000" w:themeColor="text1"/>
        </w:rPr>
      </w:pPr>
      <w:r w:rsidRPr="00150A02">
        <w:rPr>
          <w:b/>
          <w:color w:val="000000" w:themeColor="text1"/>
        </w:rPr>
        <w:t xml:space="preserve">Adjourn:  </w:t>
      </w:r>
      <w:r w:rsidRPr="00150A02">
        <w:rPr>
          <w:color w:val="000000" w:themeColor="text1"/>
        </w:rPr>
        <w:t xml:space="preserve">Motion made by </w:t>
      </w:r>
      <w:r w:rsidR="00C91D96">
        <w:rPr>
          <w:color w:val="000000" w:themeColor="text1"/>
        </w:rPr>
        <w:t>Tricia Dahl</w:t>
      </w:r>
      <w:r w:rsidR="005B053C">
        <w:rPr>
          <w:color w:val="000000" w:themeColor="text1"/>
        </w:rPr>
        <w:t xml:space="preserve"> </w:t>
      </w:r>
      <w:r>
        <w:rPr>
          <w:color w:val="000000" w:themeColor="text1"/>
        </w:rPr>
        <w:t xml:space="preserve">and seconded by </w:t>
      </w:r>
      <w:r w:rsidR="00C91D96">
        <w:rPr>
          <w:color w:val="000000" w:themeColor="text1"/>
        </w:rPr>
        <w:t>Bobbie Jacobs</w:t>
      </w:r>
      <w:r w:rsidR="005B053C">
        <w:rPr>
          <w:color w:val="000000" w:themeColor="text1"/>
        </w:rPr>
        <w:t xml:space="preserve"> </w:t>
      </w:r>
      <w:r w:rsidRPr="00150A02">
        <w:rPr>
          <w:color w:val="000000" w:themeColor="text1"/>
        </w:rPr>
        <w:t xml:space="preserve">to adjourn the meeting.  </w:t>
      </w:r>
    </w:p>
    <w:p w14:paraId="5E9A44B2" w14:textId="65C775BB" w:rsidR="00357A2C" w:rsidRDefault="00357A2C" w:rsidP="00357A2C">
      <w:pPr>
        <w:contextualSpacing/>
        <w:outlineLvl w:val="0"/>
        <w:rPr>
          <w:color w:val="000000" w:themeColor="text1"/>
        </w:rPr>
      </w:pPr>
    </w:p>
    <w:p w14:paraId="2FFC8723" w14:textId="77777777" w:rsidR="008F3149" w:rsidRPr="00150A02" w:rsidRDefault="008F3149" w:rsidP="00357A2C">
      <w:pPr>
        <w:contextualSpacing/>
        <w:outlineLvl w:val="0"/>
        <w:rPr>
          <w:color w:val="000000" w:themeColor="text1"/>
        </w:rPr>
      </w:pPr>
    </w:p>
    <w:p w14:paraId="5F4A5879" w14:textId="13C990F0" w:rsidR="00357A2C" w:rsidRPr="00150A02" w:rsidRDefault="00357A2C" w:rsidP="00357A2C">
      <w:pPr>
        <w:contextualSpacing/>
        <w:outlineLvl w:val="0"/>
      </w:pPr>
      <w:r w:rsidRPr="00150A02">
        <w:t xml:space="preserve">The next </w:t>
      </w:r>
      <w:r w:rsidR="008F3149">
        <w:t>M</w:t>
      </w:r>
      <w:r w:rsidRPr="00150A02">
        <w:t xml:space="preserve">eeting will be Wednesday, </w:t>
      </w:r>
      <w:r w:rsidR="005B053C">
        <w:t>Ju</w:t>
      </w:r>
      <w:r w:rsidR="00C91D96">
        <w:t>ly</w:t>
      </w:r>
      <w:r w:rsidR="007D1EC1">
        <w:t xml:space="preserve"> 2</w:t>
      </w:r>
      <w:r w:rsidR="00C91D96">
        <w:t>2</w:t>
      </w:r>
      <w:r w:rsidR="00325124">
        <w:t xml:space="preserve">, </w:t>
      </w:r>
      <w:r w:rsidRPr="00150A02">
        <w:t xml:space="preserve">7:30 a.m. </w:t>
      </w:r>
      <w:r w:rsidR="005B053C">
        <w:t>via Zoom</w:t>
      </w:r>
      <w:r w:rsidRPr="00150A02">
        <w:t>.</w:t>
      </w:r>
    </w:p>
    <w:p w14:paraId="423104CE" w14:textId="77777777" w:rsidR="00357A2C" w:rsidRPr="00150A02" w:rsidRDefault="00357A2C" w:rsidP="00357A2C">
      <w:pPr>
        <w:tabs>
          <w:tab w:val="left" w:pos="6420"/>
        </w:tabs>
      </w:pPr>
      <w:r w:rsidRPr="00150A02">
        <w:tab/>
      </w:r>
    </w:p>
    <w:p w14:paraId="6D922D6C" w14:textId="77777777" w:rsidR="00357A2C" w:rsidRPr="00150A02" w:rsidRDefault="00357A2C" w:rsidP="00357A2C"/>
    <w:p w14:paraId="3ED89173" w14:textId="77777777" w:rsidR="00E76360" w:rsidRDefault="00E76360"/>
    <w:sectPr w:rsidR="00E76360" w:rsidSect="00EE09D1">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6C757" w14:textId="77777777" w:rsidR="003F0D80" w:rsidRDefault="003F0D80">
      <w:r>
        <w:separator/>
      </w:r>
    </w:p>
  </w:endnote>
  <w:endnote w:type="continuationSeparator" w:id="0">
    <w:p w14:paraId="18D13C96" w14:textId="77777777" w:rsidR="003F0D80" w:rsidRDefault="003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B465" w14:textId="77777777" w:rsidR="00511A5B" w:rsidRDefault="0051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1745" w14:textId="77777777" w:rsidR="00511A5B" w:rsidRDefault="00511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63CD" w14:textId="77777777" w:rsidR="00511A5B" w:rsidRDefault="0051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DEFC" w14:textId="77777777" w:rsidR="003F0D80" w:rsidRDefault="003F0D80">
      <w:r>
        <w:separator/>
      </w:r>
    </w:p>
  </w:footnote>
  <w:footnote w:type="continuationSeparator" w:id="0">
    <w:p w14:paraId="78C5BA20" w14:textId="77777777" w:rsidR="003F0D80" w:rsidRDefault="003F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1EA" w14:textId="77777777" w:rsidR="00511A5B" w:rsidRDefault="0051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BEC0" w14:textId="54B74643" w:rsidR="00511A5B" w:rsidRDefault="00511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B9DA" w14:textId="77777777" w:rsidR="00511A5B" w:rsidRDefault="0051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A90"/>
    <w:multiLevelType w:val="hybridMultilevel"/>
    <w:tmpl w:val="CAEA0E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A5628"/>
    <w:multiLevelType w:val="hybridMultilevel"/>
    <w:tmpl w:val="1BF87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A4C03"/>
    <w:multiLevelType w:val="hybridMultilevel"/>
    <w:tmpl w:val="5DE44C3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BC028F"/>
    <w:multiLevelType w:val="hybridMultilevel"/>
    <w:tmpl w:val="CD00FC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EA70F0"/>
    <w:multiLevelType w:val="hybridMultilevel"/>
    <w:tmpl w:val="005E8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8D77E3"/>
    <w:multiLevelType w:val="hybridMultilevel"/>
    <w:tmpl w:val="8A72CA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F5AB1"/>
    <w:multiLevelType w:val="hybridMultilevel"/>
    <w:tmpl w:val="FF168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F6C47"/>
    <w:multiLevelType w:val="hybridMultilevel"/>
    <w:tmpl w:val="73ECA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D1934"/>
    <w:multiLevelType w:val="hybridMultilevel"/>
    <w:tmpl w:val="67E42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1977B3"/>
    <w:multiLevelType w:val="hybridMultilevel"/>
    <w:tmpl w:val="CD90AD18"/>
    <w:lvl w:ilvl="0" w:tplc="F0DCAF0A">
      <w:start w:val="1"/>
      <w:numFmt w:val="bullet"/>
      <w:lvlText w:val="o"/>
      <w:lvlJc w:val="left"/>
      <w:pPr>
        <w:ind w:left="900" w:hanging="360"/>
      </w:pPr>
      <w:rPr>
        <w:rFonts w:ascii="Courier New" w:hAnsi="Courier New" w:cs="Courier New"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3"/>
  </w:num>
  <w:num w:numId="6">
    <w:abstractNumId w:val="5"/>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2C"/>
    <w:rsid w:val="000143E1"/>
    <w:rsid w:val="00014B3C"/>
    <w:rsid w:val="00044977"/>
    <w:rsid w:val="00051908"/>
    <w:rsid w:val="00070F28"/>
    <w:rsid w:val="000E368D"/>
    <w:rsid w:val="000E561B"/>
    <w:rsid w:val="001001D2"/>
    <w:rsid w:val="00171F39"/>
    <w:rsid w:val="00177C9C"/>
    <w:rsid w:val="00192C1D"/>
    <w:rsid w:val="001A612D"/>
    <w:rsid w:val="001E1A11"/>
    <w:rsid w:val="00213F11"/>
    <w:rsid w:val="00220ECA"/>
    <w:rsid w:val="00222844"/>
    <w:rsid w:val="00225566"/>
    <w:rsid w:val="002645ED"/>
    <w:rsid w:val="002913D2"/>
    <w:rsid w:val="002B2E0E"/>
    <w:rsid w:val="002B44B6"/>
    <w:rsid w:val="002C21CE"/>
    <w:rsid w:val="003236D7"/>
    <w:rsid w:val="00325124"/>
    <w:rsid w:val="003470D6"/>
    <w:rsid w:val="00357A2C"/>
    <w:rsid w:val="00365B7D"/>
    <w:rsid w:val="003D0661"/>
    <w:rsid w:val="003F0D80"/>
    <w:rsid w:val="003F3848"/>
    <w:rsid w:val="004230B8"/>
    <w:rsid w:val="0045299B"/>
    <w:rsid w:val="00474A57"/>
    <w:rsid w:val="00487A7C"/>
    <w:rsid w:val="0049293A"/>
    <w:rsid w:val="004B7417"/>
    <w:rsid w:val="005015EC"/>
    <w:rsid w:val="00511A5B"/>
    <w:rsid w:val="00511DC3"/>
    <w:rsid w:val="00561C80"/>
    <w:rsid w:val="00564525"/>
    <w:rsid w:val="00595FFD"/>
    <w:rsid w:val="005A12D4"/>
    <w:rsid w:val="005A3BB9"/>
    <w:rsid w:val="005B053C"/>
    <w:rsid w:val="005E41EB"/>
    <w:rsid w:val="005E5FC5"/>
    <w:rsid w:val="005E7B0E"/>
    <w:rsid w:val="006163A8"/>
    <w:rsid w:val="006B5ADC"/>
    <w:rsid w:val="00700D81"/>
    <w:rsid w:val="00740B9A"/>
    <w:rsid w:val="007502C5"/>
    <w:rsid w:val="00760EFA"/>
    <w:rsid w:val="00787B6D"/>
    <w:rsid w:val="00796BFF"/>
    <w:rsid w:val="007A150A"/>
    <w:rsid w:val="007D1EC1"/>
    <w:rsid w:val="0083428A"/>
    <w:rsid w:val="00873AA2"/>
    <w:rsid w:val="0088001D"/>
    <w:rsid w:val="00886568"/>
    <w:rsid w:val="008E13FB"/>
    <w:rsid w:val="008F3149"/>
    <w:rsid w:val="00901052"/>
    <w:rsid w:val="009448DE"/>
    <w:rsid w:val="0094681C"/>
    <w:rsid w:val="00946BC8"/>
    <w:rsid w:val="00971345"/>
    <w:rsid w:val="00984A49"/>
    <w:rsid w:val="00996424"/>
    <w:rsid w:val="009E406B"/>
    <w:rsid w:val="00A31385"/>
    <w:rsid w:val="00A65582"/>
    <w:rsid w:val="00A70800"/>
    <w:rsid w:val="00A76880"/>
    <w:rsid w:val="00AC3A09"/>
    <w:rsid w:val="00B60418"/>
    <w:rsid w:val="00B9535D"/>
    <w:rsid w:val="00BA6901"/>
    <w:rsid w:val="00C21247"/>
    <w:rsid w:val="00C91D96"/>
    <w:rsid w:val="00CD43EC"/>
    <w:rsid w:val="00CD5730"/>
    <w:rsid w:val="00CD5C41"/>
    <w:rsid w:val="00CF036C"/>
    <w:rsid w:val="00D14600"/>
    <w:rsid w:val="00DB116D"/>
    <w:rsid w:val="00DE3D4E"/>
    <w:rsid w:val="00E002FD"/>
    <w:rsid w:val="00E20648"/>
    <w:rsid w:val="00E61C15"/>
    <w:rsid w:val="00E64F77"/>
    <w:rsid w:val="00E76360"/>
    <w:rsid w:val="00E87713"/>
    <w:rsid w:val="00E9526C"/>
    <w:rsid w:val="00EB7326"/>
    <w:rsid w:val="00EB7A24"/>
    <w:rsid w:val="00F4279F"/>
    <w:rsid w:val="00F45B04"/>
    <w:rsid w:val="00F63596"/>
    <w:rsid w:val="00F961BB"/>
    <w:rsid w:val="00FA48B4"/>
    <w:rsid w:val="00FB0AC4"/>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FC2C"/>
  <w15:chartTrackingRefBased/>
  <w15:docId w15:val="{C350E2D5-22A1-4C76-8860-77E81F2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2C"/>
    <w:pPr>
      <w:ind w:left="720"/>
      <w:contextualSpacing/>
    </w:pPr>
  </w:style>
  <w:style w:type="paragraph" w:styleId="Header">
    <w:name w:val="header"/>
    <w:basedOn w:val="Normal"/>
    <w:link w:val="HeaderChar"/>
    <w:uiPriority w:val="99"/>
    <w:unhideWhenUsed/>
    <w:rsid w:val="00357A2C"/>
    <w:pPr>
      <w:tabs>
        <w:tab w:val="center" w:pos="4680"/>
        <w:tab w:val="right" w:pos="9360"/>
      </w:tabs>
    </w:pPr>
  </w:style>
  <w:style w:type="character" w:customStyle="1" w:styleId="HeaderChar">
    <w:name w:val="Header Char"/>
    <w:basedOn w:val="DefaultParagraphFont"/>
    <w:link w:val="Header"/>
    <w:uiPriority w:val="99"/>
    <w:rsid w:val="00357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7A2C"/>
    <w:pPr>
      <w:tabs>
        <w:tab w:val="center" w:pos="4680"/>
        <w:tab w:val="right" w:pos="9360"/>
      </w:tabs>
    </w:pPr>
  </w:style>
  <w:style w:type="character" w:customStyle="1" w:styleId="FooterChar">
    <w:name w:val="Footer Char"/>
    <w:basedOn w:val="DefaultParagraphFont"/>
    <w:link w:val="Footer"/>
    <w:uiPriority w:val="99"/>
    <w:rsid w:val="00357A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Elaine Wallace</cp:lastModifiedBy>
  <cp:revision>7</cp:revision>
  <cp:lastPrinted>2020-02-26T16:43:00Z</cp:lastPrinted>
  <dcterms:created xsi:type="dcterms:W3CDTF">2020-06-24T14:47:00Z</dcterms:created>
  <dcterms:modified xsi:type="dcterms:W3CDTF">2020-07-22T16:10:00Z</dcterms:modified>
</cp:coreProperties>
</file>