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7D27" w14:textId="5950C1C2" w:rsidR="00C32E5A" w:rsidRDefault="001F2143" w:rsidP="00C32E5A">
      <w:pPr>
        <w:autoSpaceDE w:val="0"/>
        <w:autoSpaceDN w:val="0"/>
        <w:adjustRightInd w:val="0"/>
        <w:jc w:val="center"/>
        <w:rPr>
          <w:rFonts w:ascii="Montserrat-Bold" w:hAnsi="Montserrat-Bold" w:cs="Montserrat-Bold"/>
          <w:b/>
          <w:bCs/>
          <w:color w:val="666666"/>
          <w:sz w:val="28"/>
          <w:szCs w:val="28"/>
        </w:rPr>
      </w:pPr>
      <w:r>
        <w:rPr>
          <w:rFonts w:ascii="Montserrat-Bold" w:hAnsi="Montserrat-Bold" w:cs="Montserrat-Bold"/>
          <w:b/>
          <w:bCs/>
          <w:noProof/>
          <w:color w:val="666666"/>
          <w:sz w:val="28"/>
          <w:szCs w:val="28"/>
        </w:rPr>
        <w:drawing>
          <wp:inline distT="0" distB="0" distL="0" distR="0" wp14:anchorId="791B6EB6" wp14:editId="2ADBB91A">
            <wp:extent cx="3429000" cy="1138859"/>
            <wp:effectExtent l="0" t="0" r="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1" b="36997"/>
                    <a:stretch/>
                  </pic:blipFill>
                  <pic:spPr bwMode="auto">
                    <a:xfrm>
                      <a:off x="0" y="0"/>
                      <a:ext cx="3456873" cy="114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73084" w14:textId="2E6793DB" w:rsidR="00C32E5A" w:rsidRPr="001F2143" w:rsidRDefault="00C32E5A" w:rsidP="00C32E5A">
      <w:pPr>
        <w:autoSpaceDE w:val="0"/>
        <w:autoSpaceDN w:val="0"/>
        <w:adjustRightInd w:val="0"/>
        <w:jc w:val="center"/>
        <w:rPr>
          <w:rFonts w:ascii="Montserrat-Bold" w:hAnsi="Montserrat-Bold" w:cs="Montserrat-Bold"/>
          <w:b/>
          <w:bCs/>
          <w:color w:val="538135" w:themeColor="accent6" w:themeShade="BF"/>
          <w:sz w:val="32"/>
          <w:szCs w:val="32"/>
        </w:rPr>
      </w:pPr>
      <w:r w:rsidRPr="001F2143">
        <w:rPr>
          <w:rFonts w:ascii="Montserrat-Bold" w:hAnsi="Montserrat-Bold" w:cs="Montserrat-Bold"/>
          <w:b/>
          <w:bCs/>
          <w:color w:val="538135" w:themeColor="accent6" w:themeShade="BF"/>
          <w:sz w:val="32"/>
          <w:szCs w:val="32"/>
        </w:rPr>
        <w:t xml:space="preserve">MONTHLY </w:t>
      </w:r>
      <w:r w:rsidR="0041202E" w:rsidRPr="001F2143">
        <w:rPr>
          <w:rFonts w:ascii="Montserrat-Bold" w:hAnsi="Montserrat-Bold" w:cs="Montserrat-Bold"/>
          <w:b/>
          <w:bCs/>
          <w:color w:val="538135" w:themeColor="accent6" w:themeShade="BF"/>
          <w:sz w:val="32"/>
          <w:szCs w:val="32"/>
        </w:rPr>
        <w:t>CHAMBER BOARD</w:t>
      </w:r>
      <w:r w:rsidRPr="001F2143">
        <w:rPr>
          <w:rFonts w:ascii="Montserrat-Bold" w:hAnsi="Montserrat-Bold" w:cs="Montserrat-Bold"/>
          <w:b/>
          <w:bCs/>
          <w:color w:val="538135" w:themeColor="accent6" w:themeShade="BF"/>
          <w:sz w:val="32"/>
          <w:szCs w:val="32"/>
        </w:rPr>
        <w:t xml:space="preserve"> MEETING</w:t>
      </w:r>
    </w:p>
    <w:p w14:paraId="35449CBF" w14:textId="7BF1C31E" w:rsidR="00C32E5A" w:rsidRPr="001F2143" w:rsidRDefault="00C32E5A" w:rsidP="00C32E5A">
      <w:pPr>
        <w:autoSpaceDE w:val="0"/>
        <w:autoSpaceDN w:val="0"/>
        <w:adjustRightInd w:val="0"/>
        <w:jc w:val="center"/>
        <w:rPr>
          <w:rFonts w:ascii="Lora-Regular" w:hAnsi="Lora-Regular" w:cs="Lora-Regular"/>
          <w:color w:val="538135" w:themeColor="accent6" w:themeShade="BF"/>
        </w:rPr>
      </w:pPr>
      <w:r w:rsidRPr="001F2143">
        <w:rPr>
          <w:rFonts w:ascii="Lora-Regular" w:hAnsi="Lora-Regular" w:cs="Lora-Regular"/>
          <w:color w:val="538135" w:themeColor="accent6" w:themeShade="BF"/>
        </w:rPr>
        <w:t>ZOOM</w:t>
      </w:r>
      <w:r w:rsidR="00A729A1" w:rsidRPr="001F2143">
        <w:rPr>
          <w:rFonts w:ascii="Lora-Regular" w:hAnsi="Lora-Regular" w:cs="Lora-Regular"/>
          <w:color w:val="538135" w:themeColor="accent6" w:themeShade="BF"/>
        </w:rPr>
        <w:t xml:space="preserve"> Video</w:t>
      </w:r>
      <w:r w:rsidRPr="001F2143">
        <w:rPr>
          <w:rFonts w:ascii="Lora-Regular" w:hAnsi="Lora-Regular" w:cs="Lora-Regular"/>
          <w:color w:val="538135" w:themeColor="accent6" w:themeShade="BF"/>
        </w:rPr>
        <w:t xml:space="preserve"> Conference Call</w:t>
      </w:r>
    </w:p>
    <w:p w14:paraId="02CCE849" w14:textId="73E82AC7" w:rsidR="00C32E5A" w:rsidRPr="001F2143" w:rsidRDefault="008E076C" w:rsidP="00C32E5A">
      <w:pPr>
        <w:autoSpaceDE w:val="0"/>
        <w:autoSpaceDN w:val="0"/>
        <w:adjustRightInd w:val="0"/>
        <w:jc w:val="center"/>
        <w:rPr>
          <w:rFonts w:ascii="Lora-Regular" w:hAnsi="Lora-Regular" w:cs="Lora-Regular"/>
          <w:b/>
          <w:bCs/>
          <w:color w:val="538135" w:themeColor="accent6" w:themeShade="BF"/>
        </w:rPr>
      </w:pPr>
      <w:r w:rsidRPr="001F2143">
        <w:rPr>
          <w:rFonts w:ascii="Montserrat-Bold" w:hAnsi="Montserrat-Bold" w:cs="Montserrat-Bold"/>
          <w:b/>
          <w:bCs/>
          <w:noProof/>
          <w:color w:val="538135" w:themeColor="accent6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C2E6" wp14:editId="454C5D14">
                <wp:simplePos x="0" y="0"/>
                <wp:positionH relativeFrom="page">
                  <wp:posOffset>359732</wp:posOffset>
                </wp:positionH>
                <wp:positionV relativeFrom="paragraph">
                  <wp:posOffset>280670</wp:posOffset>
                </wp:positionV>
                <wp:extent cx="7050405" cy="34925"/>
                <wp:effectExtent l="19050" t="19050" r="3619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405" cy="34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662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35pt,22.1pt" to="583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" strokecolor="#004f8a" strokeweight="3pt">
                <v:stroke joinstyle="miter"/>
                <w10:wrap anchorx="page"/>
              </v:line>
            </w:pict>
          </mc:Fallback>
        </mc:AlternateContent>
      </w:r>
      <w:r w:rsidR="00C32E5A" w:rsidRPr="001F2143">
        <w:rPr>
          <w:rFonts w:ascii="Lora-Regular" w:hAnsi="Lora-Regular" w:cs="Lora-Regular"/>
          <w:b/>
          <w:bCs/>
          <w:color w:val="538135" w:themeColor="accent6" w:themeShade="BF"/>
        </w:rPr>
        <w:t xml:space="preserve">Wednesday, </w:t>
      </w:r>
      <w:r w:rsidR="00E84049" w:rsidRPr="001F2143">
        <w:rPr>
          <w:rFonts w:ascii="Lora-Regular" w:hAnsi="Lora-Regular" w:cs="Lora-Regular"/>
          <w:b/>
          <w:bCs/>
          <w:color w:val="538135" w:themeColor="accent6" w:themeShade="BF"/>
        </w:rPr>
        <w:t xml:space="preserve">September </w:t>
      </w:r>
      <w:r w:rsidR="009B2C0E" w:rsidRPr="001F2143">
        <w:rPr>
          <w:rFonts w:ascii="Lora-Regular" w:hAnsi="Lora-Regular" w:cs="Lora-Regular"/>
          <w:b/>
          <w:bCs/>
          <w:color w:val="538135" w:themeColor="accent6" w:themeShade="BF"/>
        </w:rPr>
        <w:t>2</w:t>
      </w:r>
      <w:r w:rsidR="00E84049" w:rsidRPr="001F2143">
        <w:rPr>
          <w:rFonts w:ascii="Lora-Regular" w:hAnsi="Lora-Regular" w:cs="Lora-Regular"/>
          <w:b/>
          <w:bCs/>
          <w:color w:val="538135" w:themeColor="accent6" w:themeShade="BF"/>
        </w:rPr>
        <w:t>3</w:t>
      </w:r>
      <w:r w:rsidR="00E84049" w:rsidRPr="001F2143">
        <w:rPr>
          <w:rFonts w:ascii="Lora-Regular" w:hAnsi="Lora-Regular" w:cs="Lora-Regular"/>
          <w:b/>
          <w:bCs/>
          <w:color w:val="538135" w:themeColor="accent6" w:themeShade="BF"/>
          <w:vertAlign w:val="superscript"/>
        </w:rPr>
        <w:t>rd</w:t>
      </w:r>
      <w:r w:rsidR="00C32E5A" w:rsidRPr="001F2143">
        <w:rPr>
          <w:rFonts w:ascii="Lora-Regular" w:hAnsi="Lora-Regular" w:cs="Lora-Regular"/>
          <w:b/>
          <w:bCs/>
          <w:color w:val="538135" w:themeColor="accent6" w:themeShade="BF"/>
        </w:rPr>
        <w:t>, 2020; 7:30 a.m.</w:t>
      </w:r>
      <w:r w:rsidRPr="001F2143">
        <w:rPr>
          <w:rFonts w:ascii="Montserrat-Bold" w:hAnsi="Montserrat-Bold" w:cs="Montserrat-Bold"/>
          <w:b/>
          <w:bCs/>
          <w:noProof/>
          <w:color w:val="538135" w:themeColor="accent6" w:themeShade="BF"/>
          <w:u w:val="single"/>
        </w:rPr>
        <w:t xml:space="preserve"> </w:t>
      </w:r>
    </w:p>
    <w:p w14:paraId="251C6ECE" w14:textId="3C4987C0" w:rsidR="007B2E21" w:rsidRDefault="007B2E21" w:rsidP="007B2E21">
      <w:pPr>
        <w:jc w:val="center"/>
      </w:pPr>
    </w:p>
    <w:p w14:paraId="1448D877" w14:textId="61DDA9C3" w:rsidR="007B2E21" w:rsidRDefault="007B2E21" w:rsidP="00C32E5A">
      <w:pPr>
        <w:jc w:val="center"/>
      </w:pPr>
    </w:p>
    <w:p w14:paraId="58D9DFC8" w14:textId="593749C9" w:rsidR="007B2E21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7:30 a.m.</w:t>
      </w:r>
      <w:r w:rsidR="007B2E21" w:rsidRPr="000372A3">
        <w:rPr>
          <w:rFonts w:ascii="Lora-Regular" w:hAnsi="Lora-Regular"/>
          <w:color w:val="666666"/>
        </w:rPr>
        <w:t xml:space="preserve">  </w:t>
      </w:r>
      <w:r w:rsidR="007B2E21" w:rsidRPr="000372A3">
        <w:rPr>
          <w:rFonts w:ascii="Lora-Regular" w:hAnsi="Lora-Regular"/>
          <w:color w:val="666666"/>
        </w:rPr>
        <w:tab/>
      </w:r>
      <w:r w:rsidR="007B2E21" w:rsidRPr="007D3ADA">
        <w:rPr>
          <w:rFonts w:ascii="Lora-Regular" w:hAnsi="Lora-Regular"/>
          <w:b/>
          <w:bCs/>
          <w:color w:val="666666"/>
        </w:rPr>
        <w:t>Welcome</w:t>
      </w:r>
      <w:r w:rsidR="007B2E21" w:rsidRPr="000372A3">
        <w:rPr>
          <w:rFonts w:ascii="Lora-Regular" w:hAnsi="Lora-Regular"/>
          <w:color w:val="666666"/>
        </w:rPr>
        <w:t xml:space="preserve"> </w:t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="00AE4841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>George</w:t>
      </w:r>
      <w:r w:rsidR="007B2E21" w:rsidRPr="000372A3">
        <w:rPr>
          <w:rFonts w:ascii="Lora-Regular" w:hAnsi="Lora-Regular"/>
          <w:color w:val="666666"/>
        </w:rPr>
        <w:t xml:space="preserve">  </w:t>
      </w:r>
      <w:r w:rsidR="000372A3" w:rsidRPr="000372A3">
        <w:rPr>
          <w:rFonts w:ascii="Lora-Regular" w:hAnsi="Lora-Regular"/>
          <w:color w:val="666666"/>
        </w:rPr>
        <w:tab/>
      </w:r>
    </w:p>
    <w:p w14:paraId="20FEA0F7" w14:textId="14CF5A50" w:rsidR="000372A3" w:rsidRDefault="000372A3" w:rsidP="00F50A88">
      <w:pPr>
        <w:tabs>
          <w:tab w:val="left" w:pos="450"/>
        </w:tabs>
        <w:ind w:hanging="630"/>
        <w:rPr>
          <w:rFonts w:ascii="Lora-Regular" w:hAnsi="Lora-Regular"/>
          <w:color w:val="666666"/>
        </w:rPr>
      </w:pPr>
    </w:p>
    <w:p w14:paraId="6C2EC249" w14:textId="4F721FA2" w:rsidR="007D3ADA" w:rsidRPr="000372A3" w:rsidRDefault="007D3ADA" w:rsidP="007D3AD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7:35 a.m.</w:t>
      </w:r>
      <w:r>
        <w:rPr>
          <w:rFonts w:ascii="Lora-Regular" w:hAnsi="Lora-Regular"/>
          <w:color w:val="666666"/>
        </w:rPr>
        <w:tab/>
      </w:r>
      <w:r w:rsidRPr="007D3ADA">
        <w:rPr>
          <w:rFonts w:ascii="Lora-Regular" w:hAnsi="Lora-Regular"/>
          <w:b/>
          <w:bCs/>
          <w:color w:val="666666"/>
        </w:rPr>
        <w:t>Reports</w:t>
      </w:r>
      <w:r w:rsidR="007C61D0">
        <w:rPr>
          <w:rFonts w:ascii="Lora-Regular" w:hAnsi="Lora-Regular"/>
          <w:b/>
          <w:bCs/>
          <w:color w:val="666666"/>
        </w:rPr>
        <w:t xml:space="preserve"> – </w:t>
      </w:r>
      <w:bookmarkStart w:id="0" w:name="_Hlk51677822"/>
      <w:r w:rsidR="007C61D0" w:rsidRPr="007C61D0">
        <w:rPr>
          <w:rFonts w:ascii="Lora-Regular" w:hAnsi="Lora-Regular"/>
          <w:color w:val="666666"/>
        </w:rPr>
        <w:t>Invitations not sent, due to sensitive nature of majority of meeting</w:t>
      </w:r>
      <w:r w:rsidRPr="000372A3">
        <w:rPr>
          <w:rFonts w:ascii="Lora-Regular" w:hAnsi="Lora-Regular"/>
          <w:color w:val="666666"/>
        </w:rPr>
        <w:tab/>
      </w:r>
      <w:bookmarkEnd w:id="0"/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</w:p>
    <w:p w14:paraId="7A838364" w14:textId="369A3E15" w:rsidR="008C0027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7:55 a.m.</w:t>
      </w:r>
      <w:r>
        <w:rPr>
          <w:rFonts w:ascii="Lora-Regular" w:hAnsi="Lora-Regular"/>
          <w:color w:val="666666"/>
        </w:rPr>
        <w:tab/>
      </w:r>
      <w:r w:rsidRPr="007D3ADA">
        <w:rPr>
          <w:rFonts w:ascii="Lora-Regular" w:hAnsi="Lora-Regular"/>
          <w:b/>
          <w:bCs/>
          <w:color w:val="666666"/>
        </w:rPr>
        <w:t>Consent Items</w:t>
      </w:r>
      <w:r w:rsidR="00C32E5A" w:rsidRPr="007D3ADA">
        <w:rPr>
          <w:rFonts w:ascii="Lora-Regular" w:hAnsi="Lora-Regular"/>
          <w:b/>
          <w:bCs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>George</w:t>
      </w:r>
      <w:r w:rsidR="007B2E21" w:rsidRPr="000372A3">
        <w:rPr>
          <w:rFonts w:ascii="Lora-Regular" w:hAnsi="Lora-Regular"/>
          <w:color w:val="666666"/>
        </w:rPr>
        <w:tab/>
      </w:r>
      <w:r w:rsidR="003344AD">
        <w:rPr>
          <w:rFonts w:ascii="Lora-Regular" w:hAnsi="Lora-Regular"/>
          <w:color w:val="666666"/>
        </w:rPr>
        <w:tab/>
      </w:r>
    </w:p>
    <w:p w14:paraId="3267394F" w14:textId="6C946489" w:rsidR="007D3ADA" w:rsidRDefault="00E84049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August</w:t>
      </w:r>
      <w:r w:rsidR="007D3ADA">
        <w:rPr>
          <w:rFonts w:ascii="Lora-Regular" w:hAnsi="Lora-Regular" w:cs="Lora-Regular"/>
          <w:color w:val="666666"/>
          <w:sz w:val="24"/>
          <w:szCs w:val="24"/>
        </w:rPr>
        <w:t xml:space="preserve"> Meeting Minutes</w:t>
      </w:r>
    </w:p>
    <w:p w14:paraId="7EA8417F" w14:textId="13E1D262" w:rsidR="007D3ADA" w:rsidRDefault="00E84049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August</w:t>
      </w:r>
      <w:r w:rsidR="007D3ADA">
        <w:rPr>
          <w:rFonts w:ascii="Lora-Regular" w:hAnsi="Lora-Regular" w:cs="Lora-Regular"/>
          <w:color w:val="666666"/>
          <w:sz w:val="24"/>
          <w:szCs w:val="24"/>
        </w:rPr>
        <w:t xml:space="preserve"> </w:t>
      </w:r>
      <w:r w:rsidR="00D23D38">
        <w:rPr>
          <w:rFonts w:ascii="Lora-Regular" w:hAnsi="Lora-Regular" w:cs="Lora-Regular"/>
          <w:color w:val="666666"/>
          <w:sz w:val="24"/>
          <w:szCs w:val="24"/>
        </w:rPr>
        <w:t xml:space="preserve">2020 </w:t>
      </w:r>
      <w:r w:rsidR="007D3ADA">
        <w:rPr>
          <w:rFonts w:ascii="Lora-Regular" w:hAnsi="Lora-Regular" w:cs="Lora-Regular"/>
          <w:color w:val="666666"/>
          <w:sz w:val="24"/>
          <w:szCs w:val="24"/>
        </w:rPr>
        <w:t>Financial Reports</w:t>
      </w:r>
    </w:p>
    <w:p w14:paraId="176A51D8" w14:textId="77777777" w:rsidR="00A729A1" w:rsidRPr="00A729A1" w:rsidRDefault="00A729A1" w:rsidP="00AE4841">
      <w:pPr>
        <w:autoSpaceDE w:val="0"/>
        <w:autoSpaceDN w:val="0"/>
        <w:adjustRightInd w:val="0"/>
        <w:rPr>
          <w:rFonts w:ascii="Lora-Regular" w:hAnsi="Lora-Regular"/>
          <w:color w:val="666666"/>
        </w:rPr>
      </w:pPr>
    </w:p>
    <w:p w14:paraId="50C2B001" w14:textId="1C60D958" w:rsidR="009B2C0E" w:rsidRPr="00E84049" w:rsidRDefault="00A729A1" w:rsidP="00E84049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</w:t>
      </w:r>
      <w:r w:rsidR="00D23D38">
        <w:rPr>
          <w:rFonts w:ascii="Lora-Regular" w:hAnsi="Lora-Regular"/>
          <w:color w:val="666666"/>
        </w:rPr>
        <w:t>:</w:t>
      </w:r>
      <w:r>
        <w:rPr>
          <w:rFonts w:ascii="Lora-Regular" w:hAnsi="Lora-Regular"/>
          <w:color w:val="666666"/>
        </w:rPr>
        <w:t>0</w:t>
      </w:r>
      <w:r w:rsidR="00A03C36">
        <w:rPr>
          <w:rFonts w:ascii="Lora-Regular" w:hAnsi="Lora-Regular"/>
          <w:color w:val="666666"/>
        </w:rPr>
        <w:t>0</w:t>
      </w:r>
      <w:r w:rsidR="00D23D38">
        <w:rPr>
          <w:rFonts w:ascii="Lora-Regular" w:hAnsi="Lora-Regular"/>
          <w:color w:val="666666"/>
        </w:rPr>
        <w:t xml:space="preserve"> a.m.</w:t>
      </w:r>
      <w:r w:rsidR="00D23D38">
        <w:rPr>
          <w:rFonts w:ascii="Lora-Regular" w:hAnsi="Lora-Regular"/>
          <w:color w:val="666666"/>
        </w:rPr>
        <w:tab/>
      </w:r>
      <w:r w:rsidR="00E84049">
        <w:rPr>
          <w:rFonts w:ascii="Lora-Regular" w:hAnsi="Lora-Regular"/>
          <w:b/>
          <w:bCs/>
          <w:color w:val="666666"/>
        </w:rPr>
        <w:t>Updates:</w:t>
      </w:r>
      <w:r w:rsidR="00D23D38" w:rsidRPr="007D3ADA">
        <w:rPr>
          <w:rFonts w:ascii="Lora-Regular" w:hAnsi="Lora-Regular"/>
          <w:b/>
          <w:bCs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9B2C0E" w:rsidRPr="00E84049">
        <w:rPr>
          <w:rFonts w:ascii="Lora-Regular" w:hAnsi="Lora-Regular" w:cs="Lora-Regular"/>
          <w:color w:val="666666"/>
        </w:rPr>
        <w:tab/>
      </w:r>
      <w:r w:rsidR="009B2C0E" w:rsidRPr="00E84049">
        <w:rPr>
          <w:rFonts w:ascii="Lora-Regular" w:hAnsi="Lora-Regular" w:cs="Lora-Regular"/>
          <w:color w:val="666666"/>
        </w:rPr>
        <w:tab/>
      </w:r>
    </w:p>
    <w:p w14:paraId="35C35BE8" w14:textId="24C8D715" w:rsidR="007C61D0" w:rsidRDefault="007C61D0" w:rsidP="005D2FE9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Continuing to offer 20%</w:t>
      </w:r>
      <w:r w:rsidR="001F2143">
        <w:rPr>
          <w:rFonts w:ascii="Lora-Regular" w:hAnsi="Lora-Regular" w:cs="Lora-Regular"/>
          <w:color w:val="666666"/>
          <w:sz w:val="24"/>
          <w:szCs w:val="24"/>
        </w:rPr>
        <w:t xml:space="preserve"> discount on past due membership dues</w:t>
      </w:r>
    </w:p>
    <w:p w14:paraId="0E090DD2" w14:textId="3F0173C6" w:rsidR="005D2FE9" w:rsidRDefault="005D2FE9" w:rsidP="005D2FE9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Ambassador CD – still waiting to meet with all Ambassadors</w:t>
      </w:r>
    </w:p>
    <w:p w14:paraId="55EDEBE6" w14:textId="77777777" w:rsidR="005D2FE9" w:rsidRPr="00E84049" w:rsidRDefault="005D2FE9" w:rsidP="005D2FE9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 w:rsidRPr="00E84049">
        <w:rPr>
          <w:rFonts w:ascii="Lora-Regular" w:hAnsi="Lora-Regular" w:cs="Lora-Regular"/>
          <w:color w:val="666666"/>
          <w:sz w:val="24"/>
          <w:szCs w:val="24"/>
        </w:rPr>
        <w:t xml:space="preserve">County Nonprofit Grant – </w:t>
      </w:r>
      <w:r>
        <w:rPr>
          <w:rFonts w:ascii="Lora-Regular" w:hAnsi="Lora-Regular" w:cs="Lora-Regular"/>
          <w:color w:val="666666"/>
          <w:sz w:val="24"/>
          <w:szCs w:val="24"/>
        </w:rPr>
        <w:t>a</w:t>
      </w:r>
      <w:r w:rsidRPr="00E84049">
        <w:rPr>
          <w:rFonts w:ascii="Lora-Regular" w:hAnsi="Lora-Regular" w:cs="Lora-Regular"/>
          <w:color w:val="666666"/>
          <w:sz w:val="24"/>
          <w:szCs w:val="24"/>
        </w:rPr>
        <w:t xml:space="preserve">pplied for two </w:t>
      </w:r>
      <w:proofErr w:type="gramStart"/>
      <w:r w:rsidRPr="00E84049">
        <w:rPr>
          <w:rFonts w:ascii="Lora-Regular" w:hAnsi="Lora-Regular" w:cs="Lora-Regular"/>
          <w:color w:val="666666"/>
          <w:sz w:val="24"/>
          <w:szCs w:val="24"/>
        </w:rPr>
        <w:t>grants;</w:t>
      </w:r>
      <w:proofErr w:type="gramEnd"/>
      <w:r w:rsidRPr="00E84049">
        <w:rPr>
          <w:rFonts w:ascii="Lora-Regular" w:hAnsi="Lora-Regular" w:cs="Lora-Regular"/>
          <w:color w:val="666666"/>
          <w:sz w:val="24"/>
          <w:szCs w:val="24"/>
        </w:rPr>
        <w:t xml:space="preserve"> </w:t>
      </w:r>
    </w:p>
    <w:p w14:paraId="237FCAD8" w14:textId="77777777" w:rsidR="005D2FE9" w:rsidRDefault="005D2FE9" w:rsidP="005D2FE9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Requested $15,000 for Operational losses</w:t>
      </w:r>
    </w:p>
    <w:p w14:paraId="57DD0AA3" w14:textId="2111DCC2" w:rsidR="005D2FE9" w:rsidRDefault="005D2FE9" w:rsidP="005D2FE9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Requested $13,000 to roll out First Aid/CPR/AED Program and sustain for 1 year</w:t>
      </w:r>
    </w:p>
    <w:p w14:paraId="31EA9A57" w14:textId="59E440A5" w:rsidR="00F302B9" w:rsidRDefault="00F302B9" w:rsidP="00F302B9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Completed training:</w:t>
      </w:r>
    </w:p>
    <w:p w14:paraId="2490EB29" w14:textId="72FFF8C0" w:rsidR="00F302B9" w:rsidRDefault="00F302B9" w:rsidP="007C61D0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Mental Health First Aid for Adults</w:t>
      </w:r>
      <w:r w:rsidR="007C61D0">
        <w:rPr>
          <w:rFonts w:ascii="Lora-Regular" w:hAnsi="Lora-Regular" w:cs="Lora-Regular"/>
          <w:color w:val="666666"/>
          <w:sz w:val="24"/>
          <w:szCs w:val="24"/>
        </w:rPr>
        <w:t xml:space="preserve"> – Working with SHIP for funding to roll out program</w:t>
      </w:r>
    </w:p>
    <w:p w14:paraId="224DD5B4" w14:textId="5E04DF3A" w:rsidR="00F302B9" w:rsidRPr="007C61D0" w:rsidRDefault="00F302B9" w:rsidP="007C61D0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First Aid/CPR/AED</w:t>
      </w:r>
      <w:r w:rsidR="007C61D0">
        <w:rPr>
          <w:rFonts w:ascii="Lora-Regular" w:hAnsi="Lora-Regular" w:cs="Lora-Regular"/>
          <w:color w:val="666666"/>
          <w:sz w:val="24"/>
          <w:szCs w:val="24"/>
        </w:rPr>
        <w:t xml:space="preserve"> – Working with SHIP for funding, in case County grant </w:t>
      </w:r>
      <w:proofErr w:type="gramStart"/>
      <w:r w:rsidR="007C61D0">
        <w:rPr>
          <w:rFonts w:ascii="Lora-Regular" w:hAnsi="Lora-Regular" w:cs="Lora-Regular"/>
          <w:color w:val="666666"/>
          <w:sz w:val="24"/>
          <w:szCs w:val="24"/>
        </w:rPr>
        <w:t>isn’t</w:t>
      </w:r>
      <w:proofErr w:type="gramEnd"/>
      <w:r w:rsidR="007C61D0">
        <w:rPr>
          <w:rFonts w:ascii="Lora-Regular" w:hAnsi="Lora-Regular" w:cs="Lora-Regular"/>
          <w:color w:val="666666"/>
          <w:sz w:val="24"/>
          <w:szCs w:val="24"/>
        </w:rPr>
        <w:t xml:space="preserve"> approved</w:t>
      </w:r>
    </w:p>
    <w:p w14:paraId="5877DA30" w14:textId="66818E69" w:rsidR="00F302B9" w:rsidRDefault="00F302B9" w:rsidP="00F302B9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Rolled out program to promote Chamber Bars &amp; Restaurants</w:t>
      </w:r>
    </w:p>
    <w:p w14:paraId="5BE77C4E" w14:textId="336274D2" w:rsidR="001F2143" w:rsidRPr="001F2143" w:rsidRDefault="001F2143" w:rsidP="001F2143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 w:rsidRPr="001F2143">
        <w:rPr>
          <w:rFonts w:ascii="Lora-Regular" w:hAnsi="Lora-Regular" w:cs="Lora-Regular"/>
          <w:color w:val="666666"/>
          <w:sz w:val="24"/>
          <w:szCs w:val="24"/>
        </w:rPr>
        <w:t>Rolling out QR Code program before month end</w:t>
      </w:r>
    </w:p>
    <w:p w14:paraId="72B4E90B" w14:textId="0763345A" w:rsidR="00E84049" w:rsidRDefault="00A729A1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</w:t>
      </w:r>
      <w:r w:rsidR="009B2C0E">
        <w:rPr>
          <w:rFonts w:ascii="Lora-Regular" w:hAnsi="Lora-Regular" w:cs="Lora-Regular"/>
          <w:color w:val="666666"/>
          <w:sz w:val="24"/>
          <w:szCs w:val="24"/>
        </w:rPr>
        <w:t>nnual Meeting</w:t>
      </w:r>
      <w:r w:rsidR="005D2FE9">
        <w:rPr>
          <w:rFonts w:ascii="Lora-Regular" w:hAnsi="Lora-Regular" w:cs="Lora-Regular"/>
          <w:color w:val="666666"/>
          <w:sz w:val="24"/>
          <w:szCs w:val="24"/>
        </w:rPr>
        <w:t xml:space="preserve"> </w:t>
      </w:r>
      <w:r w:rsidR="009B2C0E">
        <w:rPr>
          <w:rFonts w:ascii="Lora-Regular" w:hAnsi="Lora-Regular" w:cs="Lora-Regular"/>
          <w:color w:val="666666"/>
          <w:sz w:val="24"/>
          <w:szCs w:val="24"/>
        </w:rPr>
        <w:t xml:space="preserve">Alternate </w:t>
      </w:r>
      <w:r w:rsidR="005D2FE9">
        <w:rPr>
          <w:rFonts w:ascii="Lora-Regular" w:hAnsi="Lora-Regular" w:cs="Lora-Regular"/>
          <w:color w:val="666666"/>
          <w:sz w:val="24"/>
          <w:szCs w:val="24"/>
        </w:rPr>
        <w:t>P</w:t>
      </w:r>
      <w:r w:rsidR="009B2C0E">
        <w:rPr>
          <w:rFonts w:ascii="Lora-Regular" w:hAnsi="Lora-Regular" w:cs="Lora-Regular"/>
          <w:color w:val="666666"/>
          <w:sz w:val="24"/>
          <w:szCs w:val="24"/>
        </w:rPr>
        <w:t>lan</w:t>
      </w:r>
      <w:r w:rsidR="005D2FE9">
        <w:rPr>
          <w:rFonts w:ascii="Lora-Regular" w:hAnsi="Lora-Regular" w:cs="Lora-Regular"/>
          <w:color w:val="666666"/>
          <w:sz w:val="24"/>
          <w:szCs w:val="24"/>
        </w:rPr>
        <w:t xml:space="preserve"> </w:t>
      </w:r>
      <w:r w:rsidR="001F2143">
        <w:rPr>
          <w:rFonts w:ascii="Lora-Regular" w:hAnsi="Lora-Regular" w:cs="Lora-Regular"/>
          <w:color w:val="666666"/>
          <w:sz w:val="24"/>
          <w:szCs w:val="24"/>
        </w:rPr>
        <w:t>–</w:t>
      </w:r>
      <w:r w:rsidR="005D2FE9">
        <w:rPr>
          <w:rFonts w:ascii="Lora-Regular" w:hAnsi="Lora-Regular" w:cs="Lora-Regular"/>
          <w:color w:val="666666"/>
          <w:sz w:val="24"/>
          <w:szCs w:val="24"/>
        </w:rPr>
        <w:t xml:space="preserve"> Nominees</w:t>
      </w:r>
      <w:r w:rsidR="001F2143">
        <w:rPr>
          <w:rFonts w:ascii="Lora-Regular" w:hAnsi="Lora-Regular" w:cs="Lora-Regular"/>
          <w:color w:val="666666"/>
          <w:sz w:val="24"/>
          <w:szCs w:val="24"/>
        </w:rPr>
        <w:t>:</w:t>
      </w:r>
    </w:p>
    <w:p w14:paraId="74B34677" w14:textId="3B0A5664" w:rsidR="005D2FE9" w:rsidRDefault="007C61D0" w:rsidP="005D2FE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Small Business of the Year</w:t>
      </w:r>
    </w:p>
    <w:p w14:paraId="66EFDF4E" w14:textId="42436781" w:rsidR="007C61D0" w:rsidRDefault="007C61D0" w:rsidP="005D2FE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Medium </w:t>
      </w:r>
      <w:r>
        <w:rPr>
          <w:rFonts w:ascii="Lora-Regular" w:hAnsi="Lora-Regular" w:cs="Lora-Regular"/>
          <w:color w:val="666666"/>
          <w:sz w:val="24"/>
          <w:szCs w:val="24"/>
        </w:rPr>
        <w:t>Business of the Year</w:t>
      </w:r>
    </w:p>
    <w:p w14:paraId="2EF1EB66" w14:textId="5E2AD101" w:rsidR="007C61D0" w:rsidRDefault="007C61D0" w:rsidP="005D2FE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Large </w:t>
      </w:r>
      <w:r>
        <w:rPr>
          <w:rFonts w:ascii="Lora-Regular" w:hAnsi="Lora-Regular" w:cs="Lora-Regular"/>
          <w:color w:val="666666"/>
          <w:sz w:val="24"/>
          <w:szCs w:val="24"/>
        </w:rPr>
        <w:t>Business of the Year</w:t>
      </w:r>
    </w:p>
    <w:p w14:paraId="189B7D11" w14:textId="050BA781" w:rsidR="007C61D0" w:rsidRDefault="007C61D0" w:rsidP="005D2FE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Volunteer of the Year</w:t>
      </w:r>
    </w:p>
    <w:p w14:paraId="15E3CC11" w14:textId="18CC8B1F" w:rsidR="00F302B9" w:rsidRPr="001F2143" w:rsidRDefault="007C61D0" w:rsidP="001F214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Ambassador of the Year</w:t>
      </w:r>
    </w:p>
    <w:p w14:paraId="75DD06C6" w14:textId="160D4384" w:rsidR="00E84049" w:rsidRDefault="00D82E35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Vote for </w:t>
      </w:r>
      <w:r w:rsidR="00E84049">
        <w:rPr>
          <w:rFonts w:ascii="Lora-Regular" w:hAnsi="Lora-Regular" w:cs="Lora-Regular"/>
          <w:color w:val="666666"/>
          <w:sz w:val="24"/>
          <w:szCs w:val="24"/>
        </w:rPr>
        <w:t xml:space="preserve">Nominee </w:t>
      </w:r>
      <w:r w:rsidR="00E84049" w:rsidRPr="00E84049">
        <w:rPr>
          <w:rFonts w:ascii="Lora-Regular" w:hAnsi="Lora-Regular" w:cs="Lora-Regular"/>
          <w:color w:val="666666"/>
          <w:sz w:val="24"/>
          <w:szCs w:val="24"/>
        </w:rPr>
        <w:t>Board Seats</w:t>
      </w:r>
      <w:r w:rsidR="00E84049">
        <w:rPr>
          <w:rFonts w:ascii="Lora-Regular" w:hAnsi="Lora-Regular" w:cs="Lora-Regular"/>
          <w:color w:val="666666"/>
          <w:sz w:val="24"/>
          <w:szCs w:val="24"/>
        </w:rPr>
        <w:t>:</w:t>
      </w:r>
      <w:r w:rsidR="00E84049" w:rsidRPr="00E84049">
        <w:rPr>
          <w:rFonts w:ascii="Lora-Regular" w:hAnsi="Lora-Regular" w:cs="Lora-Regular"/>
          <w:color w:val="666666"/>
          <w:sz w:val="24"/>
          <w:szCs w:val="24"/>
        </w:rPr>
        <w:t xml:space="preserve"> </w:t>
      </w:r>
    </w:p>
    <w:p w14:paraId="079BF582" w14:textId="20D1D5C6" w:rsidR="00E84049" w:rsidRDefault="00E84049" w:rsidP="00E84049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Allen Hendriks – to replace Angie Kolker</w:t>
      </w:r>
    </w:p>
    <w:p w14:paraId="2D02D0E4" w14:textId="4EB52302" w:rsidR="00E84049" w:rsidRDefault="00D82E35" w:rsidP="00E84049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Rita Moyer – to replace Tricia Dahl</w:t>
      </w:r>
    </w:p>
    <w:p w14:paraId="0BCD87A8" w14:textId="4563822A" w:rsidR="00E84049" w:rsidRPr="005D2FE9" w:rsidRDefault="00D82E35" w:rsidP="005D2FE9">
      <w:pPr>
        <w:pStyle w:val="ListParagraph"/>
        <w:numPr>
          <w:ilvl w:val="1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070" w:hanging="27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Ryan </w:t>
      </w:r>
      <w:proofErr w:type="spellStart"/>
      <w:r>
        <w:rPr>
          <w:rFonts w:ascii="Lora-Regular" w:hAnsi="Lora-Regular" w:cs="Lora-Regular"/>
          <w:color w:val="666666"/>
          <w:sz w:val="24"/>
          <w:szCs w:val="24"/>
        </w:rPr>
        <w:t>Langemeier</w:t>
      </w:r>
      <w:proofErr w:type="spellEnd"/>
      <w:r>
        <w:rPr>
          <w:rFonts w:ascii="Lora-Regular" w:hAnsi="Lora-Regular" w:cs="Lora-Regular"/>
          <w:color w:val="666666"/>
          <w:sz w:val="24"/>
          <w:szCs w:val="24"/>
        </w:rPr>
        <w:t xml:space="preserve"> – to replace Kim Nelson</w:t>
      </w:r>
    </w:p>
    <w:p w14:paraId="6846CC3C" w14:textId="0D85252A" w:rsidR="000F5D6E" w:rsidRDefault="00E84049" w:rsidP="000F5D6E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Budget</w:t>
      </w:r>
      <w:r w:rsidR="005D2FE9">
        <w:rPr>
          <w:rFonts w:ascii="Lora-Regular" w:hAnsi="Lora-Regular" w:cs="Lora-Regular"/>
          <w:color w:val="666666"/>
          <w:sz w:val="24"/>
          <w:szCs w:val="24"/>
        </w:rPr>
        <w:t xml:space="preserve"> </w:t>
      </w:r>
      <w:r w:rsidR="001F2143">
        <w:rPr>
          <w:rFonts w:ascii="Lora-Regular" w:hAnsi="Lora-Regular" w:cs="Lora-Regular"/>
          <w:color w:val="666666"/>
          <w:sz w:val="24"/>
          <w:szCs w:val="24"/>
        </w:rPr>
        <w:t>– See 1st draft – 2020-2021 Budget Worksheet (attached)</w:t>
      </w:r>
    </w:p>
    <w:p w14:paraId="09E31EA7" w14:textId="58F5AD8F" w:rsidR="00D23D38" w:rsidRPr="000372A3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3EBEF9F7" w14:textId="6233FDBE" w:rsidR="007B2E21" w:rsidRDefault="009B2C0E" w:rsidP="00D23D38">
      <w:pPr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</w:t>
      </w:r>
      <w:r w:rsidR="00D23D38">
        <w:rPr>
          <w:rFonts w:ascii="Lora-Regular" w:hAnsi="Lora-Regular"/>
          <w:color w:val="666666"/>
        </w:rPr>
        <w:t>:</w:t>
      </w:r>
      <w:r>
        <w:rPr>
          <w:rFonts w:ascii="Lora-Regular" w:hAnsi="Lora-Regular"/>
          <w:color w:val="666666"/>
        </w:rPr>
        <w:t>3</w:t>
      </w:r>
      <w:r w:rsidR="00D23D38">
        <w:rPr>
          <w:rFonts w:ascii="Lora-Regular" w:hAnsi="Lora-Regular"/>
          <w:color w:val="666666"/>
        </w:rPr>
        <w:t>0 a.m.</w:t>
      </w:r>
      <w:r w:rsidR="00D23D38">
        <w:rPr>
          <w:rFonts w:ascii="Lora-Regular" w:hAnsi="Lora-Regular"/>
          <w:color w:val="666666"/>
        </w:rPr>
        <w:tab/>
      </w:r>
      <w:r w:rsidR="003A1C99" w:rsidRPr="00D23D38">
        <w:rPr>
          <w:rFonts w:ascii="Lora-Regular" w:hAnsi="Lora-Regular"/>
          <w:b/>
          <w:bCs/>
          <w:color w:val="666666"/>
        </w:rPr>
        <w:t>Adjourn</w:t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</w:p>
    <w:p w14:paraId="38C02E0C" w14:textId="77777777" w:rsidR="00695D6E" w:rsidRDefault="00695D6E" w:rsidP="00A729A1">
      <w:pPr>
        <w:rPr>
          <w:i/>
          <w:iCs/>
        </w:rPr>
      </w:pPr>
    </w:p>
    <w:p w14:paraId="299EB7F1" w14:textId="5DAA6292" w:rsidR="00A729A1" w:rsidRDefault="00A729A1" w:rsidP="00A729A1">
      <w:pPr>
        <w:rPr>
          <w:i/>
          <w:iCs/>
        </w:rPr>
      </w:pPr>
    </w:p>
    <w:p w14:paraId="50558727" w14:textId="77777777" w:rsidR="00B07337" w:rsidRPr="00A729A1" w:rsidRDefault="00B07337" w:rsidP="00A729A1">
      <w:pPr>
        <w:rPr>
          <w:i/>
          <w:iCs/>
        </w:rPr>
      </w:pPr>
    </w:p>
    <w:p w14:paraId="5F49B482" w14:textId="7F9F1B1D" w:rsidR="00A729A1" w:rsidRPr="00B07337" w:rsidRDefault="00A729A1" w:rsidP="00B07337">
      <w:pPr>
        <w:jc w:val="center"/>
        <w:rPr>
          <w:b/>
          <w:i/>
          <w:iCs/>
          <w:sz w:val="22"/>
          <w:szCs w:val="22"/>
        </w:rPr>
      </w:pPr>
      <w:r w:rsidRPr="00B07337">
        <w:rPr>
          <w:b/>
          <w:i/>
          <w:iCs/>
          <w:sz w:val="22"/>
          <w:szCs w:val="22"/>
        </w:rPr>
        <w:t xml:space="preserve">The next meeting will be held on Wednesday, </w:t>
      </w:r>
      <w:r w:rsidR="00E84049">
        <w:rPr>
          <w:b/>
          <w:i/>
          <w:iCs/>
          <w:sz w:val="22"/>
          <w:szCs w:val="22"/>
        </w:rPr>
        <w:t xml:space="preserve">October </w:t>
      </w:r>
      <w:r w:rsidRPr="00B07337">
        <w:rPr>
          <w:b/>
          <w:i/>
          <w:iCs/>
          <w:sz w:val="22"/>
          <w:szCs w:val="22"/>
        </w:rPr>
        <w:t>2</w:t>
      </w:r>
      <w:r w:rsidR="00E84049">
        <w:rPr>
          <w:b/>
          <w:i/>
          <w:iCs/>
          <w:sz w:val="22"/>
          <w:szCs w:val="22"/>
        </w:rPr>
        <w:t>8</w:t>
      </w:r>
      <w:r w:rsidR="00E84049" w:rsidRPr="00E84049">
        <w:rPr>
          <w:b/>
          <w:i/>
          <w:iCs/>
          <w:sz w:val="22"/>
          <w:szCs w:val="22"/>
          <w:vertAlign w:val="superscript"/>
        </w:rPr>
        <w:t>th</w:t>
      </w:r>
      <w:r w:rsidRPr="00B07337">
        <w:rPr>
          <w:b/>
          <w:i/>
          <w:iCs/>
          <w:sz w:val="22"/>
          <w:szCs w:val="22"/>
        </w:rPr>
        <w:t>, 2020 @ 7:30 am via ZOOM Video Conference</w:t>
      </w:r>
    </w:p>
    <w:sectPr w:rsidR="00A729A1" w:rsidRPr="00B07337" w:rsidSect="00AE4841">
      <w:pgSz w:w="12240" w:h="15840"/>
      <w:pgMar w:top="28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E53"/>
    <w:multiLevelType w:val="hybridMultilevel"/>
    <w:tmpl w:val="8062D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FC56EA"/>
    <w:multiLevelType w:val="hybridMultilevel"/>
    <w:tmpl w:val="8A0A3FCE"/>
    <w:lvl w:ilvl="0" w:tplc="E4900B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A7C74"/>
    <w:multiLevelType w:val="hybridMultilevel"/>
    <w:tmpl w:val="859E6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C48F5"/>
    <w:multiLevelType w:val="hybridMultilevel"/>
    <w:tmpl w:val="28222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21573E"/>
    <w:multiLevelType w:val="hybridMultilevel"/>
    <w:tmpl w:val="3DF44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3833A5"/>
    <w:multiLevelType w:val="hybridMultilevel"/>
    <w:tmpl w:val="D81E7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71661"/>
    <w:multiLevelType w:val="hybridMultilevel"/>
    <w:tmpl w:val="7B529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361493"/>
    <w:multiLevelType w:val="hybridMultilevel"/>
    <w:tmpl w:val="5F3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336B"/>
    <w:multiLevelType w:val="hybridMultilevel"/>
    <w:tmpl w:val="18BE7C7E"/>
    <w:lvl w:ilvl="0" w:tplc="5064A368">
      <w:start w:val="1"/>
      <w:numFmt w:val="upperLetter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2C3F94"/>
    <w:multiLevelType w:val="hybridMultilevel"/>
    <w:tmpl w:val="C82E01A6"/>
    <w:lvl w:ilvl="0" w:tplc="040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1"/>
    <w:rsid w:val="000372A3"/>
    <w:rsid w:val="000E1059"/>
    <w:rsid w:val="000F5D6E"/>
    <w:rsid w:val="001F2143"/>
    <w:rsid w:val="001F3F0C"/>
    <w:rsid w:val="00246AA2"/>
    <w:rsid w:val="002A57FC"/>
    <w:rsid w:val="002B251F"/>
    <w:rsid w:val="003344AD"/>
    <w:rsid w:val="003A1C99"/>
    <w:rsid w:val="003C7024"/>
    <w:rsid w:val="0041202E"/>
    <w:rsid w:val="00456850"/>
    <w:rsid w:val="004F3345"/>
    <w:rsid w:val="005D2FE9"/>
    <w:rsid w:val="00695D6E"/>
    <w:rsid w:val="00751A3A"/>
    <w:rsid w:val="007B2E21"/>
    <w:rsid w:val="007C61D0"/>
    <w:rsid w:val="007D3ADA"/>
    <w:rsid w:val="008017BE"/>
    <w:rsid w:val="00883B41"/>
    <w:rsid w:val="008C0027"/>
    <w:rsid w:val="008E076C"/>
    <w:rsid w:val="009B2C0E"/>
    <w:rsid w:val="00A03C36"/>
    <w:rsid w:val="00A122D8"/>
    <w:rsid w:val="00A50C9A"/>
    <w:rsid w:val="00A729A1"/>
    <w:rsid w:val="00AE4841"/>
    <w:rsid w:val="00B07337"/>
    <w:rsid w:val="00B33CE3"/>
    <w:rsid w:val="00BD0CBE"/>
    <w:rsid w:val="00C32E5A"/>
    <w:rsid w:val="00D23D38"/>
    <w:rsid w:val="00D82E35"/>
    <w:rsid w:val="00E246ED"/>
    <w:rsid w:val="00E43B84"/>
    <w:rsid w:val="00E84049"/>
    <w:rsid w:val="00E95F65"/>
    <w:rsid w:val="00EF5FA8"/>
    <w:rsid w:val="00F05B08"/>
    <w:rsid w:val="00F2667B"/>
    <w:rsid w:val="00F302B9"/>
    <w:rsid w:val="00F50A88"/>
    <w:rsid w:val="00F56703"/>
    <w:rsid w:val="00F828A2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07EB9"/>
  <w15:chartTrackingRefBased/>
  <w15:docId w15:val="{07842535-F0AC-4112-9F0A-2C69FCB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Clear Channel Worldwide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Radio</dc:creator>
  <cp:keywords/>
  <dc:description/>
  <cp:lastModifiedBy>Chamber Director</cp:lastModifiedBy>
  <cp:revision>6</cp:revision>
  <cp:lastPrinted>2020-07-16T21:45:00Z</cp:lastPrinted>
  <dcterms:created xsi:type="dcterms:W3CDTF">2020-09-21T21:05:00Z</dcterms:created>
  <dcterms:modified xsi:type="dcterms:W3CDTF">2020-09-22T19:45:00Z</dcterms:modified>
</cp:coreProperties>
</file>