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A467" w14:textId="77777777" w:rsidR="00E1128D" w:rsidRPr="00E1128D" w:rsidRDefault="00E1128D" w:rsidP="00E1128D">
      <w:pPr>
        <w:spacing w:before="100" w:beforeAutospacing="1" w:after="240" w:line="240" w:lineRule="auto"/>
        <w:rPr>
          <w:rFonts w:ascii="Times New Roman" w:eastAsia="Times New Roman" w:hAnsi="Times New Roman" w:cs="Times New Roman"/>
          <w:sz w:val="24"/>
          <w:szCs w:val="24"/>
        </w:rPr>
      </w:pPr>
    </w:p>
    <w:p w14:paraId="7DA7E13A" w14:textId="77777777" w:rsidR="00E1128D" w:rsidRPr="00E1128D" w:rsidRDefault="00E1128D" w:rsidP="00E1128D">
      <w:pPr>
        <w:spacing w:before="100" w:beforeAutospacing="1" w:after="100" w:afterAutospacing="1" w:line="240" w:lineRule="auto"/>
        <w:rPr>
          <w:rFonts w:ascii="Times New Roman" w:eastAsia="Times New Roman" w:hAnsi="Times New Roman" w:cs="Times New Roman"/>
          <w:sz w:val="24"/>
          <w:szCs w:val="24"/>
        </w:rPr>
      </w:pPr>
    </w:p>
    <w:tbl>
      <w:tblPr>
        <w:tblW w:w="5000" w:type="pct"/>
        <w:jc w:val="center"/>
        <w:shd w:val="clear" w:color="auto" w:fill="F3F3F3"/>
        <w:tblCellMar>
          <w:left w:w="0" w:type="dxa"/>
          <w:right w:w="0" w:type="dxa"/>
        </w:tblCellMar>
        <w:tblLook w:val="04A0" w:firstRow="1" w:lastRow="0" w:firstColumn="1" w:lastColumn="0" w:noHBand="0" w:noVBand="1"/>
      </w:tblPr>
      <w:tblGrid>
        <w:gridCol w:w="9360"/>
      </w:tblGrid>
      <w:tr w:rsidR="00E1128D" w:rsidRPr="00E1128D" w14:paraId="6D8349A5" w14:textId="77777777" w:rsidTr="00E1128D">
        <w:trPr>
          <w:jc w:val="center"/>
        </w:trPr>
        <w:tc>
          <w:tcPr>
            <w:tcW w:w="0" w:type="auto"/>
            <w:shd w:val="clear" w:color="auto" w:fill="F3F3F3"/>
            <w:hideMark/>
          </w:tcPr>
          <w:tbl>
            <w:tblPr>
              <w:tblW w:w="9000" w:type="dxa"/>
              <w:jc w:val="center"/>
              <w:shd w:val="clear" w:color="auto" w:fill="337AB7"/>
              <w:tblCellMar>
                <w:top w:w="150" w:type="dxa"/>
                <w:left w:w="150" w:type="dxa"/>
                <w:bottom w:w="150" w:type="dxa"/>
                <w:right w:w="150" w:type="dxa"/>
              </w:tblCellMar>
              <w:tblLook w:val="04A0" w:firstRow="1" w:lastRow="0" w:firstColumn="1" w:lastColumn="0" w:noHBand="0" w:noVBand="1"/>
            </w:tblPr>
            <w:tblGrid>
              <w:gridCol w:w="9000"/>
            </w:tblGrid>
            <w:tr w:rsidR="00E1128D" w:rsidRPr="00E1128D" w14:paraId="07388008" w14:textId="77777777">
              <w:trPr>
                <w:jc w:val="center"/>
              </w:trPr>
              <w:tc>
                <w:tcPr>
                  <w:tcW w:w="0" w:type="auto"/>
                  <w:shd w:val="clear" w:color="auto" w:fill="337AB7"/>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E1128D" w:rsidRPr="00E1128D" w14:paraId="1FCCEBFA" w14:textId="77777777">
                    <w:tc>
                      <w:tcPr>
                        <w:tcW w:w="0" w:type="auto"/>
                        <w:vAlign w:val="center"/>
                        <w:hideMark/>
                      </w:tcPr>
                      <w:p w14:paraId="2C7857CC" w14:textId="77777777" w:rsidR="00E1128D" w:rsidRPr="00E1128D" w:rsidRDefault="00E1128D" w:rsidP="00E1128D">
                        <w:pPr>
                          <w:spacing w:after="0" w:line="150" w:lineRule="atLeast"/>
                          <w:rPr>
                            <w:rFonts w:ascii="Helvetica" w:eastAsia="Times New Roman" w:hAnsi="Helvetica" w:cs="Helvetica"/>
                            <w:color w:val="CCCCCC"/>
                            <w:sz w:val="15"/>
                            <w:szCs w:val="15"/>
                          </w:rPr>
                        </w:pPr>
                        <w:r w:rsidRPr="00E1128D">
                          <w:rPr>
                            <w:rFonts w:ascii="Helvetica" w:eastAsia="Times New Roman" w:hAnsi="Helvetica" w:cs="Helvetica"/>
                            <w:noProof/>
                            <w:color w:val="CCCCCC"/>
                            <w:sz w:val="15"/>
                            <w:szCs w:val="15"/>
                          </w:rPr>
                          <mc:AlternateContent>
                            <mc:Choice Requires="wps">
                              <w:drawing>
                                <wp:inline distT="0" distB="0" distL="0" distR="0" wp14:anchorId="7F618E59" wp14:editId="5C9EE33E">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F241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tc>
                  </w:tr>
                </w:tbl>
                <w:p w14:paraId="13859882" w14:textId="77777777" w:rsidR="00E1128D" w:rsidRPr="00E1128D" w:rsidRDefault="00E1128D" w:rsidP="00E1128D">
                  <w:pPr>
                    <w:spacing w:after="0" w:line="240" w:lineRule="auto"/>
                    <w:rPr>
                      <w:rFonts w:ascii="Times New Roman" w:eastAsia="Times New Roman" w:hAnsi="Times New Roman" w:cs="Times New Roman"/>
                      <w:sz w:val="24"/>
                      <w:szCs w:val="24"/>
                    </w:rPr>
                  </w:pPr>
                </w:p>
              </w:tc>
            </w:tr>
          </w:tbl>
          <w:p w14:paraId="1D946D5A" w14:textId="77777777" w:rsidR="00E1128D" w:rsidRPr="00E1128D" w:rsidRDefault="00E1128D" w:rsidP="00E1128D">
            <w:pPr>
              <w:spacing w:after="0" w:line="240" w:lineRule="auto"/>
              <w:jc w:val="center"/>
              <w:rPr>
                <w:rFonts w:ascii="Times New Roman" w:eastAsia="Times New Roman" w:hAnsi="Times New Roman" w:cs="Times New Roman"/>
                <w:vanish/>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302"/>
            </w:tblGrid>
            <w:tr w:rsidR="00E1128D" w:rsidRPr="00E1128D" w14:paraId="00B3E3E8" w14:textId="77777777">
              <w:trPr>
                <w:jc w:val="center"/>
              </w:trPr>
              <w:tc>
                <w:tcPr>
                  <w:tcW w:w="0" w:type="auto"/>
                  <w:shd w:val="clear" w:color="auto" w:fill="FFFFFF"/>
                  <w:hideMark/>
                </w:tcPr>
                <w:tbl>
                  <w:tblPr>
                    <w:tblW w:w="9000" w:type="dxa"/>
                    <w:jc w:val="center"/>
                    <w:shd w:val="clear" w:color="auto" w:fill="022558"/>
                    <w:tblCellMar>
                      <w:left w:w="0" w:type="dxa"/>
                      <w:right w:w="0" w:type="dxa"/>
                    </w:tblCellMar>
                    <w:tblLook w:val="04A0" w:firstRow="1" w:lastRow="0" w:firstColumn="1" w:lastColumn="0" w:noHBand="0" w:noVBand="1"/>
                  </w:tblPr>
                  <w:tblGrid>
                    <w:gridCol w:w="9000"/>
                  </w:tblGrid>
                  <w:tr w:rsidR="00E1128D" w:rsidRPr="00E1128D" w14:paraId="078EEE60" w14:textId="77777777">
                    <w:trPr>
                      <w:jc w:val="center"/>
                    </w:trPr>
                    <w:tc>
                      <w:tcPr>
                        <w:tcW w:w="0" w:type="auto"/>
                        <w:shd w:val="clear" w:color="auto" w:fill="022558"/>
                        <w:vAlign w:val="center"/>
                        <w:hideMark/>
                      </w:tcPr>
                      <w:p w14:paraId="6233E33F" w14:textId="77777777" w:rsidR="00E1128D" w:rsidRPr="00E1128D" w:rsidRDefault="00E1128D" w:rsidP="00E1128D">
                        <w:pPr>
                          <w:spacing w:after="150" w:line="390" w:lineRule="atLeast"/>
                          <w:jc w:val="center"/>
                          <w:textAlignment w:val="center"/>
                          <w:outlineLvl w:val="0"/>
                          <w:rPr>
                            <w:rFonts w:ascii="Helvetica" w:eastAsia="Times New Roman" w:hAnsi="Helvetica" w:cs="Helvetica"/>
                            <w:b/>
                            <w:bCs/>
                            <w:color w:val="FFFFFF"/>
                            <w:kern w:val="36"/>
                            <w:sz w:val="39"/>
                            <w:szCs w:val="39"/>
                          </w:rPr>
                        </w:pPr>
                        <w:r w:rsidRPr="00E1128D">
                          <w:rPr>
                            <w:rFonts w:ascii="Helvetica" w:eastAsia="Times New Roman" w:hAnsi="Helvetica" w:cs="Helvetica"/>
                            <w:b/>
                            <w:bCs/>
                            <w:color w:val="FFFFFF"/>
                            <w:kern w:val="36"/>
                            <w:sz w:val="39"/>
                            <w:szCs w:val="39"/>
                          </w:rPr>
                          <w:t>PRAR Upcoming Events</w:t>
                        </w:r>
                      </w:p>
                      <w:p w14:paraId="7BA1C1A6" w14:textId="77777777" w:rsidR="00E1128D" w:rsidRPr="00E1128D" w:rsidRDefault="00E1128D" w:rsidP="00E1128D">
                        <w:pPr>
                          <w:spacing w:after="0" w:line="210" w:lineRule="atLeast"/>
                          <w:jc w:val="center"/>
                          <w:textAlignment w:val="center"/>
                          <w:rPr>
                            <w:rFonts w:ascii="Helvetica" w:eastAsia="Times New Roman" w:hAnsi="Helvetica" w:cs="Helvetica"/>
                            <w:color w:val="FFFFFF"/>
                            <w:sz w:val="21"/>
                            <w:szCs w:val="21"/>
                          </w:rPr>
                        </w:pPr>
                        <w:r w:rsidRPr="00E1128D">
                          <w:rPr>
                            <w:rFonts w:ascii="Helvetica" w:eastAsia="Times New Roman" w:hAnsi="Helvetica" w:cs="Helvetica"/>
                            <w:color w:val="FFFFFF"/>
                            <w:sz w:val="21"/>
                            <w:szCs w:val="21"/>
                          </w:rPr>
                          <w:t>Important Updates: Log in to </w:t>
                        </w:r>
                        <w:hyperlink r:id="rId5" w:history="1">
                          <w:r w:rsidRPr="00E1128D">
                            <w:rPr>
                              <w:rFonts w:ascii="Helvetica" w:eastAsia="Times New Roman" w:hAnsi="Helvetica" w:cs="Helvetica"/>
                              <w:color w:val="336699"/>
                              <w:sz w:val="21"/>
                              <w:szCs w:val="21"/>
                              <w:u w:val="single"/>
                            </w:rPr>
                            <w:t>PRAR.com</w:t>
                          </w:r>
                        </w:hyperlink>
                        <w:r w:rsidRPr="00E1128D">
                          <w:rPr>
                            <w:rFonts w:ascii="Helvetica" w:eastAsia="Times New Roman" w:hAnsi="Helvetica" w:cs="Helvetica"/>
                            <w:color w:val="FFFFFF"/>
                            <w:sz w:val="21"/>
                            <w:szCs w:val="21"/>
                          </w:rPr>
                          <w:t> to learn More</w:t>
                        </w:r>
                      </w:p>
                    </w:tc>
                  </w:tr>
                </w:tbl>
                <w:p w14:paraId="115B901A" w14:textId="77777777" w:rsidR="00E1128D" w:rsidRPr="00E1128D" w:rsidRDefault="00E1128D" w:rsidP="00E1128D">
                  <w:pPr>
                    <w:spacing w:after="0" w:line="240" w:lineRule="auto"/>
                    <w:jc w:val="center"/>
                    <w:rPr>
                      <w:rFonts w:ascii="Times New Roman" w:eastAsia="Times New Roman" w:hAnsi="Times New Roman" w:cs="Times New Roman"/>
                      <w:sz w:val="24"/>
                      <w:szCs w:val="24"/>
                    </w:rPr>
                  </w:pPr>
                </w:p>
              </w:tc>
            </w:tr>
            <w:tr w:rsidR="00E1128D" w:rsidRPr="00E1128D" w14:paraId="58642EC1" w14:textId="77777777">
              <w:trPr>
                <w:jc w:val="center"/>
              </w:trPr>
              <w:tc>
                <w:tcPr>
                  <w:tcW w:w="0" w:type="auto"/>
                  <w:shd w:val="clear" w:color="auto" w:fill="FFFFFF"/>
                  <w:hideMark/>
                </w:tcPr>
                <w:tbl>
                  <w:tblPr>
                    <w:tblW w:w="9000" w:type="dxa"/>
                    <w:jc w:val="center"/>
                    <w:tblBorders>
                      <w:top w:val="single" w:sz="6" w:space="0" w:color="10263F"/>
                      <w:left w:val="single" w:sz="6" w:space="0" w:color="10263F"/>
                      <w:bottom w:val="single" w:sz="6" w:space="0" w:color="10263F"/>
                      <w:right w:val="single" w:sz="6" w:space="0" w:color="10263F"/>
                    </w:tblBorders>
                    <w:tblCellMar>
                      <w:left w:w="0" w:type="dxa"/>
                      <w:right w:w="0" w:type="dxa"/>
                    </w:tblCellMar>
                    <w:tblLook w:val="04A0" w:firstRow="1" w:lastRow="0" w:firstColumn="1" w:lastColumn="0" w:noHBand="0" w:noVBand="1"/>
                  </w:tblPr>
                  <w:tblGrid>
                    <w:gridCol w:w="6038"/>
                    <w:gridCol w:w="3248"/>
                  </w:tblGrid>
                  <w:tr w:rsidR="00E1128D" w:rsidRPr="00E1128D" w14:paraId="24861377" w14:textId="77777777">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6030"/>
                        </w:tblGrid>
                        <w:tr w:rsidR="00E1128D" w:rsidRPr="00E1128D" w14:paraId="43D2792B" w14:textId="77777777">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6030"/>
                              </w:tblGrid>
                              <w:tr w:rsidR="00E1128D" w:rsidRPr="00E1128D" w14:paraId="29A61BFF" w14:textId="77777777">
                                <w:tc>
                                  <w:tcPr>
                                    <w:tcW w:w="0" w:type="auto"/>
                                    <w:hideMark/>
                                  </w:tcPr>
                                  <w:p w14:paraId="103AE013" w14:textId="77777777" w:rsidR="00E1128D" w:rsidRPr="00E1128D" w:rsidRDefault="00E1128D" w:rsidP="00E1128D">
                                    <w:pPr>
                                      <w:spacing w:after="150" w:line="330" w:lineRule="atLeast"/>
                                      <w:outlineLvl w:val="1"/>
                                      <w:rPr>
                                        <w:rFonts w:ascii="Helvetica" w:eastAsia="Times New Roman" w:hAnsi="Helvetica" w:cs="Helvetica"/>
                                        <w:b/>
                                        <w:bCs/>
                                        <w:color w:val="022558"/>
                                        <w:sz w:val="33"/>
                                        <w:szCs w:val="33"/>
                                      </w:rPr>
                                    </w:pPr>
                                    <w:r w:rsidRPr="00E1128D">
                                      <w:rPr>
                                        <w:rFonts w:ascii="Helvetica" w:eastAsia="Times New Roman" w:hAnsi="Helvetica" w:cs="Helvetica"/>
                                        <w:b/>
                                        <w:bCs/>
                                        <w:color w:val="022558"/>
                                        <w:sz w:val="33"/>
                                        <w:szCs w:val="33"/>
                                      </w:rPr>
                                      <w:t>2021 Board Nominations</w:t>
                                    </w:r>
                                  </w:p>
                                  <w:p w14:paraId="3DB2F37F" w14:textId="77777777" w:rsidR="00E1128D" w:rsidRPr="00E1128D" w:rsidRDefault="00E1128D" w:rsidP="00E1128D">
                                    <w:pPr>
                                      <w:spacing w:before="100" w:beforeAutospacing="1" w:after="100" w:afterAutospacing="1" w:line="270" w:lineRule="atLeast"/>
                                      <w:jc w:val="both"/>
                                      <w:rPr>
                                        <w:rFonts w:ascii="Helvetica" w:eastAsia="Times New Roman" w:hAnsi="Helvetica" w:cs="Helvetica"/>
                                        <w:color w:val="505050"/>
                                        <w:sz w:val="18"/>
                                        <w:szCs w:val="18"/>
                                      </w:rPr>
                                    </w:pPr>
                                    <w:r w:rsidRPr="00E1128D">
                                      <w:rPr>
                                        <w:rFonts w:ascii="Helvetica" w:eastAsia="Times New Roman" w:hAnsi="Helvetica" w:cs="Helvetica"/>
                                        <w:color w:val="505050"/>
                                        <w:sz w:val="18"/>
                                        <w:szCs w:val="18"/>
                                      </w:rPr>
                                      <w:t>President: Candace Thompson</w:t>
                                    </w:r>
                                    <w:r w:rsidRPr="00E1128D">
                                      <w:rPr>
                                        <w:rFonts w:ascii="Helvetica" w:eastAsia="Times New Roman" w:hAnsi="Helvetica" w:cs="Helvetica"/>
                                        <w:color w:val="505050"/>
                                        <w:sz w:val="18"/>
                                        <w:szCs w:val="18"/>
                                      </w:rPr>
                                      <w:br/>
                                      <w:t>President Elect: Carolyn Snow Abiad</w:t>
                                    </w:r>
                                    <w:r w:rsidRPr="00E1128D">
                                      <w:rPr>
                                        <w:rFonts w:ascii="Helvetica" w:eastAsia="Times New Roman" w:hAnsi="Helvetica" w:cs="Helvetica"/>
                                        <w:color w:val="505050"/>
                                        <w:sz w:val="18"/>
                                        <w:szCs w:val="18"/>
                                      </w:rPr>
                                      <w:br/>
                                      <w:t>Treasurer: Robert Ouzts</w:t>
                                    </w:r>
                                    <w:r w:rsidRPr="00E1128D">
                                      <w:rPr>
                                        <w:rFonts w:ascii="Helvetica" w:eastAsia="Times New Roman" w:hAnsi="Helvetica" w:cs="Helvetica"/>
                                        <w:color w:val="505050"/>
                                        <w:sz w:val="18"/>
                                        <w:szCs w:val="18"/>
                                      </w:rPr>
                                      <w:br/>
                                      <w:t>Secretary: April Kay</w:t>
                                    </w:r>
                                    <w:r w:rsidRPr="00E1128D">
                                      <w:rPr>
                                        <w:rFonts w:ascii="Helvetica" w:eastAsia="Times New Roman" w:hAnsi="Helvetica" w:cs="Helvetica"/>
                                        <w:color w:val="505050"/>
                                        <w:sz w:val="18"/>
                                        <w:szCs w:val="18"/>
                                      </w:rPr>
                                      <w:br/>
                                      <w:t>Directors: Jerrianne Jackson</w:t>
                                    </w:r>
                                    <w:r w:rsidRPr="00E1128D">
                                      <w:rPr>
                                        <w:rFonts w:ascii="Helvetica" w:eastAsia="Times New Roman" w:hAnsi="Helvetica" w:cs="Helvetica"/>
                                        <w:color w:val="505050"/>
                                        <w:sz w:val="18"/>
                                        <w:szCs w:val="18"/>
                                      </w:rPr>
                                      <w:br/>
                                      <w:t>                Merritt Croom</w:t>
                                    </w:r>
                                    <w:r w:rsidRPr="00E1128D">
                                      <w:rPr>
                                        <w:rFonts w:ascii="Helvetica" w:eastAsia="Times New Roman" w:hAnsi="Helvetica" w:cs="Helvetica"/>
                                        <w:color w:val="505050"/>
                                        <w:sz w:val="18"/>
                                        <w:szCs w:val="18"/>
                                      </w:rPr>
                                      <w:br/>
                                      <w:t>                David Carter</w:t>
                                    </w:r>
                                    <w:r w:rsidRPr="00E1128D">
                                      <w:rPr>
                                        <w:rFonts w:ascii="Helvetica" w:eastAsia="Times New Roman" w:hAnsi="Helvetica" w:cs="Helvetica"/>
                                        <w:color w:val="505050"/>
                                        <w:sz w:val="18"/>
                                        <w:szCs w:val="18"/>
                                      </w:rPr>
                                      <w:br/>
                                      <w:t>                Jana Jeanette</w:t>
                                    </w:r>
                                    <w:r w:rsidRPr="00E1128D">
                                      <w:rPr>
                                        <w:rFonts w:ascii="Helvetica" w:eastAsia="Times New Roman" w:hAnsi="Helvetica" w:cs="Helvetica"/>
                                        <w:color w:val="505050"/>
                                        <w:sz w:val="18"/>
                                        <w:szCs w:val="18"/>
                                      </w:rPr>
                                      <w:br/>
                                      <w:t xml:space="preserve">                Jeffrey </w:t>
                                    </w:r>
                                    <w:proofErr w:type="spellStart"/>
                                    <w:r w:rsidRPr="00E1128D">
                                      <w:rPr>
                                        <w:rFonts w:ascii="Helvetica" w:eastAsia="Times New Roman" w:hAnsi="Helvetica" w:cs="Helvetica"/>
                                        <w:color w:val="505050"/>
                                        <w:sz w:val="18"/>
                                        <w:szCs w:val="18"/>
                                      </w:rPr>
                                      <w:t>Beamguard</w:t>
                                    </w:r>
                                    <w:proofErr w:type="spellEnd"/>
                                    <w:r w:rsidRPr="00E1128D">
                                      <w:rPr>
                                        <w:rFonts w:ascii="Helvetica" w:eastAsia="Times New Roman" w:hAnsi="Helvetica" w:cs="Helvetica"/>
                                        <w:color w:val="505050"/>
                                        <w:sz w:val="18"/>
                                        <w:szCs w:val="18"/>
                                      </w:rPr>
                                      <w:br/>
                                      <w:t>                Suzanne Hill</w:t>
                                    </w:r>
                                  </w:p>
                                  <w:p w14:paraId="15343621" w14:textId="77777777" w:rsidR="00E1128D" w:rsidRPr="00E1128D" w:rsidRDefault="00E1128D" w:rsidP="00E1128D">
                                    <w:pPr>
                                      <w:spacing w:before="100" w:beforeAutospacing="1" w:after="100" w:afterAutospacing="1" w:line="270" w:lineRule="atLeast"/>
                                      <w:jc w:val="both"/>
                                      <w:rPr>
                                        <w:rFonts w:ascii="Helvetica" w:eastAsia="Times New Roman" w:hAnsi="Helvetica" w:cs="Helvetica"/>
                                        <w:color w:val="505050"/>
                                        <w:sz w:val="18"/>
                                        <w:szCs w:val="18"/>
                                      </w:rPr>
                                    </w:pPr>
                                    <w:r w:rsidRPr="00E1128D">
                                      <w:rPr>
                                        <w:rFonts w:ascii="Helvetica" w:eastAsia="Times New Roman" w:hAnsi="Helvetica" w:cs="Helvetica"/>
                                        <w:color w:val="505050"/>
                                        <w:sz w:val="18"/>
                                        <w:szCs w:val="18"/>
                                      </w:rPr>
                                      <w:t>Will vote on Board members at our membership Meeting on September 23. Guest Speaker for our September Meeting will be Carolina Panthers VP and COO Mark Hart. Please Register today at </w:t>
                                    </w:r>
                                    <w:hyperlink w:history="1">
                                      <w:r w:rsidRPr="00E1128D">
                                        <w:rPr>
                                          <w:rFonts w:ascii="Helvetica" w:eastAsia="Times New Roman" w:hAnsi="Helvetica" w:cs="Helvetica"/>
                                          <w:color w:val="336699"/>
                                          <w:sz w:val="18"/>
                                          <w:szCs w:val="18"/>
                                          <w:u w:val="single"/>
                                        </w:rPr>
                                        <w:t>www.prar.com</w:t>
                                      </w:r>
                                    </w:hyperlink>
                                    <w:r w:rsidRPr="00E1128D">
                                      <w:rPr>
                                        <w:rFonts w:ascii="Helvetica" w:eastAsia="Times New Roman" w:hAnsi="Helvetica" w:cs="Helvetica"/>
                                        <w:color w:val="505050"/>
                                        <w:sz w:val="18"/>
                                        <w:szCs w:val="18"/>
                                      </w:rPr>
                                      <w:t>.</w:t>
                                    </w:r>
                                  </w:p>
                                  <w:p w14:paraId="0F0D49D6" w14:textId="77777777" w:rsidR="00E1128D" w:rsidRPr="00E1128D" w:rsidRDefault="00E1128D" w:rsidP="00E1128D">
                                    <w:pPr>
                                      <w:spacing w:before="100" w:beforeAutospacing="1" w:after="100" w:afterAutospacing="1" w:line="270" w:lineRule="atLeast"/>
                                      <w:jc w:val="both"/>
                                      <w:rPr>
                                        <w:rFonts w:ascii="Helvetica" w:eastAsia="Times New Roman" w:hAnsi="Helvetica" w:cs="Helvetica"/>
                                        <w:color w:val="505050"/>
                                        <w:sz w:val="18"/>
                                        <w:szCs w:val="18"/>
                                      </w:rPr>
                                    </w:pPr>
                                    <w:r w:rsidRPr="00E1128D">
                                      <w:rPr>
                                        <w:rFonts w:ascii="Helvetica" w:eastAsia="Times New Roman" w:hAnsi="Helvetica" w:cs="Helvetica"/>
                                        <w:noProof/>
                                        <w:color w:val="505050"/>
                                        <w:sz w:val="18"/>
                                        <w:szCs w:val="18"/>
                                      </w:rPr>
                                      <w:lastRenderedPageBreak/>
                                      <w:drawing>
                                        <wp:inline distT="0" distB="0" distL="0" distR="0" wp14:anchorId="5680A58D" wp14:editId="205BFEDF">
                                          <wp:extent cx="34290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4343400"/>
                                                  </a:xfrm>
                                                  <a:prstGeom prst="rect">
                                                    <a:avLst/>
                                                  </a:prstGeom>
                                                  <a:noFill/>
                                                  <a:ln>
                                                    <a:noFill/>
                                                  </a:ln>
                                                </pic:spPr>
                                              </pic:pic>
                                            </a:graphicData>
                                          </a:graphic>
                                        </wp:inline>
                                      </w:drawing>
                                    </w:r>
                                  </w:p>
                                  <w:p w14:paraId="0BD652EA" w14:textId="77777777" w:rsidR="00E1128D" w:rsidRPr="00E1128D" w:rsidRDefault="00E1128D" w:rsidP="00E1128D">
                                    <w:pPr>
                                      <w:spacing w:after="0" w:line="270" w:lineRule="atLeast"/>
                                      <w:jc w:val="both"/>
                                      <w:rPr>
                                        <w:rFonts w:ascii="Helvetica" w:eastAsia="Times New Roman" w:hAnsi="Helvetica" w:cs="Helvetica"/>
                                        <w:color w:val="505050"/>
                                        <w:sz w:val="18"/>
                                        <w:szCs w:val="18"/>
                                      </w:rPr>
                                    </w:pPr>
                                    <w:r w:rsidRPr="00E1128D">
                                      <w:rPr>
                                        <w:rFonts w:ascii="Helvetica" w:eastAsia="Times New Roman" w:hAnsi="Helvetica" w:cs="Helvetica"/>
                                        <w:color w:val="505050"/>
                                        <w:sz w:val="18"/>
                                        <w:szCs w:val="18"/>
                                      </w:rPr>
                                      <w:br/>
                                    </w:r>
                                  </w:p>
                                  <w:p w14:paraId="38378904" w14:textId="77777777" w:rsidR="00E1128D" w:rsidRPr="00E1128D" w:rsidRDefault="00E1128D" w:rsidP="00E1128D">
                                    <w:pPr>
                                      <w:spacing w:after="150" w:line="300" w:lineRule="atLeast"/>
                                      <w:outlineLvl w:val="2"/>
                                      <w:rPr>
                                        <w:rFonts w:ascii="Helvetica" w:eastAsia="Times New Roman" w:hAnsi="Helvetica" w:cs="Helvetica"/>
                                        <w:b/>
                                        <w:bCs/>
                                        <w:color w:val="022558"/>
                                        <w:sz w:val="30"/>
                                        <w:szCs w:val="30"/>
                                      </w:rPr>
                                    </w:pPr>
                                    <w:r w:rsidRPr="00E1128D">
                                      <w:rPr>
                                        <w:rFonts w:ascii="Helvetica" w:eastAsia="Times New Roman" w:hAnsi="Helvetica" w:cs="Helvetica"/>
                                        <w:b/>
                                        <w:bCs/>
                                        <w:color w:val="022558"/>
                                        <w:sz w:val="30"/>
                                        <w:szCs w:val="30"/>
                                      </w:rPr>
                                      <w:t>Auction Fundraiser and Trivia Night!!!!</w:t>
                                    </w:r>
                                  </w:p>
                                  <w:p w14:paraId="45902629" w14:textId="77777777" w:rsidR="00E1128D" w:rsidRPr="00E1128D" w:rsidRDefault="00E1128D" w:rsidP="00E1128D">
                                    <w:pPr>
                                      <w:spacing w:after="0" w:line="270" w:lineRule="atLeast"/>
                                      <w:jc w:val="both"/>
                                      <w:rPr>
                                        <w:rFonts w:ascii="Helvetica" w:eastAsia="Times New Roman" w:hAnsi="Helvetica" w:cs="Helvetica"/>
                                        <w:color w:val="505050"/>
                                        <w:sz w:val="18"/>
                                        <w:szCs w:val="18"/>
                                      </w:rPr>
                                    </w:pPr>
                                    <w:r w:rsidRPr="00E1128D">
                                      <w:rPr>
                                        <w:rFonts w:ascii="Helvetica" w:eastAsia="Times New Roman" w:hAnsi="Helvetica" w:cs="Helvetica"/>
                                        <w:color w:val="505050"/>
                                        <w:sz w:val="18"/>
                                        <w:szCs w:val="18"/>
                                      </w:rPr>
                                      <w:t>September is full of a lot of events.  Please join us at our September Meeting where we will have an Auction via Zoom to raise money for RPAC.  Items include items such as Restaurant Gift Cards, Massage Gift Certificates, Coffee Gift Baskets, Home Spa Gift Baskets, Retail Gift Certificates and Much More. We cannot thank our Donors who are making this Auction Fundraiser possible. </w:t>
                                    </w:r>
                                    <w:r w:rsidRPr="00E1128D">
                                      <w:rPr>
                                        <w:rFonts w:ascii="Helvetica" w:eastAsia="Times New Roman" w:hAnsi="Helvetica" w:cs="Helvetica"/>
                                        <w:b/>
                                        <w:bCs/>
                                        <w:color w:val="505050"/>
                                        <w:sz w:val="18"/>
                                        <w:szCs w:val="18"/>
                                      </w:rPr>
                                      <w:t>Maryann Stallings with Jet Direct Mortgage, Steve Lewis with Cornerstone Home Lending, William Rice with Fam Lee Realty, Dianna Hay with First Citizens Bank, Jerrianne Jackson with Blu J Agency, Pam Morrel with Stephen Cooley Group, and Colleen Coesens with The Vining Group.</w:t>
                                    </w:r>
                                  </w:p>
                                  <w:p w14:paraId="4614C637" w14:textId="77777777" w:rsidR="00E1128D" w:rsidRPr="00E1128D" w:rsidRDefault="00E1128D" w:rsidP="00E1128D">
                                    <w:pPr>
                                      <w:spacing w:before="100" w:beforeAutospacing="1" w:after="100" w:afterAutospacing="1"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b/>
                                        <w:bCs/>
                                        <w:sz w:val="24"/>
                                        <w:szCs w:val="24"/>
                                      </w:rPr>
                                      <w:t xml:space="preserve">Make sure to Register for our Trivia Night on September 24th. Lots of fun and networking while </w:t>
                                    </w:r>
                                    <w:r w:rsidRPr="00E1128D">
                                      <w:rPr>
                                        <w:rFonts w:ascii="Times New Roman" w:eastAsia="Times New Roman" w:hAnsi="Times New Roman" w:cs="Times New Roman"/>
                                        <w:b/>
                                        <w:bCs/>
                                        <w:sz w:val="24"/>
                                        <w:szCs w:val="24"/>
                                      </w:rPr>
                                      <w:lastRenderedPageBreak/>
                                      <w:t>we raise money for RPAC who does so much for the REALTOR industry. Register at </w:t>
                                    </w:r>
                                    <w:hyperlink w:history="1">
                                      <w:r w:rsidRPr="00E1128D">
                                        <w:rPr>
                                          <w:rFonts w:ascii="Times New Roman" w:eastAsia="Times New Roman" w:hAnsi="Times New Roman" w:cs="Times New Roman"/>
                                          <w:b/>
                                          <w:bCs/>
                                          <w:color w:val="0000FF"/>
                                          <w:sz w:val="24"/>
                                          <w:szCs w:val="24"/>
                                          <w:u w:val="single"/>
                                        </w:rPr>
                                        <w:t>www.prar.com</w:t>
                                      </w:r>
                                    </w:hyperlink>
                                    <w:r w:rsidRPr="00E1128D">
                                      <w:rPr>
                                        <w:rFonts w:ascii="Times New Roman" w:eastAsia="Times New Roman" w:hAnsi="Times New Roman" w:cs="Times New Roman"/>
                                        <w:b/>
                                        <w:bCs/>
                                        <w:sz w:val="24"/>
                                        <w:szCs w:val="24"/>
                                      </w:rPr>
                                      <w:t>.</w:t>
                                    </w:r>
                                  </w:p>
                                  <w:p w14:paraId="26050539" w14:textId="77777777" w:rsidR="00E1128D" w:rsidRPr="00E1128D" w:rsidRDefault="00E1128D" w:rsidP="00E1128D">
                                    <w:pPr>
                                      <w:spacing w:before="100" w:beforeAutospacing="1" w:after="100" w:afterAutospacing="1"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noProof/>
                                        <w:sz w:val="24"/>
                                        <w:szCs w:val="24"/>
                                      </w:rPr>
                                      <w:drawing>
                                        <wp:inline distT="0" distB="0" distL="0" distR="0" wp14:anchorId="044D7307" wp14:editId="2A4287FF">
                                          <wp:extent cx="344805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886075"/>
                                                  </a:xfrm>
                                                  <a:prstGeom prst="rect">
                                                    <a:avLst/>
                                                  </a:prstGeom>
                                                  <a:noFill/>
                                                  <a:ln>
                                                    <a:noFill/>
                                                  </a:ln>
                                                </pic:spPr>
                                              </pic:pic>
                                            </a:graphicData>
                                          </a:graphic>
                                        </wp:inline>
                                      </w:drawing>
                                    </w:r>
                                  </w:p>
                                </w:tc>
                              </w:tr>
                              <w:tr w:rsidR="00E1128D" w:rsidRPr="00E1128D" w14:paraId="0A85E715" w14:textId="77777777">
                                <w:tc>
                                  <w:tcPr>
                                    <w:tcW w:w="0" w:type="auto"/>
                                    <w:vAlign w:val="center"/>
                                    <w:hideMark/>
                                  </w:tcPr>
                                  <w:p w14:paraId="648CD9A1"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lastRenderedPageBreak/>
                                      <w:t>Plan on Broker update in October.  Please email ideas on topics for discussion or training to </w:t>
                                    </w:r>
                                    <w:hyperlink r:id="rId8" w:history="1">
                                      <w:r w:rsidRPr="00E1128D">
                                        <w:rPr>
                                          <w:rFonts w:ascii="Times New Roman" w:eastAsia="Times New Roman" w:hAnsi="Times New Roman" w:cs="Times New Roman"/>
                                          <w:color w:val="0000FF"/>
                                          <w:sz w:val="24"/>
                                          <w:szCs w:val="24"/>
                                          <w:u w:val="single"/>
                                        </w:rPr>
                                        <w:t>Billie@prar.com</w:t>
                                      </w:r>
                                    </w:hyperlink>
                                    <w:r w:rsidRPr="00E1128D">
                                      <w:rPr>
                                        <w:rFonts w:ascii="Times New Roman" w:eastAsia="Times New Roman" w:hAnsi="Times New Roman" w:cs="Times New Roman"/>
                                        <w:sz w:val="24"/>
                                        <w:szCs w:val="24"/>
                                      </w:rPr>
                                      <w:t>.  </w:t>
                                    </w:r>
                                  </w:p>
                                </w:tc>
                              </w:tr>
                            </w:tbl>
                            <w:p w14:paraId="4DFED231" w14:textId="77777777" w:rsidR="00E1128D" w:rsidRPr="00E1128D" w:rsidRDefault="00E1128D" w:rsidP="00E1128D">
                              <w:pPr>
                                <w:spacing w:after="0" w:line="240" w:lineRule="auto"/>
                                <w:rPr>
                                  <w:rFonts w:ascii="Times New Roman" w:eastAsia="Times New Roman" w:hAnsi="Times New Roman" w:cs="Times New Roman"/>
                                  <w:sz w:val="24"/>
                                  <w:szCs w:val="24"/>
                                </w:rPr>
                              </w:pPr>
                            </w:p>
                          </w:tc>
                        </w:tr>
                      </w:tbl>
                      <w:p w14:paraId="7C7F3884" w14:textId="77777777" w:rsidR="00E1128D" w:rsidRPr="00E1128D" w:rsidRDefault="00E1128D" w:rsidP="00E1128D">
                        <w:pPr>
                          <w:spacing w:after="0" w:line="240" w:lineRule="auto"/>
                          <w:rPr>
                            <w:rFonts w:ascii="Times New Roman" w:eastAsia="Times New Roman" w:hAnsi="Times New Roman" w:cs="Times New Roman"/>
                            <w:sz w:val="24"/>
                            <w:szCs w:val="24"/>
                          </w:rPr>
                        </w:pPr>
                      </w:p>
                    </w:tc>
                    <w:tc>
                      <w:tcPr>
                        <w:tcW w:w="3000" w:type="dxa"/>
                        <w:tcBorders>
                          <w:left w:val="nil"/>
                        </w:tcBorders>
                        <w:shd w:val="clear" w:color="auto" w:fill="FFFFFF"/>
                        <w:hideMark/>
                      </w:tcPr>
                      <w:tbl>
                        <w:tblPr>
                          <w:tblW w:w="3000" w:type="dxa"/>
                          <w:tblCellMar>
                            <w:left w:w="0" w:type="dxa"/>
                            <w:right w:w="0" w:type="dxa"/>
                          </w:tblCellMar>
                          <w:tblLook w:val="04A0" w:firstRow="1" w:lastRow="0" w:firstColumn="1" w:lastColumn="0" w:noHBand="0" w:noVBand="1"/>
                        </w:tblPr>
                        <w:tblGrid>
                          <w:gridCol w:w="3240"/>
                        </w:tblGrid>
                        <w:tr w:rsidR="00E1128D" w:rsidRPr="00E1128D" w14:paraId="4193EF92" w14:textId="77777777">
                          <w:tc>
                            <w:tcPr>
                              <w:tcW w:w="0" w:type="auto"/>
                              <w:hideMark/>
                            </w:tcPr>
                            <w:tbl>
                              <w:tblPr>
                                <w:tblW w:w="5000" w:type="pct"/>
                                <w:tblCellMar>
                                  <w:top w:w="300" w:type="dxa"/>
                                  <w:left w:w="300" w:type="dxa"/>
                                  <w:bottom w:w="300" w:type="dxa"/>
                                  <w:right w:w="300" w:type="dxa"/>
                                </w:tblCellMar>
                                <w:tblLook w:val="04A0" w:firstRow="1" w:lastRow="0" w:firstColumn="1" w:lastColumn="0" w:noHBand="0" w:noVBand="1"/>
                              </w:tblPr>
                              <w:tblGrid>
                                <w:gridCol w:w="3240"/>
                              </w:tblGrid>
                              <w:tr w:rsidR="00E1128D" w:rsidRPr="00E1128D" w14:paraId="66AFCFF7" w14:textId="77777777">
                                <w:tc>
                                  <w:tcPr>
                                    <w:tcW w:w="0" w:type="auto"/>
                                    <w:hideMark/>
                                  </w:tcPr>
                                  <w:p w14:paraId="37A80E40" w14:textId="77777777" w:rsidR="00E1128D" w:rsidRPr="00E1128D" w:rsidRDefault="00E1128D" w:rsidP="00E1128D">
                                    <w:pPr>
                                      <w:spacing w:after="150" w:line="180" w:lineRule="atLeast"/>
                                      <w:outlineLvl w:val="3"/>
                                      <w:rPr>
                                        <w:rFonts w:ascii="Helvetica" w:eastAsia="Times New Roman" w:hAnsi="Helvetica" w:cs="Helvetica"/>
                                        <w:b/>
                                        <w:bCs/>
                                        <w:color w:val="022558"/>
                                        <w:sz w:val="18"/>
                                        <w:szCs w:val="18"/>
                                      </w:rPr>
                                    </w:pPr>
                                    <w:r w:rsidRPr="00E1128D">
                                      <w:rPr>
                                        <w:rFonts w:ascii="Helvetica" w:eastAsia="Times New Roman" w:hAnsi="Helvetica" w:cs="Helvetica"/>
                                        <w:b/>
                                        <w:bCs/>
                                        <w:color w:val="022558"/>
                                        <w:sz w:val="18"/>
                                        <w:szCs w:val="18"/>
                                      </w:rPr>
                                      <w:lastRenderedPageBreak/>
                                      <w:t>CONTACT US</w:t>
                                    </w:r>
                                  </w:p>
                                  <w:p w14:paraId="45376F1D"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pict w14:anchorId="1686E632">
                                        <v:rect id="_x0000_i1025" style="width:0;height:1.5pt" o:hralign="center" o:hrstd="t" o:hr="t" fillcolor="#a0a0a0" stroked="f"/>
                                      </w:pict>
                                    </w:r>
                                  </w:p>
                                  <w:p w14:paraId="7AAE7869" w14:textId="77777777" w:rsidR="00E1128D" w:rsidRPr="00E1128D" w:rsidRDefault="00E1128D" w:rsidP="00E1128D">
                                    <w:pPr>
                                      <w:spacing w:after="0" w:line="240" w:lineRule="auto"/>
                                      <w:rPr>
                                        <w:rFonts w:ascii="Times New Roman" w:eastAsia="Times New Roman" w:hAnsi="Times New Roman" w:cs="Times New Roman"/>
                                        <w:sz w:val="24"/>
                                        <w:szCs w:val="24"/>
                                      </w:rPr>
                                    </w:pPr>
                                    <w:hyperlink w:history="1">
                                      <w:r w:rsidRPr="00E1128D">
                                        <w:rPr>
                                          <w:rFonts w:ascii="Times New Roman" w:eastAsia="Times New Roman" w:hAnsi="Times New Roman" w:cs="Times New Roman"/>
                                          <w:color w:val="336699"/>
                                          <w:sz w:val="24"/>
                                          <w:szCs w:val="24"/>
                                          <w:u w:val="single"/>
                                        </w:rPr>
                                        <w:t>PRAR.com</w:t>
                                      </w:r>
                                    </w:hyperlink>
                                  </w:p>
                                  <w:p w14:paraId="124E3BEC" w14:textId="77777777" w:rsidR="00E1128D" w:rsidRPr="00E1128D" w:rsidRDefault="00E1128D" w:rsidP="00E1128D">
                                    <w:pPr>
                                      <w:spacing w:after="0" w:line="240" w:lineRule="auto"/>
                                      <w:rPr>
                                        <w:rFonts w:ascii="Times New Roman" w:eastAsia="Times New Roman" w:hAnsi="Times New Roman" w:cs="Times New Roman"/>
                                        <w:sz w:val="24"/>
                                        <w:szCs w:val="24"/>
                                      </w:rPr>
                                    </w:pPr>
                                    <w:hyperlink r:id="rId9" w:history="1">
                                      <w:r w:rsidRPr="00E1128D">
                                        <w:rPr>
                                          <w:rFonts w:ascii="Times New Roman" w:eastAsia="Times New Roman" w:hAnsi="Times New Roman" w:cs="Times New Roman"/>
                                          <w:color w:val="336699"/>
                                          <w:sz w:val="24"/>
                                          <w:szCs w:val="24"/>
                                          <w:u w:val="single"/>
                                        </w:rPr>
                                        <w:t>memberservices@prar.com</w:t>
                                      </w:r>
                                    </w:hyperlink>
                                  </w:p>
                                  <w:p w14:paraId="5E5D963D"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803-329-2030</w:t>
                                    </w:r>
                                  </w:p>
                                  <w:p w14:paraId="47598344" w14:textId="77777777" w:rsidR="00E1128D" w:rsidRPr="00E1128D" w:rsidRDefault="00E1128D" w:rsidP="00E1128D">
                                    <w:pPr>
                                      <w:spacing w:after="0" w:line="240" w:lineRule="auto"/>
                                      <w:rPr>
                                        <w:rFonts w:ascii="Times New Roman" w:eastAsia="Times New Roman" w:hAnsi="Times New Roman" w:cs="Times New Roman"/>
                                        <w:sz w:val="24"/>
                                        <w:szCs w:val="24"/>
                                      </w:rPr>
                                    </w:pPr>
                                  </w:p>
                                  <w:p w14:paraId="500DB120"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Office Hours: </w:t>
                                    </w:r>
                                  </w:p>
                                  <w:p w14:paraId="38510845"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Mon - Thurs 9 AM - 4:30 PM</w:t>
                                    </w:r>
                                    <w:r w:rsidRPr="00E1128D">
                                      <w:rPr>
                                        <w:rFonts w:ascii="Times New Roman" w:eastAsia="Times New Roman" w:hAnsi="Times New Roman" w:cs="Times New Roman"/>
                                        <w:sz w:val="24"/>
                                        <w:szCs w:val="24"/>
                                      </w:rPr>
                                      <w:br/>
                                    </w:r>
                                    <w:r w:rsidRPr="00E1128D">
                                      <w:rPr>
                                        <w:rFonts w:ascii="Times New Roman" w:eastAsia="Times New Roman" w:hAnsi="Times New Roman" w:cs="Times New Roman"/>
                                        <w:sz w:val="24"/>
                                        <w:szCs w:val="24"/>
                                      </w:rPr>
                                      <w:br/>
                                    </w:r>
                                    <w:r w:rsidRPr="00E1128D">
                                      <w:rPr>
                                        <w:rFonts w:ascii="Times New Roman" w:eastAsia="Times New Roman" w:hAnsi="Times New Roman" w:cs="Times New Roman"/>
                                        <w:sz w:val="24"/>
                                        <w:szCs w:val="24"/>
                                      </w:rPr>
                                      <w:br/>
                                    </w:r>
                                  </w:p>
                                  <w:p w14:paraId="17B70B45" w14:textId="77777777" w:rsidR="00E1128D" w:rsidRPr="00E1128D" w:rsidRDefault="00E1128D" w:rsidP="00E1128D">
                                    <w:pPr>
                                      <w:spacing w:after="150" w:line="180" w:lineRule="atLeast"/>
                                      <w:outlineLvl w:val="3"/>
                                      <w:rPr>
                                        <w:rFonts w:ascii="Helvetica" w:eastAsia="Times New Roman" w:hAnsi="Helvetica" w:cs="Helvetica"/>
                                        <w:b/>
                                        <w:bCs/>
                                        <w:color w:val="022558"/>
                                        <w:sz w:val="18"/>
                                        <w:szCs w:val="18"/>
                                      </w:rPr>
                                    </w:pPr>
                                    <w:r w:rsidRPr="00E1128D">
                                      <w:rPr>
                                        <w:rFonts w:ascii="Helvetica" w:eastAsia="Times New Roman" w:hAnsi="Helvetica" w:cs="Helvetica"/>
                                        <w:b/>
                                        <w:bCs/>
                                        <w:color w:val="022558"/>
                                        <w:sz w:val="18"/>
                                        <w:szCs w:val="18"/>
                                      </w:rPr>
                                      <w:t>UPCOMING EVENTS</w:t>
                                    </w:r>
                                  </w:p>
                                  <w:p w14:paraId="6438257D"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pict w14:anchorId="5039D54B">
                                        <v:rect id="_x0000_i1026" style="width:0;height:1.5pt" o:hralign="center" o:hrstd="t" o:hr="t" fillcolor="#a0a0a0" stroked="f"/>
                                      </w:pict>
                                    </w:r>
                                  </w:p>
                                  <w:p w14:paraId="59031AEE"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Freddie Mac HFA Advantage Mortgage Webinar for PRAR members</w:t>
                                    </w:r>
                                  </w:p>
                                  <w:p w14:paraId="672CF33A"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427BDEF2"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The ABCs of REITs</w:t>
                                    </w:r>
                                  </w:p>
                                  <w:p w14:paraId="2524D2D1"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10B85ACB"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September Membership Meeting</w:t>
                                    </w:r>
                                  </w:p>
                                  <w:p w14:paraId="0B7FE070"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43D1CF20"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Selling Safety: Because it Can Happen to you</w:t>
                                    </w:r>
                                  </w:p>
                                  <w:p w14:paraId="6303DF6E"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p>
                                  <w:p w14:paraId="269F72E0" w14:textId="77777777" w:rsidR="00E1128D" w:rsidRPr="00E1128D" w:rsidRDefault="00E1128D" w:rsidP="00E1128D">
                                    <w:pPr>
                                      <w:numPr>
                                        <w:ilvl w:val="0"/>
                                        <w:numId w:val="1"/>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Trivia Night</w:t>
                                    </w:r>
                                  </w:p>
                                  <w:p w14:paraId="4E06D523"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br/>
                                    </w:r>
                                  </w:p>
                                  <w:p w14:paraId="772B90C7" w14:textId="77777777" w:rsidR="00E1128D" w:rsidRPr="00E1128D" w:rsidRDefault="00E1128D" w:rsidP="00E1128D">
                                    <w:pPr>
                                      <w:spacing w:after="150" w:line="180" w:lineRule="atLeast"/>
                                      <w:outlineLvl w:val="3"/>
                                      <w:rPr>
                                        <w:rFonts w:ascii="Helvetica" w:eastAsia="Times New Roman" w:hAnsi="Helvetica" w:cs="Helvetica"/>
                                        <w:b/>
                                        <w:bCs/>
                                        <w:color w:val="022558"/>
                                        <w:sz w:val="18"/>
                                        <w:szCs w:val="18"/>
                                      </w:rPr>
                                    </w:pPr>
                                    <w:r w:rsidRPr="00E1128D">
                                      <w:rPr>
                                        <w:rFonts w:ascii="Helvetica" w:eastAsia="Times New Roman" w:hAnsi="Helvetica" w:cs="Helvetica"/>
                                        <w:b/>
                                        <w:bCs/>
                                        <w:color w:val="022558"/>
                                        <w:sz w:val="18"/>
                                        <w:szCs w:val="18"/>
                                      </w:rPr>
                                      <w:lastRenderedPageBreak/>
                                      <w:t>NEW MEMBERS</w:t>
                                    </w:r>
                                  </w:p>
                                  <w:p w14:paraId="5D5E262A"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pict w14:anchorId="55B882E0">
                                        <v:rect id="_x0000_i1027" style="width:0;height:1.5pt" o:hralign="center" o:hrstd="t" o:hr="t" fillcolor="#a0a0a0" stroked="f"/>
                                      </w:pict>
                                    </w:r>
                                  </w:p>
                                  <w:p w14:paraId="7FEB0D78" w14:textId="77777777" w:rsidR="00E1128D" w:rsidRPr="00E1128D" w:rsidRDefault="00E1128D" w:rsidP="00E1128D">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Aislinn Call</w:t>
                                    </w:r>
                                    <w:r w:rsidRPr="00E1128D">
                                      <w:rPr>
                                        <w:rFonts w:ascii="Times New Roman" w:eastAsia="Times New Roman" w:hAnsi="Times New Roman" w:cs="Times New Roman"/>
                                        <w:sz w:val="24"/>
                                        <w:szCs w:val="24"/>
                                      </w:rPr>
                                      <w:br/>
                                      <w:t>Sarah Hill</w:t>
                                    </w:r>
                                    <w:r w:rsidRPr="00E1128D">
                                      <w:rPr>
                                        <w:rFonts w:ascii="Times New Roman" w:eastAsia="Times New Roman" w:hAnsi="Times New Roman" w:cs="Times New Roman"/>
                                        <w:sz w:val="24"/>
                                        <w:szCs w:val="24"/>
                                      </w:rPr>
                                      <w:br/>
                                      <w:t xml:space="preserve">Scott </w:t>
                                    </w:r>
                                    <w:proofErr w:type="spellStart"/>
                                    <w:r w:rsidRPr="00E1128D">
                                      <w:rPr>
                                        <w:rFonts w:ascii="Times New Roman" w:eastAsia="Times New Roman" w:hAnsi="Times New Roman" w:cs="Times New Roman"/>
                                        <w:sz w:val="24"/>
                                        <w:szCs w:val="24"/>
                                      </w:rPr>
                                      <w:t>Pridemore</w:t>
                                    </w:r>
                                    <w:proofErr w:type="spellEnd"/>
                                  </w:p>
                                  <w:p w14:paraId="7770AA3A" w14:textId="77777777" w:rsidR="00E1128D" w:rsidRPr="00E1128D" w:rsidRDefault="00E1128D" w:rsidP="00E1128D">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William Neuman</w:t>
                                    </w:r>
                                  </w:p>
                                  <w:p w14:paraId="383F7A2B" w14:textId="77777777" w:rsidR="00E1128D" w:rsidRPr="00E1128D" w:rsidRDefault="00E1128D" w:rsidP="00E1128D">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Nicole Bishop</w:t>
                                    </w:r>
                                  </w:p>
                                  <w:p w14:paraId="763E8A47" w14:textId="77777777" w:rsidR="00E1128D" w:rsidRPr="00E1128D" w:rsidRDefault="00E1128D" w:rsidP="00E1128D">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Lynne Comer</w:t>
                                    </w:r>
                                  </w:p>
                                  <w:p w14:paraId="584BAAA5" w14:textId="77777777" w:rsidR="00E1128D" w:rsidRPr="00E1128D" w:rsidRDefault="00E1128D" w:rsidP="00E1128D">
                                    <w:pPr>
                                      <w:numPr>
                                        <w:ilvl w:val="0"/>
                                        <w:numId w:val="2"/>
                                      </w:numPr>
                                      <w:spacing w:before="100" w:beforeAutospacing="1" w:after="100" w:afterAutospacing="1" w:line="240" w:lineRule="auto"/>
                                      <w:ind w:left="120"/>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t>Jessica David</w:t>
                                    </w:r>
                                  </w:p>
                                  <w:p w14:paraId="69DE68A9"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br/>
                                    </w:r>
                                  </w:p>
                                  <w:p w14:paraId="14620ABE" w14:textId="77777777" w:rsidR="00E1128D" w:rsidRPr="00E1128D" w:rsidRDefault="00E1128D" w:rsidP="00E1128D">
                                    <w:pPr>
                                      <w:spacing w:after="150" w:line="180" w:lineRule="atLeast"/>
                                      <w:outlineLvl w:val="3"/>
                                      <w:rPr>
                                        <w:rFonts w:ascii="Helvetica" w:eastAsia="Times New Roman" w:hAnsi="Helvetica" w:cs="Helvetica"/>
                                        <w:b/>
                                        <w:bCs/>
                                        <w:color w:val="022558"/>
                                        <w:sz w:val="18"/>
                                        <w:szCs w:val="18"/>
                                      </w:rPr>
                                    </w:pPr>
                                    <w:r w:rsidRPr="00E1128D">
                                      <w:rPr>
                                        <w:rFonts w:ascii="Helvetica" w:eastAsia="Times New Roman" w:hAnsi="Helvetica" w:cs="Helvetica"/>
                                        <w:b/>
                                        <w:bCs/>
                                        <w:color w:val="022558"/>
                                        <w:sz w:val="18"/>
                                        <w:szCs w:val="18"/>
                                      </w:rPr>
                                      <w:t>ARE YOU A MEMBER?</w:t>
                                    </w:r>
                                  </w:p>
                                  <w:p w14:paraId="1042CB5B" w14:textId="77777777" w:rsidR="00E1128D" w:rsidRPr="00E1128D" w:rsidRDefault="00E1128D" w:rsidP="00E1128D">
                                    <w:pPr>
                                      <w:spacing w:after="0" w:line="240" w:lineRule="auto"/>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pict w14:anchorId="2281A30B">
                                        <v:rect id="_x0000_i1028" style="width:0;height:1.5pt" o:hralign="center" o:hrstd="t" o:hr="t" fillcolor="#a0a0a0" stroked="f"/>
                                      </w:pict>
                                    </w:r>
                                  </w:p>
                                  <w:p w14:paraId="6D801B9A" w14:textId="77777777" w:rsidR="00E1128D" w:rsidRPr="00E1128D" w:rsidRDefault="00E1128D" w:rsidP="00E1128D">
                                    <w:pPr>
                                      <w:spacing w:after="0" w:line="240" w:lineRule="auto"/>
                                      <w:rPr>
                                        <w:rFonts w:ascii="Times New Roman" w:eastAsia="Times New Roman" w:hAnsi="Times New Roman" w:cs="Times New Roman"/>
                                        <w:sz w:val="24"/>
                                        <w:szCs w:val="24"/>
                                      </w:rPr>
                                    </w:pPr>
                                    <w:hyperlink w:history="1">
                                      <w:r w:rsidRPr="00E1128D">
                                        <w:rPr>
                                          <w:rFonts w:ascii="Times New Roman" w:eastAsia="Times New Roman" w:hAnsi="Times New Roman" w:cs="Times New Roman"/>
                                          <w:color w:val="336699"/>
                                          <w:sz w:val="24"/>
                                          <w:szCs w:val="24"/>
                                          <w:u w:val="single"/>
                                        </w:rPr>
                                        <w:t>Login</w:t>
                                      </w:r>
                                    </w:hyperlink>
                                  </w:p>
                                </w:tc>
                              </w:tr>
                            </w:tbl>
                            <w:p w14:paraId="01CA1BAA" w14:textId="77777777" w:rsidR="00E1128D" w:rsidRPr="00E1128D" w:rsidRDefault="00E1128D" w:rsidP="00E1128D">
                              <w:pPr>
                                <w:spacing w:after="0" w:line="240" w:lineRule="auto"/>
                                <w:rPr>
                                  <w:rFonts w:ascii="Times New Roman" w:eastAsia="Times New Roman" w:hAnsi="Times New Roman" w:cs="Times New Roman"/>
                                  <w:sz w:val="24"/>
                                  <w:szCs w:val="24"/>
                                </w:rPr>
                              </w:pPr>
                            </w:p>
                          </w:tc>
                        </w:tr>
                      </w:tbl>
                      <w:p w14:paraId="635A9153" w14:textId="77777777" w:rsidR="00E1128D" w:rsidRPr="00E1128D" w:rsidRDefault="00E1128D" w:rsidP="00E1128D">
                        <w:pPr>
                          <w:spacing w:after="0" w:line="240" w:lineRule="auto"/>
                          <w:rPr>
                            <w:rFonts w:ascii="Times New Roman" w:eastAsia="Times New Roman" w:hAnsi="Times New Roman" w:cs="Times New Roman"/>
                            <w:sz w:val="24"/>
                            <w:szCs w:val="24"/>
                          </w:rPr>
                        </w:pPr>
                      </w:p>
                    </w:tc>
                  </w:tr>
                </w:tbl>
                <w:p w14:paraId="46A58ECD" w14:textId="77777777" w:rsidR="00E1128D" w:rsidRPr="00E1128D" w:rsidRDefault="00E1128D" w:rsidP="00E1128D">
                  <w:pPr>
                    <w:spacing w:after="0" w:line="240" w:lineRule="auto"/>
                    <w:jc w:val="center"/>
                    <w:rPr>
                      <w:rFonts w:ascii="Times New Roman" w:eastAsia="Times New Roman" w:hAnsi="Times New Roman" w:cs="Times New Roman"/>
                      <w:sz w:val="24"/>
                      <w:szCs w:val="24"/>
                    </w:rPr>
                  </w:pPr>
                </w:p>
              </w:tc>
            </w:tr>
            <w:tr w:rsidR="00E1128D" w:rsidRPr="00E1128D" w14:paraId="38E48558" w14:textId="77777777">
              <w:trPr>
                <w:jc w:val="center"/>
              </w:trPr>
              <w:tc>
                <w:tcPr>
                  <w:tcW w:w="0" w:type="auto"/>
                  <w:shd w:val="clear" w:color="auto" w:fill="FFFFFF"/>
                  <w:hideMark/>
                </w:tcPr>
                <w:tbl>
                  <w:tblPr>
                    <w:tblW w:w="9000" w:type="dxa"/>
                    <w:jc w:val="center"/>
                    <w:tblBorders>
                      <w:top w:val="single" w:sz="12" w:space="0" w:color="10263F"/>
                    </w:tblBorders>
                    <w:shd w:val="clear" w:color="auto" w:fill="022558"/>
                    <w:tblCellMar>
                      <w:top w:w="150" w:type="dxa"/>
                      <w:left w:w="150" w:type="dxa"/>
                      <w:bottom w:w="150" w:type="dxa"/>
                      <w:right w:w="150" w:type="dxa"/>
                    </w:tblCellMar>
                    <w:tblLook w:val="04A0" w:firstRow="1" w:lastRow="0" w:firstColumn="1" w:lastColumn="0" w:noHBand="0" w:noVBand="1"/>
                  </w:tblPr>
                  <w:tblGrid>
                    <w:gridCol w:w="9000"/>
                  </w:tblGrid>
                  <w:tr w:rsidR="00E1128D" w:rsidRPr="00E1128D" w14:paraId="0259C1BF" w14:textId="77777777">
                    <w:trPr>
                      <w:jc w:val="center"/>
                    </w:trPr>
                    <w:tc>
                      <w:tcPr>
                        <w:tcW w:w="0" w:type="auto"/>
                        <w:shd w:val="clear" w:color="auto" w:fill="022558"/>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E1128D" w:rsidRPr="00E1128D" w14:paraId="5D92D648" w14:textId="77777777">
                          <w:tc>
                            <w:tcPr>
                              <w:tcW w:w="0" w:type="auto"/>
                              <w:tcBorders>
                                <w:top w:val="nil"/>
                                <w:left w:val="nil"/>
                                <w:bottom w:val="nil"/>
                                <w:right w:val="nil"/>
                              </w:tcBorders>
                              <w:shd w:val="clear" w:color="auto" w:fill="314A66"/>
                              <w:vAlign w:val="center"/>
                              <w:hideMark/>
                            </w:tcPr>
                            <w:p w14:paraId="16628B9D" w14:textId="77777777" w:rsidR="00E1128D" w:rsidRPr="00E1128D" w:rsidRDefault="00E1128D" w:rsidP="00E1128D">
                              <w:pPr>
                                <w:spacing w:after="0" w:line="240" w:lineRule="auto"/>
                                <w:jc w:val="center"/>
                                <w:rPr>
                                  <w:rFonts w:ascii="Times New Roman" w:eastAsia="Times New Roman" w:hAnsi="Times New Roman" w:cs="Times New Roman"/>
                                  <w:sz w:val="24"/>
                                  <w:szCs w:val="24"/>
                                </w:rPr>
                              </w:pPr>
                              <w:r w:rsidRPr="00E1128D">
                                <w:rPr>
                                  <w:rFonts w:ascii="Times New Roman" w:eastAsia="Times New Roman" w:hAnsi="Times New Roman" w:cs="Times New Roman"/>
                                  <w:sz w:val="24"/>
                                  <w:szCs w:val="24"/>
                                </w:rPr>
                                <w:lastRenderedPageBreak/>
                                <w:t> Piedmont Regional Association of REALTORS® | | | |  </w:t>
                              </w:r>
                            </w:p>
                          </w:tc>
                        </w:tr>
                      </w:tbl>
                      <w:p w14:paraId="65337699" w14:textId="77777777" w:rsidR="00E1128D" w:rsidRPr="00E1128D" w:rsidRDefault="00E1128D" w:rsidP="00E1128D">
                        <w:pPr>
                          <w:spacing w:after="0" w:line="240" w:lineRule="auto"/>
                          <w:rPr>
                            <w:rFonts w:ascii="Times New Roman" w:eastAsia="Times New Roman" w:hAnsi="Times New Roman" w:cs="Times New Roman"/>
                            <w:sz w:val="24"/>
                            <w:szCs w:val="24"/>
                          </w:rPr>
                        </w:pPr>
                      </w:p>
                    </w:tc>
                  </w:tr>
                </w:tbl>
                <w:p w14:paraId="486A8105" w14:textId="77777777" w:rsidR="00E1128D" w:rsidRPr="00E1128D" w:rsidRDefault="00E1128D" w:rsidP="00E1128D">
                  <w:pPr>
                    <w:spacing w:after="0" w:line="240" w:lineRule="auto"/>
                    <w:jc w:val="center"/>
                    <w:rPr>
                      <w:rFonts w:ascii="Times New Roman" w:eastAsia="Times New Roman" w:hAnsi="Times New Roman" w:cs="Times New Roman"/>
                      <w:sz w:val="24"/>
                      <w:szCs w:val="24"/>
                    </w:rPr>
                  </w:pPr>
                </w:p>
              </w:tc>
            </w:tr>
          </w:tbl>
          <w:p w14:paraId="31DC5A5C" w14:textId="77777777" w:rsidR="00E1128D" w:rsidRPr="00E1128D" w:rsidRDefault="00E1128D" w:rsidP="00E1128D">
            <w:pPr>
              <w:spacing w:after="0" w:line="240" w:lineRule="auto"/>
              <w:jc w:val="center"/>
              <w:rPr>
                <w:rFonts w:ascii="Times New Roman" w:eastAsia="Times New Roman" w:hAnsi="Times New Roman" w:cs="Times New Roman"/>
                <w:sz w:val="24"/>
                <w:szCs w:val="24"/>
              </w:rPr>
            </w:pPr>
          </w:p>
        </w:tc>
      </w:tr>
    </w:tbl>
    <w:p w14:paraId="60AD310E" w14:textId="77777777" w:rsidR="00E1128D" w:rsidRPr="00E1128D" w:rsidRDefault="00E1128D" w:rsidP="00E1128D">
      <w:pPr>
        <w:spacing w:before="100" w:beforeAutospacing="1" w:after="100" w:afterAutospacing="1" w:line="240" w:lineRule="auto"/>
        <w:rPr>
          <w:rFonts w:ascii="Times New Roman" w:eastAsia="Times New Roman" w:hAnsi="Times New Roman" w:cs="Times New Roman"/>
          <w:sz w:val="24"/>
          <w:szCs w:val="24"/>
        </w:rPr>
      </w:pPr>
    </w:p>
    <w:p w14:paraId="6F3FD880" w14:textId="77777777" w:rsidR="00E1128D" w:rsidRPr="00E1128D" w:rsidRDefault="00E1128D" w:rsidP="00E1128D">
      <w:pPr>
        <w:spacing w:before="100" w:beforeAutospacing="1" w:after="100" w:afterAutospacing="1" w:line="240" w:lineRule="auto"/>
        <w:rPr>
          <w:rFonts w:ascii="Times New Roman" w:eastAsia="Times New Roman" w:hAnsi="Times New Roman" w:cs="Times New Roman"/>
          <w:sz w:val="24"/>
          <w:szCs w:val="24"/>
        </w:rPr>
      </w:pPr>
    </w:p>
    <w:p w14:paraId="0FB7073D" w14:textId="77777777" w:rsidR="00FF648A" w:rsidRDefault="00FF648A"/>
    <w:sectPr w:rsidR="00FF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7A9E"/>
    <w:multiLevelType w:val="multilevel"/>
    <w:tmpl w:val="C4A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D2542"/>
    <w:multiLevelType w:val="multilevel"/>
    <w:tmpl w:val="291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D"/>
    <w:rsid w:val="00E1128D"/>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B7C7"/>
  <w15:chartTrackingRefBased/>
  <w15:docId w15:val="{C0D59A6B-F60E-4E15-A6A3-CF50FB8E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94602">
      <w:bodyDiv w:val="1"/>
      <w:marLeft w:val="0"/>
      <w:marRight w:val="0"/>
      <w:marTop w:val="0"/>
      <w:marBottom w:val="0"/>
      <w:divBdr>
        <w:top w:val="none" w:sz="0" w:space="0" w:color="auto"/>
        <w:left w:val="none" w:sz="0" w:space="0" w:color="auto"/>
        <w:bottom w:val="none" w:sz="0" w:space="0" w:color="auto"/>
        <w:right w:val="none" w:sz="0" w:space="0" w:color="auto"/>
      </w:divBdr>
      <w:divsChild>
        <w:div w:id="1561600740">
          <w:marLeft w:val="0"/>
          <w:marRight w:val="0"/>
          <w:marTop w:val="0"/>
          <w:marBottom w:val="0"/>
          <w:divBdr>
            <w:top w:val="none" w:sz="0" w:space="0" w:color="auto"/>
            <w:left w:val="none" w:sz="0" w:space="0" w:color="auto"/>
            <w:bottom w:val="none" w:sz="0" w:space="0" w:color="auto"/>
            <w:right w:val="none" w:sz="0" w:space="0" w:color="auto"/>
          </w:divBdr>
        </w:div>
        <w:div w:id="475073049">
          <w:marLeft w:val="0"/>
          <w:marRight w:val="0"/>
          <w:marTop w:val="0"/>
          <w:marBottom w:val="0"/>
          <w:divBdr>
            <w:top w:val="none" w:sz="0" w:space="0" w:color="auto"/>
            <w:left w:val="none" w:sz="0" w:space="0" w:color="auto"/>
            <w:bottom w:val="none" w:sz="0" w:space="0" w:color="auto"/>
            <w:right w:val="none" w:sz="0" w:space="0" w:color="auto"/>
          </w:divBdr>
        </w:div>
        <w:div w:id="2113360761">
          <w:marLeft w:val="0"/>
          <w:marRight w:val="0"/>
          <w:marTop w:val="0"/>
          <w:marBottom w:val="0"/>
          <w:divBdr>
            <w:top w:val="none" w:sz="0" w:space="0" w:color="auto"/>
            <w:left w:val="none" w:sz="0" w:space="0" w:color="auto"/>
            <w:bottom w:val="none" w:sz="0" w:space="0" w:color="auto"/>
            <w:right w:val="none" w:sz="0" w:space="0" w:color="auto"/>
          </w:divBdr>
        </w:div>
        <w:div w:id="1816532944">
          <w:marLeft w:val="0"/>
          <w:marRight w:val="0"/>
          <w:marTop w:val="0"/>
          <w:marBottom w:val="0"/>
          <w:divBdr>
            <w:top w:val="none" w:sz="0" w:space="0" w:color="auto"/>
            <w:left w:val="none" w:sz="0" w:space="0" w:color="auto"/>
            <w:bottom w:val="none" w:sz="0" w:space="0" w:color="auto"/>
            <w:right w:val="none" w:sz="0" w:space="0" w:color="auto"/>
          </w:divBdr>
        </w:div>
        <w:div w:id="163322129">
          <w:marLeft w:val="0"/>
          <w:marRight w:val="0"/>
          <w:marTop w:val="0"/>
          <w:marBottom w:val="0"/>
          <w:divBdr>
            <w:top w:val="none" w:sz="0" w:space="0" w:color="auto"/>
            <w:left w:val="none" w:sz="0" w:space="0" w:color="auto"/>
            <w:bottom w:val="none" w:sz="0" w:space="0" w:color="auto"/>
            <w:right w:val="none" w:sz="0" w:space="0" w:color="auto"/>
          </w:divBdr>
        </w:div>
        <w:div w:id="11929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pra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ra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ervices@pr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1942</Characters>
  <Application>Microsoft Office Word</Application>
  <DocSecurity>0</DocSecurity>
  <Lines>97</Lines>
  <Paragraphs>52</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Prater</dc:creator>
  <cp:keywords/>
  <dc:description/>
  <cp:lastModifiedBy>Billie Prater</cp:lastModifiedBy>
  <cp:revision>1</cp:revision>
  <dcterms:created xsi:type="dcterms:W3CDTF">2020-10-21T14:21:00Z</dcterms:created>
  <dcterms:modified xsi:type="dcterms:W3CDTF">2020-10-21T14:22:00Z</dcterms:modified>
</cp:coreProperties>
</file>