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95391447"/>
        <w:docPartObj>
          <w:docPartGallery w:val="Cover Pages"/>
          <w:docPartUnique/>
        </w:docPartObj>
      </w:sdtPr>
      <w:sdtContent>
        <w:p w14:paraId="54DC72D2" w14:textId="4D457D61" w:rsidR="00FF467A" w:rsidRPr="00E71A45" w:rsidRDefault="00E71A45">
          <w:pPr>
            <w:rPr>
              <w:b/>
              <w:bCs/>
              <w:sz w:val="44"/>
              <w:szCs w:val="44"/>
            </w:rPr>
          </w:pPr>
          <w:r>
            <w:rPr>
              <w:noProof/>
            </w:rPr>
            <mc:AlternateContent>
              <mc:Choice Requires="wpg">
                <w:drawing>
                  <wp:anchor distT="45720" distB="45720" distL="182880" distR="182880" simplePos="0" relativeHeight="251663360" behindDoc="0" locked="0" layoutInCell="1" allowOverlap="1" wp14:anchorId="01B9A741" wp14:editId="42AF1FD4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5888355" cy="1036320"/>
                    <wp:effectExtent l="0" t="0" r="0" b="11430"/>
                    <wp:wrapSquare wrapText="bothSides"/>
                    <wp:docPr id="198" name="Group 6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88736" cy="1036320"/>
                              <a:chOff x="0" y="0"/>
                              <a:chExt cx="3567448" cy="1539569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80DFB6" w14:textId="77777777" w:rsidR="00E71A45" w:rsidRDefault="00E71A4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95"/>
                                <a:ext cx="3567448" cy="1286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31A0A" w14:textId="5DFD5F7D" w:rsidR="00E71A45" w:rsidRPr="00A71236" w:rsidRDefault="00E71A45">
                                  <w:pPr>
                                    <w:rPr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</w:rPr>
                                  </w:pPr>
                                  <w:r w:rsidRPr="00A71236">
                                    <w:rPr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</w:rPr>
                                    <w:t>AMFA iS looking for manufacturers to host tours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B9A741" id="Group 64" o:spid="_x0000_s1026" style="position:absolute;margin-left:0;margin-top:0;width:463.65pt;height:81.6pt;z-index:251663360;mso-wrap-distance-left:14.4pt;mso-wrap-distance-top:3.6pt;mso-wrap-distance-right:14.4pt;mso-wrap-distance-bottom:3.6pt;mso-position-horizontal:left;mso-position-horizontal-relative:margin;mso-position-vertical:top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" fillcolor="#ffc000 [3207]" stroked="f">
                      <v:textbox>
                        <w:txbxContent>
                          <w:p w14:paraId="4680DFB6" w14:textId="77777777" w:rsidR="00E71A45" w:rsidRDefault="00E71A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<v:textbox inset=",7.2pt,,0">
                        <w:txbxContent>
                          <w:p w14:paraId="59131A0A" w14:textId="5DFD5F7D" w:rsidR="00E71A45" w:rsidRPr="00A71236" w:rsidRDefault="00E71A45">
                            <w:pP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 w:rsidRPr="00A71236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AMFA iS looking for manufacturers to host tours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FF467A" w:rsidRPr="00E71A45">
            <w:rPr>
              <w:b/>
              <w:bCs/>
              <w:noProof/>
              <w:sz w:val="44"/>
              <w:szCs w:val="4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FCA764F" wp14:editId="1529B25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10-12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6294CBB" w14:textId="5610D2C9" w:rsidR="00FF467A" w:rsidRDefault="00FF467A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B4E2FA" w14:textId="4F34C250" w:rsidR="00FF467A" w:rsidRDefault="00FF467A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49745A40" w14:textId="045D6291" w:rsidR="00FF467A" w:rsidRDefault="00FF467A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10-12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FB72364" w14:textId="510A2FBF" w:rsidR="00FF467A" w:rsidRDefault="00FF467A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FCA764F" id="Group 78" o:spid="_x0000_s1029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pgTAMAAIA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DrrjpgTAMAAIAMAAAOAAAAAAAAAAAAAAAAAC4CAABk&#10;cnMvZTJvRG9jLnhtbFBLAQItABQABgAIAAAAIQANdl2G3QAAAAYBAAAPAAAAAAAAAAAAAAAAAKYF&#10;AABkcnMvZG93bnJldi54bWxQSwUGAAAAAAQABADzAAAAsAYAAAAA&#10;">
                    <v:rect id="Rectangle 459" o:spid="_x0000_s1030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tangle 460" o:spid="_x0000_s1031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32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10-12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6294CBB" w14:textId="5610D2C9" w:rsidR="00FF467A" w:rsidRDefault="00FF467A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3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FB4E2FA" w14:textId="4F34C250" w:rsidR="00FF467A" w:rsidRDefault="00FF467A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49745A40" w14:textId="045D6291" w:rsidR="00FF467A" w:rsidRDefault="00FF467A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10-12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B72364" w14:textId="510A2FBF" w:rsidR="00FF467A" w:rsidRDefault="00FF467A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4FB08F94" w14:textId="77777777" w:rsidR="00A71236" w:rsidRDefault="00A71236" w:rsidP="00A71236">
          <w:pPr>
            <w:pStyle w:val="ListParagraph"/>
            <w:numPr>
              <w:ilvl w:val="0"/>
              <w:numId w:val="1"/>
            </w:num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D4C4C6E" wp14:editId="0DCEB647">
                    <wp:simplePos x="0" y="0"/>
                    <wp:positionH relativeFrom="column">
                      <wp:posOffset>-658495</wp:posOffset>
                    </wp:positionH>
                    <wp:positionV relativeFrom="paragraph">
                      <wp:posOffset>4885690</wp:posOffset>
                    </wp:positionV>
                    <wp:extent cx="7266305" cy="1743075"/>
                    <wp:effectExtent l="0" t="0" r="10795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66305" cy="1743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AD9609" w14:textId="0FF07F27" w:rsidR="00A71236" w:rsidRDefault="00A71236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71236">
                                  <w:rPr>
                                    <w:sz w:val="32"/>
                                    <w:szCs w:val="32"/>
                                  </w:rPr>
                                  <w:t xml:space="preserve">Attached you will find a help checklist </w:t>
                                </w:r>
                                <w:r w:rsidR="00604F61">
                                  <w:rPr>
                                    <w:sz w:val="32"/>
                                    <w:szCs w:val="32"/>
                                  </w:rPr>
                                  <w:t xml:space="preserve">and questionnaire </w:t>
                                </w:r>
                                <w:r w:rsidRPr="00A71236">
                                  <w:rPr>
                                    <w:sz w:val="32"/>
                                    <w:szCs w:val="32"/>
                                  </w:rPr>
                                  <w:t>please check off all opportunities you are willing to help with. If different dates work better for you, please indicate that at the end of the checklist.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201C4809" w14:textId="3AF9C5B0" w:rsidR="00864431" w:rsidRPr="00A71236" w:rsidRDefault="00864431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B72927">
                                  <w:rPr>
                                    <w:color w:val="C00000"/>
                                    <w:sz w:val="32"/>
                                    <w:szCs w:val="32"/>
                                  </w:rPr>
                                  <w:t>Please return the attached checklist</w:t>
                                </w:r>
                                <w:r w:rsidR="00DD4054" w:rsidRPr="00B72927">
                                  <w:rPr>
                                    <w:color w:val="C00000"/>
                                    <w:sz w:val="32"/>
                                    <w:szCs w:val="32"/>
                                  </w:rPr>
                                  <w:t xml:space="preserve"> by September 2</w:t>
                                </w:r>
                                <w:r w:rsidR="001D67A8">
                                  <w:rPr>
                                    <w:color w:val="C00000"/>
                                    <w:sz w:val="32"/>
                                    <w:szCs w:val="32"/>
                                  </w:rPr>
                                  <w:t>9th</w:t>
                                </w:r>
                                <w:r w:rsidRPr="00B72927">
                                  <w:rPr>
                                    <w:color w:val="C00000"/>
                                    <w:sz w:val="32"/>
                                    <w:szCs w:val="32"/>
                                  </w:rPr>
                                  <w:t xml:space="preserve"> to </w:t>
                                </w:r>
                                <w:hyperlink r:id="rId7" w:history="1">
                                  <w:r w:rsidR="00DD4054" w:rsidRPr="00C73159">
                                    <w:rPr>
                                      <w:rStyle w:val="Hyperlink"/>
                                      <w:sz w:val="32"/>
                                      <w:szCs w:val="32"/>
                                    </w:rPr>
                                    <w:t>alisa@midwestmanufacturers.com</w:t>
                                  </w:r>
                                </w:hyperlink>
                                <w:r w:rsidR="00DD4054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4C4C6E" id="Text Box 2" o:spid="_x0000_s1034" type="#_x0000_t202" style="position:absolute;left:0;text-align:left;margin-left:-51.85pt;margin-top:384.7pt;width:572.15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">
                    <v:textbox>
                      <w:txbxContent>
                        <w:p w14:paraId="5CAD9609" w14:textId="0FF07F27" w:rsidR="00A71236" w:rsidRDefault="00A71236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A71236">
                            <w:rPr>
                              <w:sz w:val="32"/>
                              <w:szCs w:val="32"/>
                            </w:rPr>
                            <w:t xml:space="preserve">Attached you will find a help checklist </w:t>
                          </w:r>
                          <w:r w:rsidR="00604F61">
                            <w:rPr>
                              <w:sz w:val="32"/>
                              <w:szCs w:val="32"/>
                            </w:rPr>
                            <w:t xml:space="preserve">and questionnaire </w:t>
                          </w:r>
                          <w:r w:rsidRPr="00A71236">
                            <w:rPr>
                              <w:sz w:val="32"/>
                              <w:szCs w:val="32"/>
                            </w:rPr>
                            <w:t>please check off all opportunities you are willing to help with. If different dates work better for you, please indicate that at the end of the checklist.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01C4809" w14:textId="3AF9C5B0" w:rsidR="00864431" w:rsidRPr="00A71236" w:rsidRDefault="0086443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B72927">
                            <w:rPr>
                              <w:color w:val="C00000"/>
                              <w:sz w:val="32"/>
                              <w:szCs w:val="32"/>
                            </w:rPr>
                            <w:t>Please return the attached checklist</w:t>
                          </w:r>
                          <w:r w:rsidR="00DD4054" w:rsidRPr="00B72927">
                            <w:rPr>
                              <w:color w:val="C00000"/>
                              <w:sz w:val="32"/>
                              <w:szCs w:val="32"/>
                            </w:rPr>
                            <w:t xml:space="preserve"> by September 2</w:t>
                          </w:r>
                          <w:r w:rsidR="001D67A8">
                            <w:rPr>
                              <w:color w:val="C00000"/>
                              <w:sz w:val="32"/>
                              <w:szCs w:val="32"/>
                            </w:rPr>
                            <w:t>9th</w:t>
                          </w:r>
                          <w:r w:rsidRPr="00B72927">
                            <w:rPr>
                              <w:color w:val="C00000"/>
                              <w:sz w:val="32"/>
                              <w:szCs w:val="32"/>
                            </w:rPr>
                            <w:t xml:space="preserve"> to </w:t>
                          </w:r>
                          <w:hyperlink r:id="rId8" w:history="1">
                            <w:r w:rsidR="00DD4054" w:rsidRPr="00C73159">
                              <w:rPr>
                                <w:rStyle w:val="Hyperlink"/>
                                <w:sz w:val="32"/>
                                <w:szCs w:val="32"/>
                              </w:rPr>
                              <w:t>alisa@midwestmanufacturers.com</w:t>
                            </w:r>
                          </w:hyperlink>
                          <w:r w:rsidR="00DD4054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F46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BAC180F" wp14:editId="3F5E880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7546848" cy="640080"/>
                    <wp:effectExtent l="0" t="0" r="16510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46848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BC9BC7F" w14:textId="37E8ABCF" w:rsidR="00FF467A" w:rsidRDefault="006B783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Tour of Manufacturing October </w:t>
                                    </w:r>
                                    <w:r w:rsidR="001D67A8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26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th-</w:t>
                                    </w:r>
                                    <w:r w:rsidR="001D67A8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27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th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BAC180F" id="Rectangle 16" o:spid="_x0000_s1035" style="position:absolute;left:0;text-align:left;margin-left:0;margin-top:0;width:594.25pt;height:50.4pt;z-index:251661312;visibility:visible;mso-wrap-style:square;mso-width-percent:0;mso-height-percent:73;mso-top-percent:250;mso-wrap-distance-left:9pt;mso-wrap-distance-top:0;mso-wrap-distance-right:9pt;mso-wrap-distance-bottom:0;mso-position-horizontal:left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BC9BC7F" w14:textId="37E8ABCF" w:rsidR="00FF467A" w:rsidRDefault="006B783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Tour of Manufacturing October </w:t>
                              </w:r>
                              <w:r w:rsidR="001D67A8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26</w:t>
                              </w: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th-</w:t>
                              </w:r>
                              <w:r w:rsidR="001D67A8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27</w:t>
                              </w: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th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F467A"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41DAFF1C" wp14:editId="77A028E7">
                <wp:simplePos x="0" y="0"/>
                <wp:positionH relativeFrom="page">
                  <wp:posOffset>-256032</wp:posOffset>
                </wp:positionH>
                <wp:positionV relativeFrom="page">
                  <wp:posOffset>3596640</wp:posOffset>
                </wp:positionV>
                <wp:extent cx="8026527" cy="2432281"/>
                <wp:effectExtent l="0" t="0" r="0" b="635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6910" cy="2435427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F467A">
            <w:br w:type="page"/>
          </w:r>
        </w:p>
      </w:sdtContent>
    </w:sdt>
    <w:p w14:paraId="04F6614E" w14:textId="0A11A76D" w:rsidR="003D1AFF" w:rsidRPr="001C6640" w:rsidRDefault="003D1AFF" w:rsidP="003D1AFF">
      <w:pPr>
        <w:pStyle w:val="ListParagraph"/>
        <w:rPr>
          <w:b/>
          <w:bCs/>
          <w:sz w:val="28"/>
          <w:szCs w:val="28"/>
        </w:rPr>
      </w:pPr>
      <w:r w:rsidRPr="001C6640">
        <w:rPr>
          <w:b/>
          <w:bCs/>
          <w:sz w:val="28"/>
          <w:szCs w:val="28"/>
        </w:rPr>
        <w:lastRenderedPageBreak/>
        <w:t>Check all that apply</w:t>
      </w:r>
    </w:p>
    <w:p w14:paraId="3B28247A" w14:textId="77777777" w:rsidR="003D1AFF" w:rsidRDefault="003D1AFF" w:rsidP="003D1AFF">
      <w:pPr>
        <w:pStyle w:val="ListParagraph"/>
        <w:rPr>
          <w:color w:val="833C0B" w:themeColor="accent2" w:themeShade="80"/>
          <w:sz w:val="24"/>
          <w:szCs w:val="24"/>
        </w:rPr>
      </w:pPr>
    </w:p>
    <w:p w14:paraId="199104CC" w14:textId="6BAA7278" w:rsidR="00FF467A" w:rsidRPr="001F709E" w:rsidRDefault="00CC21F1" w:rsidP="00A71236">
      <w:pPr>
        <w:pStyle w:val="ListParagraph"/>
        <w:numPr>
          <w:ilvl w:val="0"/>
          <w:numId w:val="1"/>
        </w:numPr>
        <w:rPr>
          <w:color w:val="833C0B" w:themeColor="accent2" w:themeShade="80"/>
          <w:sz w:val="24"/>
          <w:szCs w:val="24"/>
        </w:rPr>
      </w:pPr>
      <w:r w:rsidRPr="001F709E">
        <w:rPr>
          <w:color w:val="833C0B" w:themeColor="accent2" w:themeShade="80"/>
          <w:sz w:val="24"/>
          <w:szCs w:val="24"/>
        </w:rPr>
        <w:t xml:space="preserve">  </w:t>
      </w:r>
      <w:r w:rsidR="00A71236" w:rsidRPr="001F709E">
        <w:rPr>
          <w:color w:val="833C0B" w:themeColor="accent2" w:themeShade="80"/>
          <w:sz w:val="24"/>
          <w:szCs w:val="24"/>
        </w:rPr>
        <w:t xml:space="preserve">Host </w:t>
      </w:r>
      <w:r w:rsidR="00864431" w:rsidRPr="001F709E">
        <w:rPr>
          <w:color w:val="833C0B" w:themeColor="accent2" w:themeShade="80"/>
          <w:sz w:val="24"/>
          <w:szCs w:val="24"/>
        </w:rPr>
        <w:t>M</w:t>
      </w:r>
      <w:r w:rsidR="00A71236" w:rsidRPr="001F709E">
        <w:rPr>
          <w:color w:val="833C0B" w:themeColor="accent2" w:themeShade="80"/>
          <w:sz w:val="24"/>
          <w:szCs w:val="24"/>
        </w:rPr>
        <w:t xml:space="preserve">anufacturing </w:t>
      </w:r>
      <w:r w:rsidR="00864431" w:rsidRPr="001F709E">
        <w:rPr>
          <w:color w:val="833C0B" w:themeColor="accent2" w:themeShade="80"/>
          <w:sz w:val="24"/>
          <w:szCs w:val="24"/>
        </w:rPr>
        <w:t>T</w:t>
      </w:r>
      <w:r w:rsidR="00A71236" w:rsidRPr="001F709E">
        <w:rPr>
          <w:color w:val="833C0B" w:themeColor="accent2" w:themeShade="80"/>
          <w:sz w:val="24"/>
          <w:szCs w:val="24"/>
        </w:rPr>
        <w:t>our</w:t>
      </w:r>
      <w:r w:rsidR="00864431" w:rsidRPr="001F709E">
        <w:rPr>
          <w:color w:val="833C0B" w:themeColor="accent2" w:themeShade="80"/>
          <w:sz w:val="24"/>
          <w:szCs w:val="24"/>
        </w:rPr>
        <w:t>s</w:t>
      </w:r>
    </w:p>
    <w:p w14:paraId="10FC2EB3" w14:textId="77777777" w:rsidR="00864431" w:rsidRPr="001F709E" w:rsidRDefault="00864431" w:rsidP="00864431">
      <w:pPr>
        <w:pStyle w:val="ListParagraph"/>
        <w:rPr>
          <w:color w:val="833C0B" w:themeColor="accent2" w:themeShade="80"/>
          <w:sz w:val="24"/>
          <w:szCs w:val="24"/>
        </w:rPr>
      </w:pPr>
    </w:p>
    <w:p w14:paraId="00C89254" w14:textId="456EBDFC" w:rsidR="00A71236" w:rsidRPr="001F709E" w:rsidRDefault="00CC21F1" w:rsidP="00A71236">
      <w:pPr>
        <w:pStyle w:val="ListParagraph"/>
        <w:numPr>
          <w:ilvl w:val="0"/>
          <w:numId w:val="1"/>
        </w:numPr>
        <w:rPr>
          <w:color w:val="833C0B" w:themeColor="accent2" w:themeShade="80"/>
          <w:sz w:val="24"/>
          <w:szCs w:val="24"/>
        </w:rPr>
      </w:pPr>
      <w:r w:rsidRPr="001F709E">
        <w:rPr>
          <w:color w:val="833C0B" w:themeColor="accent2" w:themeShade="80"/>
          <w:sz w:val="24"/>
          <w:szCs w:val="24"/>
        </w:rPr>
        <w:t xml:space="preserve">  </w:t>
      </w:r>
      <w:r w:rsidR="00DD4054" w:rsidRPr="001F709E">
        <w:rPr>
          <w:color w:val="833C0B" w:themeColor="accent2" w:themeShade="80"/>
          <w:sz w:val="24"/>
          <w:szCs w:val="24"/>
        </w:rPr>
        <w:t xml:space="preserve">Manufacturing </w:t>
      </w:r>
      <w:r w:rsidR="00864431" w:rsidRPr="001F709E">
        <w:rPr>
          <w:color w:val="833C0B" w:themeColor="accent2" w:themeShade="80"/>
          <w:sz w:val="24"/>
          <w:szCs w:val="24"/>
        </w:rPr>
        <w:t>Classroom Speaker</w:t>
      </w:r>
    </w:p>
    <w:p w14:paraId="6F0E9CA0" w14:textId="77777777" w:rsidR="00864431" w:rsidRPr="001F709E" w:rsidRDefault="00864431" w:rsidP="00864431">
      <w:pPr>
        <w:pStyle w:val="ListParagraph"/>
        <w:rPr>
          <w:color w:val="833C0B" w:themeColor="accent2" w:themeShade="80"/>
          <w:sz w:val="24"/>
          <w:szCs w:val="24"/>
        </w:rPr>
      </w:pPr>
    </w:p>
    <w:p w14:paraId="0112C2C6" w14:textId="50301627" w:rsidR="00864431" w:rsidRPr="001F709E" w:rsidRDefault="00CC21F1" w:rsidP="00CC21F1">
      <w:pPr>
        <w:pStyle w:val="ListParagraph"/>
        <w:numPr>
          <w:ilvl w:val="0"/>
          <w:numId w:val="1"/>
        </w:numPr>
        <w:rPr>
          <w:color w:val="833C0B" w:themeColor="accent2" w:themeShade="80"/>
          <w:sz w:val="24"/>
          <w:szCs w:val="24"/>
        </w:rPr>
      </w:pPr>
      <w:r w:rsidRPr="001F709E">
        <w:rPr>
          <w:color w:val="833C0B" w:themeColor="accent2" w:themeShade="80"/>
          <w:sz w:val="24"/>
          <w:szCs w:val="24"/>
        </w:rPr>
        <w:t xml:space="preserve">  Provide</w:t>
      </w:r>
      <w:r w:rsidR="00864431" w:rsidRPr="001F709E">
        <w:rPr>
          <w:color w:val="833C0B" w:themeColor="accent2" w:themeShade="80"/>
          <w:sz w:val="24"/>
          <w:szCs w:val="24"/>
        </w:rPr>
        <w:t xml:space="preserve"> Snacks</w:t>
      </w:r>
      <w:r w:rsidRPr="001F709E">
        <w:rPr>
          <w:color w:val="833C0B" w:themeColor="accent2" w:themeShade="80"/>
          <w:sz w:val="24"/>
          <w:szCs w:val="24"/>
        </w:rPr>
        <w:t>/Giveaways</w:t>
      </w:r>
      <w:r w:rsidR="00864431" w:rsidRPr="001F709E">
        <w:rPr>
          <w:color w:val="833C0B" w:themeColor="accent2" w:themeShade="80"/>
          <w:sz w:val="24"/>
          <w:szCs w:val="24"/>
        </w:rPr>
        <w:t xml:space="preserve"> </w:t>
      </w:r>
      <w:r w:rsidR="00D916C6" w:rsidRPr="001F709E">
        <w:rPr>
          <w:color w:val="833C0B" w:themeColor="accent2" w:themeShade="80"/>
          <w:sz w:val="24"/>
          <w:szCs w:val="24"/>
        </w:rPr>
        <w:t>at Your</w:t>
      </w:r>
      <w:r w:rsidR="00864431" w:rsidRPr="001F709E">
        <w:rPr>
          <w:color w:val="833C0B" w:themeColor="accent2" w:themeShade="80"/>
          <w:sz w:val="24"/>
          <w:szCs w:val="24"/>
        </w:rPr>
        <w:t xml:space="preserve"> Tour</w:t>
      </w:r>
    </w:p>
    <w:p w14:paraId="76F4F969" w14:textId="77777777" w:rsidR="00CC21F1" w:rsidRPr="001F709E" w:rsidRDefault="00CC21F1" w:rsidP="00CC21F1">
      <w:pPr>
        <w:pStyle w:val="ListParagraph"/>
        <w:rPr>
          <w:color w:val="833C0B" w:themeColor="accent2" w:themeShade="80"/>
          <w:sz w:val="24"/>
          <w:szCs w:val="24"/>
        </w:rPr>
      </w:pPr>
    </w:p>
    <w:p w14:paraId="1A3178D3" w14:textId="483116AC" w:rsidR="00CC21F1" w:rsidRPr="000C1FEC" w:rsidRDefault="00CC21F1" w:rsidP="00A71236">
      <w:pPr>
        <w:pStyle w:val="ListParagraph"/>
        <w:numPr>
          <w:ilvl w:val="0"/>
          <w:numId w:val="1"/>
        </w:numPr>
        <w:rPr>
          <w:color w:val="833C0B" w:themeColor="accent2" w:themeShade="80"/>
          <w:sz w:val="24"/>
          <w:szCs w:val="24"/>
        </w:rPr>
      </w:pPr>
      <w:r w:rsidRPr="000C1FEC">
        <w:rPr>
          <w:color w:val="833C0B" w:themeColor="accent2" w:themeShade="80"/>
          <w:sz w:val="24"/>
          <w:szCs w:val="24"/>
        </w:rPr>
        <w:t xml:space="preserve">  Volunteer on AMFA Education Committee </w:t>
      </w:r>
    </w:p>
    <w:p w14:paraId="69899D25" w14:textId="77777777" w:rsidR="00CC21F1" w:rsidRPr="000C1FEC" w:rsidRDefault="00CC21F1" w:rsidP="00CC21F1">
      <w:pPr>
        <w:pStyle w:val="ListParagraph"/>
        <w:rPr>
          <w:color w:val="833C0B" w:themeColor="accent2" w:themeShade="80"/>
          <w:sz w:val="24"/>
          <w:szCs w:val="24"/>
        </w:rPr>
      </w:pPr>
    </w:p>
    <w:p w14:paraId="5F4EB52E" w14:textId="42B3B2B3" w:rsidR="00CC21F1" w:rsidRPr="000C1FEC" w:rsidRDefault="00CC21F1" w:rsidP="00A71236">
      <w:pPr>
        <w:pStyle w:val="ListParagraph"/>
        <w:numPr>
          <w:ilvl w:val="0"/>
          <w:numId w:val="1"/>
        </w:numPr>
        <w:rPr>
          <w:color w:val="833C0B" w:themeColor="accent2" w:themeShade="80"/>
          <w:sz w:val="24"/>
          <w:szCs w:val="24"/>
        </w:rPr>
      </w:pPr>
      <w:r w:rsidRPr="000C1FEC">
        <w:rPr>
          <w:color w:val="833C0B" w:themeColor="accent2" w:themeShade="80"/>
          <w:sz w:val="24"/>
          <w:szCs w:val="24"/>
        </w:rPr>
        <w:t xml:space="preserve">  Sponsor Tour of Manufacturing</w:t>
      </w:r>
    </w:p>
    <w:p w14:paraId="1FAC8FC0" w14:textId="77777777" w:rsidR="00123E14" w:rsidRPr="004A7417" w:rsidRDefault="00123E14" w:rsidP="004A7417">
      <w:pPr>
        <w:rPr>
          <w:color w:val="2F5496" w:themeColor="accent1" w:themeShade="BF"/>
          <w:sz w:val="48"/>
          <w:szCs w:val="48"/>
        </w:rPr>
      </w:pPr>
    </w:p>
    <w:p w14:paraId="68F9C252" w14:textId="3F059836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Name of Company  </w:t>
      </w:r>
    </w:p>
    <w:p w14:paraId="314BABAB" w14:textId="77777777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</w:p>
    <w:p w14:paraId="50A0B54E" w14:textId="31DE1D24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Primary Contact for Tours  </w:t>
      </w:r>
    </w:p>
    <w:p w14:paraId="17123DEB" w14:textId="77777777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</w:p>
    <w:p w14:paraId="4058524B" w14:textId="46C77906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Primary’s Phone #  </w:t>
      </w:r>
    </w:p>
    <w:p w14:paraId="40B3A4D6" w14:textId="77777777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</w:p>
    <w:p w14:paraId="1759E2BD" w14:textId="2E97B18B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Primary’s Email Address  </w:t>
      </w:r>
    </w:p>
    <w:p w14:paraId="09CA3D20" w14:textId="77777777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</w:p>
    <w:p w14:paraId="0AE543A0" w14:textId="1AD49E28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What do you primarily </w:t>
      </w:r>
      <w:r w:rsidR="007347F3">
        <w:rPr>
          <w:sz w:val="24"/>
          <w:szCs w:val="24"/>
        </w:rPr>
        <w:t>manufacture</w:t>
      </w:r>
      <w:r w:rsidRPr="001F709E">
        <w:rPr>
          <w:sz w:val="24"/>
          <w:szCs w:val="24"/>
        </w:rPr>
        <w:t>?</w:t>
      </w:r>
    </w:p>
    <w:p w14:paraId="6E5C17D1" w14:textId="1BC5B609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  <w:r w:rsidRPr="001F709E">
        <w:rPr>
          <w:sz w:val="24"/>
          <w:szCs w:val="24"/>
        </w:rPr>
        <w:t xml:space="preserve">  </w:t>
      </w:r>
    </w:p>
    <w:p w14:paraId="193DBAB0" w14:textId="702FC076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 xml:space="preserve">How long would a tour of your facility take? Please be as accurate as possible. </w:t>
      </w:r>
    </w:p>
    <w:p w14:paraId="5E0A9EBE" w14:textId="2BB9FD78" w:rsidR="00C31502" w:rsidRPr="001F709E" w:rsidRDefault="00C31502" w:rsidP="00C31502">
      <w:pPr>
        <w:pStyle w:val="ListParagraph"/>
        <w:ind w:left="750"/>
        <w:rPr>
          <w:sz w:val="24"/>
          <w:szCs w:val="24"/>
        </w:rPr>
      </w:pPr>
      <w:r w:rsidRPr="001F709E">
        <w:rPr>
          <w:sz w:val="24"/>
          <w:szCs w:val="24"/>
        </w:rPr>
        <w:t xml:space="preserve"> </w:t>
      </w:r>
    </w:p>
    <w:p w14:paraId="48A2548A" w14:textId="169204EE" w:rsidR="00C31502" w:rsidRPr="001F709E" w:rsidRDefault="00C31502" w:rsidP="00C315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09E">
        <w:rPr>
          <w:sz w:val="24"/>
          <w:szCs w:val="24"/>
        </w:rPr>
        <w:t>How many students can tour at one time?</w:t>
      </w:r>
    </w:p>
    <w:p w14:paraId="5878B590" w14:textId="1071999C" w:rsidR="00C31502" w:rsidRPr="001F709E" w:rsidRDefault="00C31502" w:rsidP="00E9711E">
      <w:pPr>
        <w:rPr>
          <w:sz w:val="24"/>
          <w:szCs w:val="24"/>
        </w:rPr>
      </w:pPr>
    </w:p>
    <w:p w14:paraId="668E259B" w14:textId="77777777" w:rsidR="00C31502" w:rsidRPr="001F709E" w:rsidRDefault="00C31502" w:rsidP="00E9711E">
      <w:pPr>
        <w:ind w:firstLine="360"/>
        <w:rPr>
          <w:sz w:val="24"/>
          <w:szCs w:val="24"/>
        </w:rPr>
      </w:pPr>
      <w:r w:rsidRPr="001F709E">
        <w:rPr>
          <w:sz w:val="24"/>
          <w:szCs w:val="24"/>
        </w:rPr>
        <w:t>8. Would your company provide the necessary safety</w:t>
      </w:r>
    </w:p>
    <w:p w14:paraId="01E5353A" w14:textId="16071EB1" w:rsidR="00C31502" w:rsidRPr="001F709E" w:rsidRDefault="00C31502" w:rsidP="00C31502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</w:t>
      </w:r>
      <w:r w:rsidR="00E9711E" w:rsidRPr="001F709E">
        <w:rPr>
          <w:sz w:val="24"/>
          <w:szCs w:val="24"/>
        </w:rPr>
        <w:tab/>
      </w:r>
      <w:r w:rsidRPr="001F709E">
        <w:rPr>
          <w:sz w:val="24"/>
          <w:szCs w:val="24"/>
        </w:rPr>
        <w:t>gear to wear or would the schools need to provide?</w:t>
      </w:r>
    </w:p>
    <w:p w14:paraId="29DA4DA6" w14:textId="6760A6A0" w:rsidR="00C31502" w:rsidRPr="001F709E" w:rsidRDefault="00C31502" w:rsidP="00C31502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 </w:t>
      </w:r>
    </w:p>
    <w:p w14:paraId="36E1A834" w14:textId="0B4C86CB" w:rsidR="00C31502" w:rsidRPr="001F709E" w:rsidRDefault="004B55AC" w:rsidP="00D8673A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   </w:t>
      </w:r>
      <w:r w:rsidR="00C31502" w:rsidRPr="001F709E">
        <w:rPr>
          <w:sz w:val="24"/>
          <w:szCs w:val="24"/>
        </w:rPr>
        <w:t>9. Please provide the time range that will work for your facility to provide tours on</w:t>
      </w:r>
      <w:r w:rsidR="00421310" w:rsidRPr="001F709E">
        <w:rPr>
          <w:sz w:val="24"/>
          <w:szCs w:val="24"/>
        </w:rPr>
        <w:t xml:space="preserve"> one or</w:t>
      </w:r>
      <w:r w:rsidR="00C31502" w:rsidRPr="001F709E">
        <w:rPr>
          <w:sz w:val="24"/>
          <w:szCs w:val="24"/>
        </w:rPr>
        <w:t xml:space="preserve"> </w:t>
      </w:r>
      <w:r w:rsidR="001F709E">
        <w:rPr>
          <w:sz w:val="24"/>
          <w:szCs w:val="24"/>
        </w:rPr>
        <w:t>more</w:t>
      </w:r>
      <w:r w:rsidR="00C31502" w:rsidRPr="001F709E">
        <w:rPr>
          <w:sz w:val="24"/>
          <w:szCs w:val="24"/>
        </w:rPr>
        <w:t xml:space="preserve"> dates:  </w:t>
      </w:r>
    </w:p>
    <w:p w14:paraId="09FEB700" w14:textId="0B9D6594" w:rsidR="00C31502" w:rsidRPr="001F709E" w:rsidRDefault="00C31502" w:rsidP="004E0416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Thursday, October </w:t>
      </w:r>
      <w:r w:rsidR="00E1582A">
        <w:rPr>
          <w:sz w:val="24"/>
          <w:szCs w:val="24"/>
        </w:rPr>
        <w:t>26</w:t>
      </w:r>
      <w:r w:rsidRPr="001F709E">
        <w:rPr>
          <w:sz w:val="24"/>
          <w:szCs w:val="24"/>
        </w:rPr>
        <w:t>th ______________________________________________</w:t>
      </w:r>
    </w:p>
    <w:p w14:paraId="3CF9B7A3" w14:textId="67B72C0B" w:rsidR="00421310" w:rsidRPr="001F709E" w:rsidRDefault="00C31502" w:rsidP="004E0416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Friday, October </w:t>
      </w:r>
      <w:r w:rsidR="00E1582A">
        <w:rPr>
          <w:sz w:val="24"/>
          <w:szCs w:val="24"/>
        </w:rPr>
        <w:t>27</w:t>
      </w:r>
      <w:r w:rsidRPr="001F709E">
        <w:rPr>
          <w:sz w:val="24"/>
          <w:szCs w:val="24"/>
          <w:vertAlign w:val="superscript"/>
        </w:rPr>
        <w:t>th</w:t>
      </w:r>
      <w:r w:rsidR="00421310" w:rsidRPr="001F709E">
        <w:rPr>
          <w:sz w:val="24"/>
          <w:szCs w:val="24"/>
        </w:rPr>
        <w:t xml:space="preserve"> </w:t>
      </w:r>
      <w:r w:rsidRPr="001F709E">
        <w:rPr>
          <w:sz w:val="24"/>
          <w:szCs w:val="24"/>
        </w:rPr>
        <w:t>______________________________________________</w:t>
      </w:r>
    </w:p>
    <w:p w14:paraId="0BBF21E4" w14:textId="69D43018" w:rsidR="00C31502" w:rsidRPr="001F709E" w:rsidRDefault="00421310" w:rsidP="004E0416">
      <w:pPr>
        <w:rPr>
          <w:sz w:val="24"/>
          <w:szCs w:val="24"/>
        </w:rPr>
      </w:pPr>
      <w:r w:rsidRPr="001F709E">
        <w:rPr>
          <w:sz w:val="24"/>
          <w:szCs w:val="24"/>
        </w:rPr>
        <w:t>Alternate date and time ______________________________________________</w:t>
      </w:r>
    </w:p>
    <w:p w14:paraId="6E64194A" w14:textId="77777777" w:rsidR="0041663E" w:rsidRPr="001F709E" w:rsidRDefault="0041663E" w:rsidP="0041663E">
      <w:pPr>
        <w:rPr>
          <w:sz w:val="24"/>
          <w:szCs w:val="24"/>
        </w:rPr>
      </w:pPr>
    </w:p>
    <w:p w14:paraId="7F32FF64" w14:textId="73D11944" w:rsidR="00421310" w:rsidRPr="001F709E" w:rsidRDefault="004B55AC" w:rsidP="0041663E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   </w:t>
      </w:r>
      <w:r w:rsidR="00C31502" w:rsidRPr="001F709E">
        <w:rPr>
          <w:sz w:val="24"/>
          <w:szCs w:val="24"/>
        </w:rPr>
        <w:t>10. Are there any limitations?</w:t>
      </w:r>
    </w:p>
    <w:p w14:paraId="39100D4D" w14:textId="7B3A3983" w:rsidR="00E9711E" w:rsidRPr="001F709E" w:rsidRDefault="00C31502" w:rsidP="004A7417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 </w:t>
      </w:r>
    </w:p>
    <w:p w14:paraId="65109F08" w14:textId="627CA5D3" w:rsidR="00C31502" w:rsidRPr="001F709E" w:rsidRDefault="00C31502" w:rsidP="00C31502">
      <w:pPr>
        <w:rPr>
          <w:sz w:val="24"/>
          <w:szCs w:val="24"/>
        </w:rPr>
      </w:pPr>
      <w:r w:rsidRPr="001F709E">
        <w:rPr>
          <w:sz w:val="24"/>
          <w:szCs w:val="24"/>
        </w:rPr>
        <w:t xml:space="preserve">  </w:t>
      </w:r>
    </w:p>
    <w:p w14:paraId="49B1D1EB" w14:textId="259C60CC" w:rsidR="00C31502" w:rsidRPr="001F709E" w:rsidRDefault="00C31502" w:rsidP="004A7417">
      <w:pPr>
        <w:ind w:left="360"/>
        <w:rPr>
          <w:sz w:val="24"/>
          <w:szCs w:val="24"/>
        </w:rPr>
      </w:pPr>
      <w:r w:rsidRPr="001F709E">
        <w:rPr>
          <w:sz w:val="24"/>
          <w:szCs w:val="24"/>
        </w:rPr>
        <w:t>If there is any additional information that we should know abou</w:t>
      </w:r>
      <w:r w:rsidR="004A7417" w:rsidRPr="001F709E">
        <w:rPr>
          <w:sz w:val="24"/>
          <w:szCs w:val="24"/>
        </w:rPr>
        <w:t xml:space="preserve">t </w:t>
      </w:r>
      <w:r w:rsidRPr="001F709E">
        <w:rPr>
          <w:sz w:val="24"/>
          <w:szCs w:val="24"/>
        </w:rPr>
        <w:t xml:space="preserve">touring your facility, please share it here. </w:t>
      </w:r>
    </w:p>
    <w:p w14:paraId="6850F0E7" w14:textId="77777777" w:rsidR="00CC21F1" w:rsidRPr="001F709E" w:rsidRDefault="00CC21F1" w:rsidP="00CC21F1">
      <w:pPr>
        <w:rPr>
          <w:sz w:val="24"/>
          <w:szCs w:val="24"/>
        </w:rPr>
      </w:pPr>
    </w:p>
    <w:p w14:paraId="251CFFF2" w14:textId="77777777" w:rsidR="00864431" w:rsidRPr="00864431" w:rsidRDefault="00864431" w:rsidP="00864431">
      <w:pPr>
        <w:rPr>
          <w:sz w:val="52"/>
          <w:szCs w:val="52"/>
        </w:rPr>
      </w:pPr>
    </w:p>
    <w:p w14:paraId="4476D204" w14:textId="77777777" w:rsidR="00C52193" w:rsidRDefault="00C52193" w:rsidP="00C5219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602DC30" w14:textId="77777777" w:rsidR="00C52193" w:rsidRDefault="00C52193" w:rsidP="00C5219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E034FBF" w14:textId="0B9FA9EF" w:rsidR="00C52193" w:rsidRPr="00C52193" w:rsidRDefault="00C52193" w:rsidP="00C52193">
      <w:pPr>
        <w:spacing w:after="0" w:line="240" w:lineRule="auto"/>
        <w:ind w:left="360" w:firstLine="720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C5219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General Safety Instructions that go out to teachers:</w:t>
      </w:r>
    </w:p>
    <w:p w14:paraId="401745C7" w14:textId="77777777" w:rsidR="00C52193" w:rsidRPr="00C52193" w:rsidRDefault="00C52193" w:rsidP="00C52193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C52193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No open-toed shoes; Closed toed shoes only</w:t>
      </w:r>
    </w:p>
    <w:p w14:paraId="57DCC9A5" w14:textId="77777777" w:rsidR="00C52193" w:rsidRPr="00C52193" w:rsidRDefault="00C52193" w:rsidP="00C52193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C52193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No heels</w:t>
      </w:r>
    </w:p>
    <w:p w14:paraId="4C309D6D" w14:textId="77777777" w:rsidR="00C52193" w:rsidRPr="00C52193" w:rsidRDefault="00C52193" w:rsidP="00C52193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C52193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Long hair should be tied back</w:t>
      </w:r>
    </w:p>
    <w:p w14:paraId="60030FC3" w14:textId="77777777" w:rsidR="00864431" w:rsidRPr="00C52193" w:rsidRDefault="00864431" w:rsidP="00C52193">
      <w:pPr>
        <w:rPr>
          <w:sz w:val="32"/>
          <w:szCs w:val="32"/>
        </w:rPr>
      </w:pPr>
    </w:p>
    <w:sectPr w:rsidR="00864431" w:rsidRPr="00C52193" w:rsidSect="00FF467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48F3"/>
    <w:multiLevelType w:val="multilevel"/>
    <w:tmpl w:val="AD9A5F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A10D7"/>
    <w:multiLevelType w:val="hybridMultilevel"/>
    <w:tmpl w:val="FBB030E6"/>
    <w:lvl w:ilvl="0" w:tplc="5B30AA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BE8"/>
    <w:multiLevelType w:val="hybridMultilevel"/>
    <w:tmpl w:val="E2321984"/>
    <w:lvl w:ilvl="0" w:tplc="BEDA5A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3708">
    <w:abstractNumId w:val="1"/>
  </w:num>
  <w:num w:numId="2" w16cid:durableId="838618502">
    <w:abstractNumId w:val="2"/>
  </w:num>
  <w:num w:numId="3" w16cid:durableId="14638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7A"/>
    <w:rsid w:val="000C1FEC"/>
    <w:rsid w:val="00123E14"/>
    <w:rsid w:val="001C6640"/>
    <w:rsid w:val="001D67A8"/>
    <w:rsid w:val="001F709E"/>
    <w:rsid w:val="003D1AFF"/>
    <w:rsid w:val="0041663E"/>
    <w:rsid w:val="00421310"/>
    <w:rsid w:val="004A7417"/>
    <w:rsid w:val="004B55AC"/>
    <w:rsid w:val="004E0416"/>
    <w:rsid w:val="00604F61"/>
    <w:rsid w:val="006B7834"/>
    <w:rsid w:val="007347F3"/>
    <w:rsid w:val="007C6FDD"/>
    <w:rsid w:val="00864431"/>
    <w:rsid w:val="00A71236"/>
    <w:rsid w:val="00B72927"/>
    <w:rsid w:val="00C31502"/>
    <w:rsid w:val="00C52193"/>
    <w:rsid w:val="00CC21F1"/>
    <w:rsid w:val="00D8673A"/>
    <w:rsid w:val="00D916C6"/>
    <w:rsid w:val="00DD4054"/>
    <w:rsid w:val="00E1582A"/>
    <w:rsid w:val="00E71A45"/>
    <w:rsid w:val="00E9711E"/>
    <w:rsid w:val="00F0225D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D60B"/>
  <w15:chartTrackingRefBased/>
  <w15:docId w15:val="{9678B640-88C8-452A-8370-25745D6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67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467A"/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1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midwestmanufacturer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isa@midwestmanufacturer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bgindonesia.com/en/manufacturing/article/2012/indonesia_s_garment_and_apparel_sector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180</Words>
  <Characters>1009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of Manufacturing October 12th-13th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of Manufacturing October 26th-27th</dc:title>
  <dc:subject/>
  <dc:creator>Wade</dc:creator>
  <cp:keywords/>
  <dc:description/>
  <cp:lastModifiedBy>Alisa Sherwood</cp:lastModifiedBy>
  <cp:revision>20</cp:revision>
  <cp:lastPrinted>2023-09-06T21:46:00Z</cp:lastPrinted>
  <dcterms:created xsi:type="dcterms:W3CDTF">2023-09-06T18:59:00Z</dcterms:created>
  <dcterms:modified xsi:type="dcterms:W3CDTF">2023-09-08T16:23:00Z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35dab61d40baa9fb39043c638c4b0ffe0ea6617bf5c1626bc275a11f401db513</vt:lpwstr>
  </property>
</Properties>
</file>