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61"/>
        <w:tblW w:w="13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5040"/>
        <w:gridCol w:w="3760"/>
        <w:gridCol w:w="380"/>
      </w:tblGrid>
      <w:tr w:rsidR="00325CFF" w:rsidRPr="0004413F" w:rsidTr="00325CFF">
        <w:trPr>
          <w:trHeight w:val="405"/>
        </w:trPr>
        <w:tc>
          <w:tcPr>
            <w:tcW w:w="136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>
            <w:pPr>
              <w:jc w:val="center"/>
            </w:pPr>
            <w:r w:rsidRPr="0004413F">
              <w:rPr>
                <w:b/>
                <w:sz w:val="32"/>
              </w:rPr>
              <w:t>Vendor Contract Proposals</w:t>
            </w:r>
          </w:p>
        </w:tc>
      </w:tr>
      <w:tr w:rsidR="00325CFF" w:rsidRPr="0004413F" w:rsidTr="00325CFF">
        <w:trPr>
          <w:trHeight w:hRule="exact" w:val="446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325CFF" w:rsidRPr="0004413F" w:rsidRDefault="00325CFF" w:rsidP="00325CFF">
            <w:pPr>
              <w:rPr>
                <w:b/>
                <w:sz w:val="24"/>
              </w:rPr>
            </w:pPr>
            <w:r w:rsidRPr="0004413F">
              <w:rPr>
                <w:b/>
                <w:sz w:val="24"/>
              </w:rPr>
              <w:t>Terms &amp; Conditions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EMR #1</w:t>
            </w:r>
          </w:p>
        </w:tc>
        <w:tc>
          <w:tcPr>
            <w:tcW w:w="41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EMR #1</w:t>
            </w:r>
          </w:p>
        </w:tc>
      </w:tr>
      <w:tr w:rsidR="00325CFF" w:rsidRPr="0004413F" w:rsidTr="00325CFF">
        <w:trPr>
          <w:trHeight w:hRule="exact" w:val="419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>
            <w:pPr>
              <w:rPr>
                <w:b/>
                <w:sz w:val="24"/>
              </w:rPr>
            </w:pPr>
            <w:r w:rsidRPr="0004413F">
              <w:rPr>
                <w:b/>
                <w:sz w:val="24"/>
              </w:rPr>
              <w:t xml:space="preserve">Contract </w:t>
            </w:r>
            <w:r>
              <w:rPr>
                <w:b/>
                <w:sz w:val="24"/>
              </w:rPr>
              <w:t>Terms: (months)</w:t>
            </w:r>
            <w:r w:rsidRPr="0004413F">
              <w:rPr>
                <w:b/>
                <w:sz w:val="24"/>
              </w:rPr>
              <w:t xml:space="preserve">   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25CFF" w:rsidRPr="0004413F" w:rsidRDefault="00325CFF" w:rsidP="00325CFF"/>
        </w:tc>
        <w:tc>
          <w:tcPr>
            <w:tcW w:w="41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25CFF" w:rsidRPr="0004413F" w:rsidRDefault="00325CFF" w:rsidP="00325CFF"/>
        </w:tc>
      </w:tr>
      <w:tr w:rsidR="00325CFF" w:rsidRPr="0004413F" w:rsidTr="00325CFF">
        <w:trPr>
          <w:trHeight w:hRule="exact" w:val="482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>
            <w:pPr>
              <w:rPr>
                <w:b/>
                <w:sz w:val="24"/>
              </w:rPr>
            </w:pPr>
            <w:r w:rsidRPr="0004413F">
              <w:rPr>
                <w:b/>
                <w:sz w:val="24"/>
              </w:rPr>
              <w:t>Billing Frequency:  Monthly/Annual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25CFF" w:rsidRPr="0004413F" w:rsidRDefault="00325CFF" w:rsidP="00325CFF"/>
        </w:tc>
        <w:tc>
          <w:tcPr>
            <w:tcW w:w="41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25CFF" w:rsidRPr="0004413F" w:rsidRDefault="00325CFF" w:rsidP="00325CFF"/>
        </w:tc>
      </w:tr>
      <w:tr w:rsidR="00325CFF" w:rsidRPr="0004413F" w:rsidTr="00325CFF">
        <w:trPr>
          <w:trHeight w:hRule="exact" w:val="497"/>
        </w:trPr>
        <w:tc>
          <w:tcPr>
            <w:tcW w:w="136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:rsidR="00325CFF" w:rsidRPr="0004413F" w:rsidRDefault="00325CFF" w:rsidP="00325CFF">
            <w:pPr>
              <w:rPr>
                <w:b/>
                <w:sz w:val="24"/>
              </w:rPr>
            </w:pPr>
            <w:r w:rsidRPr="0004413F">
              <w:rPr>
                <w:b/>
                <w:sz w:val="24"/>
              </w:rPr>
              <w:t>Products:</w:t>
            </w:r>
          </w:p>
        </w:tc>
      </w:tr>
      <w:tr w:rsidR="00325CFF" w:rsidRPr="0004413F" w:rsidTr="00325CFF">
        <w:trPr>
          <w:trHeight w:hRule="exact" w:val="446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:rsidR="00325CFF" w:rsidRDefault="00325CFF" w:rsidP="00325CFF">
            <w:pPr>
              <w:rPr>
                <w:b/>
                <w:sz w:val="24"/>
              </w:rPr>
            </w:pPr>
            <w:r w:rsidRPr="0004413F">
              <w:rPr>
                <w:b/>
                <w:sz w:val="24"/>
              </w:rPr>
              <w:t>Onsite Implementation and Training Fee</w:t>
            </w:r>
          </w:p>
          <w:p w:rsidR="00325CFF" w:rsidRDefault="00325CFF" w:rsidP="00325CFF">
            <w:pPr>
              <w:rPr>
                <w:b/>
                <w:sz w:val="24"/>
              </w:rPr>
            </w:pPr>
          </w:p>
          <w:p w:rsidR="00325CFF" w:rsidRPr="0004413F" w:rsidRDefault="00325CFF" w:rsidP="00325CFF">
            <w:pPr>
              <w:rPr>
                <w:b/>
                <w:sz w:val="24"/>
              </w:rPr>
            </w:pPr>
          </w:p>
        </w:tc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:rsidR="00325CFF" w:rsidRPr="0004413F" w:rsidRDefault="00325CFF" w:rsidP="00325CFF"/>
        </w:tc>
        <w:tc>
          <w:tcPr>
            <w:tcW w:w="414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:rsidR="00325CFF" w:rsidRPr="0004413F" w:rsidRDefault="00325CFF" w:rsidP="00325CFF">
            <w:pPr>
              <w:jc w:val="center"/>
            </w:pPr>
          </w:p>
        </w:tc>
      </w:tr>
      <w:tr w:rsidR="00325CFF" w:rsidRPr="0004413F" w:rsidTr="00325CFF">
        <w:trPr>
          <w:trHeight w:hRule="exact" w:val="887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:rsidR="00325CFF" w:rsidRPr="0004413F" w:rsidRDefault="00325CFF" w:rsidP="00325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Implementation/Training Schedule (on-site, remote, number of days)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:rsidR="00325CFF" w:rsidRPr="0004413F" w:rsidRDefault="00325CFF" w:rsidP="00325CFF"/>
        </w:tc>
        <w:tc>
          <w:tcPr>
            <w:tcW w:w="414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:rsidR="00325CFF" w:rsidRPr="0004413F" w:rsidRDefault="00325CFF" w:rsidP="00325CFF"/>
        </w:tc>
      </w:tr>
      <w:tr w:rsidR="00325CFF" w:rsidRPr="0004413F" w:rsidTr="00325CFF">
        <w:trPr>
          <w:trHeight w:hRule="exact" w:val="126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:rsidR="00325CFF" w:rsidRDefault="00325CFF" w:rsidP="00325CFF">
            <w:pPr>
              <w:rPr>
                <w:b/>
                <w:sz w:val="24"/>
              </w:rPr>
            </w:pPr>
            <w:r w:rsidRPr="0004413F">
              <w:rPr>
                <w:b/>
                <w:sz w:val="24"/>
              </w:rPr>
              <w:t xml:space="preserve"> Monthly subscription fee</w:t>
            </w:r>
            <w:r>
              <w:rPr>
                <w:b/>
                <w:sz w:val="24"/>
              </w:rPr>
              <w:t xml:space="preserve"> </w:t>
            </w:r>
          </w:p>
          <w:p w:rsidR="00325CFF" w:rsidRPr="0004413F" w:rsidRDefault="00325CFF" w:rsidP="00325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(capped at number of patients? Or licenses? Or both?)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:rsidR="00325CFF" w:rsidRPr="0004413F" w:rsidRDefault="00325CFF" w:rsidP="00325CFF"/>
        </w:tc>
        <w:tc>
          <w:tcPr>
            <w:tcW w:w="414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:rsidR="00325CFF" w:rsidRPr="0004413F" w:rsidRDefault="00325CFF" w:rsidP="00325CFF"/>
        </w:tc>
      </w:tr>
      <w:tr w:rsidR="00325CFF" w:rsidRPr="0004413F" w:rsidTr="00325CFF">
        <w:trPr>
          <w:trHeight w:hRule="exact" w:val="365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:rsidR="00325CFF" w:rsidRPr="0004413F" w:rsidRDefault="00325CFF" w:rsidP="00325CFF">
            <w:pPr>
              <w:rPr>
                <w:b/>
                <w:sz w:val="24"/>
              </w:rPr>
            </w:pPr>
            <w:r w:rsidRPr="0004413F">
              <w:rPr>
                <w:b/>
                <w:sz w:val="24"/>
              </w:rPr>
              <w:t>Max monthly subscription fee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:rsidR="00325CFF" w:rsidRPr="0004413F" w:rsidRDefault="00325CFF" w:rsidP="00325CFF"/>
        </w:tc>
        <w:tc>
          <w:tcPr>
            <w:tcW w:w="414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:rsidR="00325CFF" w:rsidRPr="0004413F" w:rsidRDefault="00325CFF" w:rsidP="00325CFF"/>
        </w:tc>
      </w:tr>
      <w:tr w:rsidR="00325CFF" w:rsidRPr="0004413F" w:rsidTr="00325CFF">
        <w:trPr>
          <w:trHeight w:val="275"/>
        </w:trPr>
        <w:tc>
          <w:tcPr>
            <w:tcW w:w="136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hideMark/>
          </w:tcPr>
          <w:p w:rsidR="00325CFF" w:rsidRPr="0004413F" w:rsidRDefault="00325CFF" w:rsidP="00325CFF">
            <w:pPr>
              <w:rPr>
                <w:b/>
                <w:sz w:val="24"/>
              </w:rPr>
            </w:pPr>
            <w:r w:rsidRPr="0004413F">
              <w:rPr>
                <w:b/>
                <w:sz w:val="24"/>
              </w:rPr>
              <w:t>Optional Features* (add on fees)</w:t>
            </w:r>
          </w:p>
        </w:tc>
      </w:tr>
      <w:tr w:rsidR="00325CFF" w:rsidRPr="0004413F" w:rsidTr="00325CFF">
        <w:trPr>
          <w:trHeight w:hRule="exact" w:val="394"/>
        </w:trPr>
        <w:tc>
          <w:tcPr>
            <w:tcW w:w="4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325CFF" w:rsidRPr="0004413F" w:rsidRDefault="00325CFF" w:rsidP="00325CFF">
            <w:pPr>
              <w:rPr>
                <w:b/>
                <w:sz w:val="24"/>
              </w:rPr>
            </w:pPr>
            <w:r w:rsidRPr="0004413F">
              <w:rPr>
                <w:b/>
                <w:sz w:val="24"/>
              </w:rPr>
              <w:t>Integrated Scanning &amp; Photo</w:t>
            </w:r>
          </w:p>
          <w:p w:rsidR="00325CFF" w:rsidRPr="0004413F" w:rsidRDefault="00325CFF" w:rsidP="00325CFF">
            <w:pPr>
              <w:rPr>
                <w:b/>
                <w:sz w:val="24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/>
        </w:tc>
        <w:tc>
          <w:tcPr>
            <w:tcW w:w="41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/>
        </w:tc>
      </w:tr>
      <w:tr w:rsidR="00325CFF" w:rsidRPr="0004413F" w:rsidTr="00325CFF">
        <w:trPr>
          <w:trHeight w:hRule="exact" w:val="439"/>
        </w:trPr>
        <w:tc>
          <w:tcPr>
            <w:tcW w:w="45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>
            <w:pPr>
              <w:rPr>
                <w:b/>
                <w:sz w:val="24"/>
              </w:rPr>
            </w:pPr>
            <w:proofErr w:type="spellStart"/>
            <w:r w:rsidRPr="0004413F">
              <w:rPr>
                <w:b/>
                <w:sz w:val="24"/>
              </w:rPr>
              <w:t>eClaims</w:t>
            </w:r>
            <w:proofErr w:type="spellEnd"/>
            <w:r w:rsidRPr="0004413F">
              <w:rPr>
                <w:b/>
                <w:sz w:val="24"/>
              </w:rPr>
              <w:t xml:space="preserve"> (Claims)**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/>
        </w:tc>
        <w:tc>
          <w:tcPr>
            <w:tcW w:w="41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/>
        </w:tc>
      </w:tr>
      <w:tr w:rsidR="00325CFF" w:rsidRPr="0004413F" w:rsidTr="00325CFF">
        <w:trPr>
          <w:trHeight w:hRule="exact" w:val="448"/>
        </w:trPr>
        <w:tc>
          <w:tcPr>
            <w:tcW w:w="45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>
            <w:pPr>
              <w:rPr>
                <w:b/>
                <w:sz w:val="24"/>
              </w:rPr>
            </w:pPr>
            <w:proofErr w:type="spellStart"/>
            <w:r w:rsidRPr="0004413F">
              <w:rPr>
                <w:b/>
                <w:sz w:val="24"/>
              </w:rPr>
              <w:t>eClaims</w:t>
            </w:r>
            <w:proofErr w:type="spellEnd"/>
            <w:r w:rsidRPr="0004413F">
              <w:rPr>
                <w:b/>
                <w:sz w:val="24"/>
              </w:rPr>
              <w:t xml:space="preserve"> (Remits)** 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/>
        </w:tc>
        <w:tc>
          <w:tcPr>
            <w:tcW w:w="41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/>
        </w:tc>
      </w:tr>
      <w:tr w:rsidR="00325CFF" w:rsidRPr="0004413F" w:rsidTr="00325CFF">
        <w:trPr>
          <w:trHeight w:hRule="exact" w:val="1109"/>
        </w:trPr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>
            <w:r>
              <w:rPr>
                <w:b/>
              </w:rPr>
              <w:t>Outcomes Software/Benchmarking integration (company and initial fee and implementation)</w:t>
            </w:r>
          </w:p>
        </w:tc>
        <w:tc>
          <w:tcPr>
            <w:tcW w:w="5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/>
        </w:tc>
        <w:tc>
          <w:tcPr>
            <w:tcW w:w="41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25CFF" w:rsidRPr="0004413F" w:rsidRDefault="00325CFF" w:rsidP="00325CFF">
            <w:pPr>
              <w:spacing w:after="0"/>
            </w:pPr>
          </w:p>
        </w:tc>
      </w:tr>
      <w:tr w:rsidR="00325CFF" w:rsidTr="00325CFF">
        <w:tblPrEx>
          <w:tblBorders>
            <w:top w:val="single" w:sz="18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80" w:type="dxa"/>
          <w:trHeight w:val="100"/>
        </w:trPr>
        <w:tc>
          <w:tcPr>
            <w:tcW w:w="13300" w:type="dxa"/>
            <w:gridSpan w:val="3"/>
            <w:tcBorders>
              <w:top w:val="single" w:sz="18" w:space="0" w:color="000000"/>
            </w:tcBorders>
          </w:tcPr>
          <w:p w:rsidR="00325CFF" w:rsidRDefault="00325CFF" w:rsidP="00325CFF"/>
        </w:tc>
      </w:tr>
    </w:tbl>
    <w:p w:rsidR="002022C8" w:rsidRDefault="00325CFF" w:rsidP="00325CFF">
      <w:pPr>
        <w:tabs>
          <w:tab w:val="left" w:pos="0"/>
        </w:tabs>
        <w:ind w:hanging="180"/>
      </w:pPr>
      <w:r w:rsidRPr="00325CFF">
        <w:t>* This template generously offered by Theresa Gates from Beyond Home Health Care, to assist other providers when comparing various software platforms.</w:t>
      </w:r>
      <w:bookmarkStart w:id="0" w:name="_GoBack"/>
      <w:bookmarkEnd w:id="0"/>
    </w:p>
    <w:sectPr w:rsidR="002022C8" w:rsidSect="00955DC8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3F"/>
    <w:rsid w:val="0004413F"/>
    <w:rsid w:val="002022C8"/>
    <w:rsid w:val="00325CFF"/>
    <w:rsid w:val="00701A43"/>
    <w:rsid w:val="00731D8A"/>
    <w:rsid w:val="00936CC2"/>
    <w:rsid w:val="00955DC8"/>
    <w:rsid w:val="00A23253"/>
    <w:rsid w:val="00C4503B"/>
    <w:rsid w:val="00D92F70"/>
    <w:rsid w:val="00DE67DB"/>
    <w:rsid w:val="00EF38E2"/>
    <w:rsid w:val="00F23DDD"/>
    <w:rsid w:val="00F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Gates</dc:creator>
  <cp:lastModifiedBy>Patti Heid</cp:lastModifiedBy>
  <cp:revision>3</cp:revision>
  <dcterms:created xsi:type="dcterms:W3CDTF">2014-03-05T18:07:00Z</dcterms:created>
  <dcterms:modified xsi:type="dcterms:W3CDTF">2014-03-05T18:08:00Z</dcterms:modified>
</cp:coreProperties>
</file>