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056D" w14:textId="1777B036" w:rsidR="008B1060" w:rsidRPr="001C0F4B" w:rsidRDefault="001C0F4B" w:rsidP="001C0F4B">
      <w:pPr>
        <w:jc w:val="center"/>
        <w:rPr>
          <w:rFonts w:ascii="Modern No. 20" w:hAnsi="Modern No. 20"/>
          <w:sz w:val="24"/>
          <w:szCs w:val="24"/>
        </w:rPr>
      </w:pPr>
      <w:r w:rsidRPr="001C0F4B">
        <w:rPr>
          <w:rFonts w:ascii="Modern No. 20" w:hAnsi="Modern No. 20"/>
          <w:noProof/>
          <w:sz w:val="24"/>
          <w:szCs w:val="24"/>
        </w:rPr>
        <w:drawing>
          <wp:inline distT="0" distB="0" distL="0" distR="0" wp14:anchorId="051A2E17" wp14:editId="651A3486">
            <wp:extent cx="4649009" cy="3152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653922" cy="3156107"/>
                    </a:xfrm>
                    <a:prstGeom prst="rect">
                      <a:avLst/>
                    </a:prstGeom>
                  </pic:spPr>
                </pic:pic>
              </a:graphicData>
            </a:graphic>
          </wp:inline>
        </w:drawing>
      </w:r>
    </w:p>
    <w:p w14:paraId="65AFBCAA" w14:textId="21E5B6AD" w:rsidR="001C0F4B" w:rsidRDefault="001C0F4B" w:rsidP="001C0F4B">
      <w:pPr>
        <w:jc w:val="center"/>
      </w:pPr>
    </w:p>
    <w:p w14:paraId="049DDA6D" w14:textId="65A64959" w:rsidR="001C0F4B" w:rsidRDefault="00C76158" w:rsidP="00E67E5F">
      <w:pPr>
        <w:ind w:firstLine="720"/>
        <w:rPr>
          <w:rFonts w:asciiTheme="majorHAnsi" w:hAnsiTheme="majorHAnsi" w:cstheme="majorHAnsi"/>
          <w:sz w:val="24"/>
          <w:szCs w:val="24"/>
        </w:rPr>
      </w:pPr>
      <w:r w:rsidRPr="00E67E5F">
        <w:rPr>
          <w:rFonts w:asciiTheme="majorHAnsi" w:hAnsiTheme="majorHAnsi" w:cstheme="majorHAnsi"/>
          <w:sz w:val="24"/>
          <w:szCs w:val="24"/>
        </w:rPr>
        <w:t xml:space="preserve">The Lodi &amp; Lake Wisconsin Chamber of Commerce is proud to </w:t>
      </w:r>
      <w:r w:rsidR="00683E13">
        <w:rPr>
          <w:rFonts w:asciiTheme="majorHAnsi" w:hAnsiTheme="majorHAnsi" w:cstheme="majorHAnsi"/>
          <w:sz w:val="24"/>
          <w:szCs w:val="24"/>
        </w:rPr>
        <w:t xml:space="preserve">again </w:t>
      </w:r>
      <w:r w:rsidRPr="00E67E5F">
        <w:rPr>
          <w:rFonts w:asciiTheme="majorHAnsi" w:hAnsiTheme="majorHAnsi" w:cstheme="majorHAnsi"/>
          <w:sz w:val="24"/>
          <w:szCs w:val="24"/>
        </w:rPr>
        <w:t xml:space="preserve">sponsor the </w:t>
      </w:r>
      <w:r w:rsidR="00683E13">
        <w:rPr>
          <w:rFonts w:asciiTheme="majorHAnsi" w:hAnsiTheme="majorHAnsi" w:cstheme="majorHAnsi"/>
          <w:sz w:val="24"/>
          <w:szCs w:val="24"/>
        </w:rPr>
        <w:t>2023</w:t>
      </w:r>
      <w:r w:rsidRPr="00E67E5F">
        <w:rPr>
          <w:rFonts w:asciiTheme="majorHAnsi" w:hAnsiTheme="majorHAnsi" w:cstheme="majorHAnsi"/>
          <w:sz w:val="24"/>
          <w:szCs w:val="24"/>
        </w:rPr>
        <w:t xml:space="preserve"> Spring Street Market! This open-air event will take place on Saturday mornings from May 2</w:t>
      </w:r>
      <w:r w:rsidR="00683E13">
        <w:rPr>
          <w:rFonts w:asciiTheme="majorHAnsi" w:hAnsiTheme="majorHAnsi" w:cstheme="majorHAnsi"/>
          <w:sz w:val="24"/>
          <w:szCs w:val="24"/>
        </w:rPr>
        <w:t>7</w:t>
      </w:r>
      <w:proofErr w:type="gramStart"/>
      <w:r w:rsidR="00683E13" w:rsidRPr="00683E13">
        <w:rPr>
          <w:rFonts w:asciiTheme="majorHAnsi" w:hAnsiTheme="majorHAnsi" w:cstheme="majorHAnsi"/>
          <w:sz w:val="24"/>
          <w:szCs w:val="24"/>
          <w:vertAlign w:val="superscript"/>
        </w:rPr>
        <w:t>th</w:t>
      </w:r>
      <w:r w:rsidR="00683E13">
        <w:rPr>
          <w:rFonts w:asciiTheme="majorHAnsi" w:hAnsiTheme="majorHAnsi" w:cstheme="majorHAnsi"/>
          <w:sz w:val="24"/>
          <w:szCs w:val="24"/>
        </w:rPr>
        <w:t xml:space="preserve"> </w:t>
      </w:r>
      <w:r w:rsidRPr="00E67E5F">
        <w:rPr>
          <w:rFonts w:asciiTheme="majorHAnsi" w:hAnsiTheme="majorHAnsi" w:cstheme="majorHAnsi"/>
          <w:sz w:val="24"/>
          <w:szCs w:val="24"/>
        </w:rPr>
        <w:t xml:space="preserve"> </w:t>
      </w:r>
      <w:r w:rsidR="005740DB">
        <w:rPr>
          <w:rFonts w:asciiTheme="majorHAnsi" w:hAnsiTheme="majorHAnsi" w:cstheme="majorHAnsi"/>
          <w:sz w:val="24"/>
          <w:szCs w:val="24"/>
        </w:rPr>
        <w:t>-</w:t>
      </w:r>
      <w:proofErr w:type="gramEnd"/>
      <w:r w:rsidRPr="00E67E5F">
        <w:rPr>
          <w:rFonts w:asciiTheme="majorHAnsi" w:hAnsiTheme="majorHAnsi" w:cstheme="majorHAnsi"/>
          <w:sz w:val="24"/>
          <w:szCs w:val="24"/>
        </w:rPr>
        <w:t xml:space="preserve"> October </w:t>
      </w:r>
      <w:r w:rsidR="00683E13">
        <w:rPr>
          <w:rFonts w:asciiTheme="majorHAnsi" w:hAnsiTheme="majorHAnsi" w:cstheme="majorHAnsi"/>
          <w:sz w:val="24"/>
          <w:szCs w:val="24"/>
        </w:rPr>
        <w:t>7</w:t>
      </w:r>
      <w:r w:rsidR="00683E13" w:rsidRPr="00683E13">
        <w:rPr>
          <w:rFonts w:asciiTheme="majorHAnsi" w:hAnsiTheme="majorHAnsi" w:cstheme="majorHAnsi"/>
          <w:sz w:val="24"/>
          <w:szCs w:val="24"/>
          <w:vertAlign w:val="superscript"/>
        </w:rPr>
        <w:t>th</w:t>
      </w:r>
      <w:r w:rsidR="00683E13">
        <w:rPr>
          <w:rFonts w:asciiTheme="majorHAnsi" w:hAnsiTheme="majorHAnsi" w:cstheme="majorHAnsi"/>
          <w:sz w:val="24"/>
          <w:szCs w:val="24"/>
        </w:rPr>
        <w:t xml:space="preserve"> – 20 total market dates! </w:t>
      </w:r>
      <w:r w:rsidRPr="00E67E5F">
        <w:rPr>
          <w:rFonts w:asciiTheme="majorHAnsi" w:hAnsiTheme="majorHAnsi" w:cstheme="majorHAnsi"/>
          <w:sz w:val="24"/>
          <w:szCs w:val="24"/>
        </w:rPr>
        <w:t>Th</w:t>
      </w:r>
      <w:r w:rsidR="00020BB3" w:rsidRPr="00E67E5F">
        <w:rPr>
          <w:rFonts w:asciiTheme="majorHAnsi" w:hAnsiTheme="majorHAnsi" w:cstheme="majorHAnsi"/>
          <w:sz w:val="24"/>
          <w:szCs w:val="24"/>
        </w:rPr>
        <w:t xml:space="preserve">e market will take place from </w:t>
      </w:r>
      <w:r w:rsidR="00C73EF7">
        <w:rPr>
          <w:rFonts w:asciiTheme="majorHAnsi" w:hAnsiTheme="majorHAnsi" w:cstheme="majorHAnsi"/>
          <w:sz w:val="24"/>
          <w:szCs w:val="24"/>
        </w:rPr>
        <w:t>7</w:t>
      </w:r>
      <w:r w:rsidR="00020BB3" w:rsidRPr="00E67E5F">
        <w:rPr>
          <w:rFonts w:asciiTheme="majorHAnsi" w:hAnsiTheme="majorHAnsi" w:cstheme="majorHAnsi"/>
          <w:sz w:val="24"/>
          <w:szCs w:val="24"/>
        </w:rPr>
        <w:t xml:space="preserve"> a.m. – </w:t>
      </w:r>
      <w:r w:rsidR="00C73EF7">
        <w:rPr>
          <w:rFonts w:asciiTheme="majorHAnsi" w:hAnsiTheme="majorHAnsi" w:cstheme="majorHAnsi"/>
          <w:sz w:val="24"/>
          <w:szCs w:val="24"/>
        </w:rPr>
        <w:t>11:00 a.m.</w:t>
      </w:r>
      <w:r w:rsidR="00020BB3" w:rsidRPr="00E67E5F">
        <w:rPr>
          <w:rFonts w:asciiTheme="majorHAnsi" w:hAnsiTheme="majorHAnsi" w:cstheme="majorHAnsi"/>
          <w:sz w:val="24"/>
          <w:szCs w:val="24"/>
        </w:rPr>
        <w:t xml:space="preserve"> each day on the North end of Spring Street in downtown Lodi Wisconsin. This event will be a celebration of all things local – fresh produce, baked goods, meats &amp; seafoods, flowers,</w:t>
      </w:r>
      <w:r w:rsidR="005251D8">
        <w:rPr>
          <w:rFonts w:asciiTheme="majorHAnsi" w:hAnsiTheme="majorHAnsi" w:cstheme="majorHAnsi"/>
          <w:sz w:val="24"/>
          <w:szCs w:val="24"/>
        </w:rPr>
        <w:t xml:space="preserve"> cheese, eggs, syrup, herbs, jams &amp; jellies, honey,</w:t>
      </w:r>
      <w:r w:rsidR="00020BB3" w:rsidRPr="00E67E5F">
        <w:rPr>
          <w:rFonts w:asciiTheme="majorHAnsi" w:hAnsiTheme="majorHAnsi" w:cstheme="majorHAnsi"/>
          <w:sz w:val="24"/>
          <w:szCs w:val="24"/>
        </w:rPr>
        <w:t xml:space="preserve"> handcrafted goods, food trucks, sweets &amp; treats</w:t>
      </w:r>
      <w:r w:rsidR="002C4FD4">
        <w:rPr>
          <w:rFonts w:asciiTheme="majorHAnsi" w:hAnsiTheme="majorHAnsi" w:cstheme="majorHAnsi"/>
          <w:sz w:val="24"/>
          <w:szCs w:val="24"/>
        </w:rPr>
        <w:t>.</w:t>
      </w:r>
      <w:r w:rsidR="00020BB3" w:rsidRPr="00E67E5F">
        <w:rPr>
          <w:rFonts w:asciiTheme="majorHAnsi" w:hAnsiTheme="majorHAnsi" w:cstheme="majorHAnsi"/>
          <w:sz w:val="24"/>
          <w:szCs w:val="24"/>
        </w:rPr>
        <w:t xml:space="preserve"> The goal is to focus on local makers</w:t>
      </w:r>
      <w:r w:rsidR="003709A2">
        <w:rPr>
          <w:rFonts w:asciiTheme="majorHAnsi" w:hAnsiTheme="majorHAnsi" w:cstheme="majorHAnsi"/>
          <w:sz w:val="24"/>
          <w:szCs w:val="24"/>
        </w:rPr>
        <w:t>, growers</w:t>
      </w:r>
      <w:r w:rsidR="00020BB3" w:rsidRPr="00E67E5F">
        <w:rPr>
          <w:rFonts w:asciiTheme="majorHAnsi" w:hAnsiTheme="majorHAnsi" w:cstheme="majorHAnsi"/>
          <w:sz w:val="24"/>
          <w:szCs w:val="24"/>
        </w:rPr>
        <w:t xml:space="preserve"> and producers while creating a unique shopping experience for our community</w:t>
      </w:r>
      <w:r w:rsidR="002C4FD4">
        <w:rPr>
          <w:rFonts w:asciiTheme="majorHAnsi" w:hAnsiTheme="majorHAnsi" w:cstheme="majorHAnsi"/>
          <w:sz w:val="24"/>
          <w:szCs w:val="24"/>
        </w:rPr>
        <w:t>.</w:t>
      </w:r>
      <w:r w:rsidR="00020BB3" w:rsidRPr="00E67E5F">
        <w:rPr>
          <w:rFonts w:asciiTheme="majorHAnsi" w:hAnsiTheme="majorHAnsi" w:cstheme="majorHAnsi"/>
          <w:sz w:val="24"/>
          <w:szCs w:val="24"/>
        </w:rPr>
        <w:t xml:space="preserve"> </w:t>
      </w:r>
      <w:r w:rsidR="00E67E5F" w:rsidRPr="00E67E5F">
        <w:rPr>
          <w:rFonts w:asciiTheme="majorHAnsi" w:hAnsiTheme="majorHAnsi" w:cstheme="majorHAnsi"/>
          <w:sz w:val="24"/>
          <w:szCs w:val="24"/>
        </w:rPr>
        <w:t>We look forward to supporting the event through open communication, a dedicated marketing plan and a strong desire to making this a smashing success for our vendors and customers alike</w:t>
      </w:r>
      <w:r w:rsidR="002C4FD4">
        <w:rPr>
          <w:rFonts w:asciiTheme="majorHAnsi" w:hAnsiTheme="majorHAnsi" w:cstheme="majorHAnsi"/>
          <w:sz w:val="24"/>
          <w:szCs w:val="24"/>
        </w:rPr>
        <w:t>.</w:t>
      </w:r>
    </w:p>
    <w:p w14:paraId="78300729" w14:textId="718EEB10" w:rsidR="003709A2" w:rsidRDefault="00683E13" w:rsidP="00E67E5F">
      <w:pPr>
        <w:ind w:firstLine="720"/>
        <w:rPr>
          <w:rFonts w:asciiTheme="majorHAnsi" w:hAnsiTheme="majorHAnsi" w:cstheme="majorHAnsi"/>
          <w:sz w:val="24"/>
          <w:szCs w:val="24"/>
        </w:rPr>
      </w:pPr>
      <w:r>
        <w:rPr>
          <w:rFonts w:asciiTheme="majorHAnsi" w:hAnsiTheme="majorHAnsi" w:cstheme="majorHAnsi"/>
          <w:sz w:val="24"/>
          <w:szCs w:val="24"/>
        </w:rPr>
        <w:t>We have one year of experience with this event and have learned so much! What was most obvious to us is</w:t>
      </w:r>
      <w:r w:rsidR="003709A2">
        <w:rPr>
          <w:rFonts w:asciiTheme="majorHAnsi" w:hAnsiTheme="majorHAnsi" w:cstheme="majorHAnsi"/>
          <w:sz w:val="24"/>
          <w:szCs w:val="24"/>
        </w:rPr>
        <w:t xml:space="preserve"> events like this flourish best when</w:t>
      </w:r>
      <w:r w:rsidR="005740DB">
        <w:rPr>
          <w:rFonts w:asciiTheme="majorHAnsi" w:hAnsiTheme="majorHAnsi" w:cstheme="majorHAnsi"/>
          <w:sz w:val="24"/>
          <w:szCs w:val="24"/>
        </w:rPr>
        <w:t xml:space="preserve"> we can work together. Community surveys strongly support a Saturday, downtown event. Input on that survey was local, fresh produce and goods are critical for attendance. Without YOU, our amazing vendors, none of this would be possible.  We are truly grateful you are here!</w:t>
      </w:r>
    </w:p>
    <w:p w14:paraId="64AA4C4E" w14:textId="18DF9AF7" w:rsidR="00E67E5F" w:rsidRDefault="00E67E5F" w:rsidP="00E67E5F">
      <w:pPr>
        <w:ind w:firstLine="720"/>
        <w:rPr>
          <w:rFonts w:asciiTheme="majorHAnsi" w:hAnsiTheme="majorHAnsi" w:cstheme="majorHAnsi"/>
          <w:sz w:val="24"/>
          <w:szCs w:val="24"/>
        </w:rPr>
      </w:pPr>
      <w:r>
        <w:rPr>
          <w:rFonts w:asciiTheme="majorHAnsi" w:hAnsiTheme="majorHAnsi" w:cstheme="majorHAnsi"/>
          <w:sz w:val="24"/>
          <w:szCs w:val="24"/>
        </w:rPr>
        <w:t xml:space="preserve">Enclosed you’ll find Vendor Guidelines, your </w:t>
      </w:r>
      <w:r w:rsidR="00683E13">
        <w:rPr>
          <w:rFonts w:asciiTheme="majorHAnsi" w:hAnsiTheme="majorHAnsi" w:cstheme="majorHAnsi"/>
          <w:sz w:val="24"/>
          <w:szCs w:val="24"/>
        </w:rPr>
        <w:t>2023</w:t>
      </w:r>
      <w:r>
        <w:rPr>
          <w:rFonts w:asciiTheme="majorHAnsi" w:hAnsiTheme="majorHAnsi" w:cstheme="majorHAnsi"/>
          <w:sz w:val="24"/>
          <w:szCs w:val="24"/>
        </w:rPr>
        <w:t xml:space="preserve"> Vendor Application, contact information &amp; schedule. Please revi</w:t>
      </w:r>
      <w:r w:rsidR="003709A2">
        <w:rPr>
          <w:rFonts w:asciiTheme="majorHAnsi" w:hAnsiTheme="majorHAnsi" w:cstheme="majorHAnsi"/>
          <w:sz w:val="24"/>
          <w:szCs w:val="24"/>
        </w:rPr>
        <w:t xml:space="preserve">ew all of the information carefully to insure clear expectations. Should you have any questions, please feel free to reach out to Heidi LeHew (Chamber Executive Director) by emailing </w:t>
      </w:r>
      <w:r w:rsidR="003709A2" w:rsidRPr="003709A2">
        <w:rPr>
          <w:rFonts w:asciiTheme="majorHAnsi" w:hAnsiTheme="majorHAnsi" w:cstheme="majorHAnsi"/>
          <w:sz w:val="24"/>
          <w:szCs w:val="24"/>
        </w:rPr>
        <w:t>info@lodilakewisconsin.org</w:t>
      </w:r>
      <w:r w:rsidR="003709A2">
        <w:rPr>
          <w:rFonts w:asciiTheme="majorHAnsi" w:hAnsiTheme="majorHAnsi" w:cstheme="majorHAnsi"/>
          <w:sz w:val="24"/>
          <w:szCs w:val="24"/>
        </w:rPr>
        <w:t xml:space="preserve"> or by calling</w:t>
      </w:r>
      <w:r w:rsidR="00683E13">
        <w:rPr>
          <w:rFonts w:asciiTheme="majorHAnsi" w:hAnsiTheme="majorHAnsi" w:cstheme="majorHAnsi"/>
          <w:sz w:val="24"/>
          <w:szCs w:val="24"/>
        </w:rPr>
        <w:t>/texting</w:t>
      </w:r>
      <w:r w:rsidR="003709A2">
        <w:rPr>
          <w:rFonts w:asciiTheme="majorHAnsi" w:hAnsiTheme="majorHAnsi" w:cstheme="majorHAnsi"/>
          <w:sz w:val="24"/>
          <w:szCs w:val="24"/>
        </w:rPr>
        <w:t xml:space="preserve"> 608-</w:t>
      </w:r>
      <w:r w:rsidR="00683E13">
        <w:rPr>
          <w:rFonts w:asciiTheme="majorHAnsi" w:hAnsiTheme="majorHAnsi" w:cstheme="majorHAnsi"/>
          <w:sz w:val="24"/>
          <w:szCs w:val="24"/>
        </w:rPr>
        <w:t>592-4412</w:t>
      </w:r>
      <w:r w:rsidR="003709A2">
        <w:rPr>
          <w:rFonts w:asciiTheme="majorHAnsi" w:hAnsiTheme="majorHAnsi" w:cstheme="majorHAnsi"/>
          <w:sz w:val="24"/>
          <w:szCs w:val="24"/>
        </w:rPr>
        <w:t xml:space="preserve">. </w:t>
      </w:r>
    </w:p>
    <w:p w14:paraId="640AF451" w14:textId="134BB0EE" w:rsidR="005740DB" w:rsidRDefault="005740DB" w:rsidP="00E67E5F">
      <w:pPr>
        <w:ind w:firstLine="720"/>
        <w:rPr>
          <w:rFonts w:asciiTheme="majorHAnsi" w:hAnsiTheme="majorHAnsi" w:cstheme="majorHAnsi"/>
          <w:sz w:val="24"/>
          <w:szCs w:val="24"/>
        </w:rPr>
      </w:pPr>
    </w:p>
    <w:p w14:paraId="59CF4458" w14:textId="7F7DD269" w:rsidR="005740DB" w:rsidRDefault="005740DB" w:rsidP="00E67E5F">
      <w:pPr>
        <w:ind w:firstLine="720"/>
        <w:rPr>
          <w:rFonts w:asciiTheme="majorHAnsi" w:hAnsiTheme="majorHAnsi" w:cstheme="majorHAnsi"/>
          <w:sz w:val="24"/>
          <w:szCs w:val="24"/>
        </w:rPr>
      </w:pPr>
    </w:p>
    <w:p w14:paraId="18FDFC4F" w14:textId="2121E947" w:rsidR="005740DB" w:rsidRDefault="005740DB" w:rsidP="005740DB">
      <w:pPr>
        <w:rPr>
          <w:rFonts w:asciiTheme="majorHAnsi" w:hAnsiTheme="majorHAnsi" w:cstheme="majorHAnsi"/>
          <w:b/>
          <w:bCs/>
          <w:sz w:val="48"/>
          <w:szCs w:val="48"/>
        </w:rPr>
      </w:pPr>
      <w:r w:rsidRPr="005740DB">
        <w:rPr>
          <w:rFonts w:asciiTheme="majorHAnsi" w:hAnsiTheme="majorHAnsi" w:cstheme="majorHAnsi"/>
          <w:b/>
          <w:bCs/>
          <w:sz w:val="48"/>
          <w:szCs w:val="48"/>
        </w:rPr>
        <w:t>Let’s get Started…</w:t>
      </w:r>
    </w:p>
    <w:p w14:paraId="2CFF1419" w14:textId="50B2CB9D" w:rsidR="005740DB" w:rsidRDefault="005740DB" w:rsidP="005740DB">
      <w:pPr>
        <w:rPr>
          <w:rFonts w:asciiTheme="majorHAnsi" w:hAnsiTheme="majorHAnsi" w:cstheme="majorHAnsi"/>
          <w:b/>
          <w:bCs/>
          <w:sz w:val="48"/>
          <w:szCs w:val="48"/>
        </w:rPr>
      </w:pPr>
    </w:p>
    <w:p w14:paraId="763A1947" w14:textId="2DE8B16E" w:rsidR="005740DB" w:rsidRDefault="005740DB" w:rsidP="005740DB">
      <w:pPr>
        <w:rPr>
          <w:rFonts w:asciiTheme="majorHAnsi" w:hAnsiTheme="majorHAnsi" w:cstheme="majorHAnsi"/>
          <w:b/>
          <w:bCs/>
          <w:sz w:val="48"/>
          <w:szCs w:val="48"/>
        </w:rPr>
      </w:pPr>
    </w:p>
    <w:p w14:paraId="137FA010" w14:textId="6B19E567" w:rsidR="00F31E98" w:rsidRDefault="00F31E98" w:rsidP="005740DB">
      <w:pPr>
        <w:rPr>
          <w:rFonts w:asciiTheme="majorHAnsi" w:hAnsiTheme="majorHAnsi" w:cstheme="majorHAnsi"/>
          <w:b/>
          <w:bCs/>
          <w:sz w:val="32"/>
          <w:szCs w:val="32"/>
        </w:rPr>
      </w:pPr>
      <w:r>
        <w:rPr>
          <w:rFonts w:asciiTheme="majorHAnsi" w:hAnsiTheme="majorHAnsi" w:cstheme="majorHAnsi"/>
          <w:b/>
          <w:bCs/>
          <w:sz w:val="32"/>
          <w:szCs w:val="32"/>
        </w:rPr>
        <w:t>Vendor Guidelines</w:t>
      </w:r>
      <w:r w:rsidR="00A32785">
        <w:rPr>
          <w:rFonts w:asciiTheme="majorHAnsi" w:hAnsiTheme="majorHAnsi" w:cstheme="majorHAnsi"/>
          <w:b/>
          <w:bCs/>
          <w:sz w:val="32"/>
          <w:szCs w:val="32"/>
        </w:rPr>
        <w:t xml:space="preserve"> &amp; Requirements </w:t>
      </w:r>
    </w:p>
    <w:p w14:paraId="547FA5D8" w14:textId="33568F7A" w:rsidR="00F71152" w:rsidRDefault="00F71152" w:rsidP="00A32785">
      <w:pPr>
        <w:rPr>
          <w:rFonts w:asciiTheme="majorHAnsi" w:hAnsiTheme="majorHAnsi" w:cstheme="majorHAnsi"/>
          <w:sz w:val="24"/>
          <w:szCs w:val="24"/>
          <w:u w:val="single"/>
        </w:rPr>
      </w:pPr>
      <w:r>
        <w:rPr>
          <w:rFonts w:asciiTheme="majorHAnsi" w:hAnsiTheme="majorHAnsi" w:cstheme="majorHAnsi"/>
          <w:sz w:val="24"/>
          <w:szCs w:val="24"/>
          <w:u w:val="single"/>
        </w:rPr>
        <w:t>All vendors</w:t>
      </w:r>
    </w:p>
    <w:p w14:paraId="1ACB1BFB" w14:textId="7615F80D" w:rsidR="00F71152" w:rsidRDefault="00F71152" w:rsidP="00F71152">
      <w:pPr>
        <w:pStyle w:val="ListParagraph"/>
        <w:numPr>
          <w:ilvl w:val="0"/>
          <w:numId w:val="2"/>
        </w:numPr>
        <w:rPr>
          <w:rFonts w:asciiTheme="majorHAnsi" w:hAnsiTheme="majorHAnsi" w:cstheme="majorHAnsi"/>
          <w:sz w:val="24"/>
          <w:szCs w:val="24"/>
        </w:rPr>
      </w:pPr>
      <w:r w:rsidRPr="00F71152">
        <w:rPr>
          <w:rFonts w:asciiTheme="majorHAnsi" w:hAnsiTheme="majorHAnsi" w:cstheme="majorHAnsi"/>
          <w:sz w:val="24"/>
          <w:szCs w:val="24"/>
        </w:rPr>
        <w:t xml:space="preserve">Vendors </w:t>
      </w:r>
      <w:r>
        <w:rPr>
          <w:rFonts w:asciiTheme="majorHAnsi" w:hAnsiTheme="majorHAnsi" w:cstheme="majorHAnsi"/>
          <w:sz w:val="24"/>
          <w:szCs w:val="24"/>
        </w:rPr>
        <w:t xml:space="preserve">must complete a market application at least one week prior to attending their first event. This includes paperwork &amp; </w:t>
      </w:r>
      <w:r w:rsidR="00CD017D">
        <w:rPr>
          <w:rFonts w:asciiTheme="majorHAnsi" w:hAnsiTheme="majorHAnsi" w:cstheme="majorHAnsi"/>
          <w:sz w:val="24"/>
          <w:szCs w:val="24"/>
        </w:rPr>
        <w:t xml:space="preserve">paid fees. </w:t>
      </w:r>
    </w:p>
    <w:p w14:paraId="43D9F9EB" w14:textId="3DCFE123" w:rsidR="00CD017D" w:rsidRDefault="00CD017D"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are strongly encouraged to be present during the event. If for some reason the vendor cannot attend, all representatives of the booth must be documented on the application. </w:t>
      </w:r>
    </w:p>
    <w:p w14:paraId="6AFCDF5E" w14:textId="1E0C4F01" w:rsidR="00CD017D" w:rsidRDefault="00CD017D"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must all agree to leave their areas in a clean condition. This includes removal of all refuse generated during the event. Dumpsters are not provided during the event. </w:t>
      </w:r>
    </w:p>
    <w:p w14:paraId="593F89C5" w14:textId="0577CE41" w:rsidR="00CD017D" w:rsidRDefault="00DF220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will conduct themselves in a way that is kind and respectful to both vendors and customers alike. Threatening, abusive or harassing behaviors will not be tolerated and your space will immediately be revoked without refund. </w:t>
      </w:r>
    </w:p>
    <w:p w14:paraId="603047E9" w14:textId="78851425" w:rsidR="00DF2205" w:rsidRDefault="00DF220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Smoking</w:t>
      </w:r>
      <w:r w:rsidR="009C07E5">
        <w:rPr>
          <w:rFonts w:asciiTheme="majorHAnsi" w:hAnsiTheme="majorHAnsi" w:cstheme="majorHAnsi"/>
          <w:sz w:val="24"/>
          <w:szCs w:val="24"/>
        </w:rPr>
        <w:t xml:space="preserve">, alcohol and illegal drugs are all </w:t>
      </w:r>
      <w:r>
        <w:rPr>
          <w:rFonts w:asciiTheme="majorHAnsi" w:hAnsiTheme="majorHAnsi" w:cstheme="majorHAnsi"/>
          <w:sz w:val="24"/>
          <w:szCs w:val="24"/>
        </w:rPr>
        <w:t xml:space="preserve">prohibited. </w:t>
      </w:r>
    </w:p>
    <w:p w14:paraId="4BC3E0F9" w14:textId="0859F1E1" w:rsidR="00DF2205" w:rsidRDefault="00DF220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The sale of live animals is prohibited. </w:t>
      </w:r>
    </w:p>
    <w:p w14:paraId="7DA0F3A4" w14:textId="4E1848CB" w:rsidR="00DF2205" w:rsidRDefault="00DF220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will be expected to remain open for the duration of each event. </w:t>
      </w:r>
      <w:r w:rsidR="00C73EF7">
        <w:rPr>
          <w:rFonts w:asciiTheme="majorHAnsi" w:hAnsiTheme="majorHAnsi" w:cstheme="majorHAnsi"/>
          <w:sz w:val="24"/>
          <w:szCs w:val="24"/>
        </w:rPr>
        <w:t xml:space="preserve">The only exception is if a vendor sells out of product and then understandably, they can pack up early. </w:t>
      </w:r>
    </w:p>
    <w:p w14:paraId="6CFCFFDC" w14:textId="0640C03D" w:rsidR="00291028" w:rsidRDefault="00291028"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Each vendor is responsible for any &amp; all applicable sales/county taxes on their products. </w:t>
      </w:r>
    </w:p>
    <w:p w14:paraId="0E65FF79" w14:textId="654F2535" w:rsidR="00767F08" w:rsidRDefault="00767F08"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are responsible for their own personal liability &amp;/or product liability insurance. The market does require vendors to carry </w:t>
      </w:r>
      <w:r w:rsidR="00391B6E">
        <w:rPr>
          <w:rFonts w:asciiTheme="majorHAnsi" w:hAnsiTheme="majorHAnsi" w:cstheme="majorHAnsi"/>
          <w:sz w:val="24"/>
          <w:szCs w:val="24"/>
        </w:rPr>
        <w:t xml:space="preserve">liability </w:t>
      </w:r>
      <w:r>
        <w:rPr>
          <w:rFonts w:asciiTheme="majorHAnsi" w:hAnsiTheme="majorHAnsi" w:cstheme="majorHAnsi"/>
          <w:sz w:val="24"/>
          <w:szCs w:val="24"/>
        </w:rPr>
        <w:t xml:space="preserve">insurance and this is confirmed by your signature on the application. </w:t>
      </w:r>
    </w:p>
    <w:p w14:paraId="60453663" w14:textId="734EA3EC" w:rsidR="00767F08" w:rsidRDefault="00767F08"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It is the vendors responsibility to obtain the proper licenses and permits. </w:t>
      </w:r>
      <w:r w:rsidR="00683E13">
        <w:rPr>
          <w:rFonts w:asciiTheme="majorHAnsi" w:hAnsiTheme="majorHAnsi" w:cstheme="majorHAnsi"/>
          <w:sz w:val="24"/>
          <w:szCs w:val="24"/>
        </w:rPr>
        <w:t xml:space="preserve">Your signature on the application acknowledges you have done so. </w:t>
      </w:r>
    </w:p>
    <w:p w14:paraId="2D25E1C8" w14:textId="5FAD533F" w:rsidR="00767F08" w:rsidRDefault="00767F08"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By signing your application, you agree that as a participating vendor you will not hold The Spring Street Market or the Lodi &amp; Lake Wisconsin Chamber of Commerce responsible for an</w:t>
      </w:r>
      <w:r w:rsidR="00291028">
        <w:rPr>
          <w:rFonts w:asciiTheme="majorHAnsi" w:hAnsiTheme="majorHAnsi" w:cstheme="majorHAnsi"/>
          <w:sz w:val="24"/>
          <w:szCs w:val="24"/>
        </w:rPr>
        <w:t xml:space="preserve">y or all damage or injury that may occur at the market. </w:t>
      </w:r>
    </w:p>
    <w:p w14:paraId="175F81EA" w14:textId="0D416521" w:rsidR="009C07E5" w:rsidRDefault="009C07E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If you are not able to make the event, you must inform the event coordinator at least an hour prior to the start of the event. 2 no-show/no contact missed events </w:t>
      </w:r>
      <w:r w:rsidR="00683E13">
        <w:rPr>
          <w:rFonts w:asciiTheme="majorHAnsi" w:hAnsiTheme="majorHAnsi" w:cstheme="majorHAnsi"/>
          <w:sz w:val="24"/>
          <w:szCs w:val="24"/>
        </w:rPr>
        <w:t>will</w:t>
      </w:r>
      <w:r>
        <w:rPr>
          <w:rFonts w:asciiTheme="majorHAnsi" w:hAnsiTheme="majorHAnsi" w:cstheme="majorHAnsi"/>
          <w:sz w:val="24"/>
          <w:szCs w:val="24"/>
        </w:rPr>
        <w:t xml:space="preserve"> result in forfeiture of space without refund. </w:t>
      </w:r>
    </w:p>
    <w:p w14:paraId="5F86271B" w14:textId="7ED95897" w:rsidR="000627FB" w:rsidRPr="00C73EF7" w:rsidRDefault="000627FB" w:rsidP="00C73EF7">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The use of quiet generators is permitted. </w:t>
      </w:r>
      <w:r w:rsidR="00683E13" w:rsidRPr="00C73EF7">
        <w:rPr>
          <w:rFonts w:asciiTheme="majorHAnsi" w:hAnsiTheme="majorHAnsi" w:cstheme="majorHAnsi"/>
          <w:sz w:val="24"/>
          <w:szCs w:val="24"/>
        </w:rPr>
        <w:t xml:space="preserve">Electricity is not available during the event. </w:t>
      </w:r>
    </w:p>
    <w:p w14:paraId="1019DA4B" w14:textId="5F9823B4" w:rsidR="00E01476" w:rsidRDefault="00E01476"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Markets are rain or shine</w:t>
      </w:r>
      <w:r w:rsidR="00683E13">
        <w:rPr>
          <w:rFonts w:asciiTheme="majorHAnsi" w:hAnsiTheme="majorHAnsi" w:cstheme="majorHAnsi"/>
          <w:sz w:val="24"/>
          <w:szCs w:val="24"/>
        </w:rPr>
        <w:t xml:space="preserve"> and will be left up to the discretion </w:t>
      </w:r>
      <w:r w:rsidR="00C73EF7">
        <w:rPr>
          <w:rFonts w:asciiTheme="majorHAnsi" w:hAnsiTheme="majorHAnsi" w:cstheme="majorHAnsi"/>
          <w:sz w:val="24"/>
          <w:szCs w:val="24"/>
        </w:rPr>
        <w:t>of the market manager</w:t>
      </w:r>
      <w:r w:rsidR="00683E13">
        <w:rPr>
          <w:rFonts w:asciiTheme="majorHAnsi" w:hAnsiTheme="majorHAnsi" w:cstheme="majorHAnsi"/>
          <w:sz w:val="24"/>
          <w:szCs w:val="24"/>
        </w:rPr>
        <w:t xml:space="preserve">. </w:t>
      </w:r>
    </w:p>
    <w:p w14:paraId="6A9EA0B5" w14:textId="4E5448ED" w:rsidR="00C73EF7" w:rsidRDefault="00C73EF7"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NEW THIS YEAR – we will not cancel markets for Susie the Duck Day or Brew-B-Que but rather incorporate our annual vendors into those events as well. We have seen great success for vendors on these days and wanted our loyal vendors to benefit from that exposure as well! </w:t>
      </w:r>
    </w:p>
    <w:p w14:paraId="6133B032" w14:textId="4A4DC95B" w:rsidR="00C05BB9" w:rsidRDefault="00C05BB9" w:rsidP="00C05BB9">
      <w:pPr>
        <w:pStyle w:val="ListParagraph"/>
        <w:rPr>
          <w:rFonts w:asciiTheme="majorHAnsi" w:hAnsiTheme="majorHAnsi" w:cstheme="majorHAnsi"/>
          <w:sz w:val="24"/>
          <w:szCs w:val="24"/>
        </w:rPr>
      </w:pPr>
    </w:p>
    <w:p w14:paraId="253289B1" w14:textId="1ED918C7" w:rsidR="00C73EF7" w:rsidRDefault="00C73EF7" w:rsidP="00C05BB9">
      <w:pPr>
        <w:pStyle w:val="ListParagraph"/>
        <w:rPr>
          <w:rFonts w:asciiTheme="majorHAnsi" w:hAnsiTheme="majorHAnsi" w:cstheme="majorHAnsi"/>
          <w:sz w:val="24"/>
          <w:szCs w:val="24"/>
        </w:rPr>
      </w:pPr>
    </w:p>
    <w:p w14:paraId="09985D18" w14:textId="35380A2E" w:rsidR="00C73EF7" w:rsidRDefault="00C73EF7" w:rsidP="00C05BB9">
      <w:pPr>
        <w:pStyle w:val="ListParagraph"/>
        <w:rPr>
          <w:rFonts w:asciiTheme="majorHAnsi" w:hAnsiTheme="majorHAnsi" w:cstheme="majorHAnsi"/>
          <w:sz w:val="24"/>
          <w:szCs w:val="24"/>
        </w:rPr>
      </w:pPr>
    </w:p>
    <w:p w14:paraId="41EB63D9" w14:textId="7E624D33" w:rsidR="00C73EF7" w:rsidRDefault="00C73EF7" w:rsidP="00C05BB9">
      <w:pPr>
        <w:pStyle w:val="ListParagraph"/>
        <w:rPr>
          <w:rFonts w:asciiTheme="majorHAnsi" w:hAnsiTheme="majorHAnsi" w:cstheme="majorHAnsi"/>
          <w:sz w:val="24"/>
          <w:szCs w:val="24"/>
        </w:rPr>
      </w:pPr>
    </w:p>
    <w:p w14:paraId="1C38A7C6" w14:textId="44890F5A" w:rsidR="00C73EF7" w:rsidRDefault="00C73EF7" w:rsidP="00C05BB9">
      <w:pPr>
        <w:pStyle w:val="ListParagraph"/>
        <w:rPr>
          <w:rFonts w:asciiTheme="majorHAnsi" w:hAnsiTheme="majorHAnsi" w:cstheme="majorHAnsi"/>
          <w:sz w:val="24"/>
          <w:szCs w:val="24"/>
        </w:rPr>
      </w:pPr>
    </w:p>
    <w:p w14:paraId="591EC0EB" w14:textId="0BDBCD51" w:rsidR="00C73EF7" w:rsidRDefault="00C73EF7" w:rsidP="00C05BB9">
      <w:pPr>
        <w:pStyle w:val="ListParagraph"/>
        <w:rPr>
          <w:rFonts w:asciiTheme="majorHAnsi" w:hAnsiTheme="majorHAnsi" w:cstheme="majorHAnsi"/>
          <w:sz w:val="24"/>
          <w:szCs w:val="24"/>
        </w:rPr>
      </w:pPr>
    </w:p>
    <w:p w14:paraId="0A605D04" w14:textId="2DDD2BF6" w:rsidR="00C73EF7" w:rsidRDefault="00C73EF7" w:rsidP="00C05BB9">
      <w:pPr>
        <w:pStyle w:val="ListParagraph"/>
        <w:rPr>
          <w:rFonts w:asciiTheme="majorHAnsi" w:hAnsiTheme="majorHAnsi" w:cstheme="majorHAnsi"/>
          <w:sz w:val="24"/>
          <w:szCs w:val="24"/>
        </w:rPr>
      </w:pPr>
    </w:p>
    <w:p w14:paraId="18EC371D" w14:textId="390B1699" w:rsidR="00C73EF7" w:rsidRDefault="00C73EF7" w:rsidP="00C05BB9">
      <w:pPr>
        <w:pStyle w:val="ListParagraph"/>
        <w:rPr>
          <w:rFonts w:asciiTheme="majorHAnsi" w:hAnsiTheme="majorHAnsi" w:cstheme="majorHAnsi"/>
          <w:sz w:val="24"/>
          <w:szCs w:val="24"/>
        </w:rPr>
      </w:pPr>
    </w:p>
    <w:p w14:paraId="796EB4DC" w14:textId="271D4E7D" w:rsidR="00C73EF7" w:rsidRDefault="00C73EF7" w:rsidP="00C05BB9">
      <w:pPr>
        <w:pStyle w:val="ListParagraph"/>
        <w:rPr>
          <w:rFonts w:asciiTheme="majorHAnsi" w:hAnsiTheme="majorHAnsi" w:cstheme="majorHAnsi"/>
          <w:sz w:val="24"/>
          <w:szCs w:val="24"/>
        </w:rPr>
      </w:pPr>
    </w:p>
    <w:p w14:paraId="2A58E0E9" w14:textId="77777777" w:rsidR="00C73EF7" w:rsidRPr="00F71152" w:rsidRDefault="00C73EF7" w:rsidP="00C05BB9">
      <w:pPr>
        <w:pStyle w:val="ListParagraph"/>
        <w:rPr>
          <w:rFonts w:asciiTheme="majorHAnsi" w:hAnsiTheme="majorHAnsi" w:cstheme="majorHAnsi"/>
          <w:sz w:val="24"/>
          <w:szCs w:val="24"/>
        </w:rPr>
      </w:pPr>
    </w:p>
    <w:p w14:paraId="4D1E7EB6" w14:textId="0A7563BB" w:rsidR="00A32785" w:rsidRPr="00F71152" w:rsidRDefault="00F71152" w:rsidP="00A32785">
      <w:pPr>
        <w:rPr>
          <w:rFonts w:asciiTheme="majorHAnsi" w:hAnsiTheme="majorHAnsi" w:cstheme="majorHAnsi"/>
          <w:sz w:val="24"/>
          <w:szCs w:val="24"/>
          <w:u w:val="single"/>
        </w:rPr>
      </w:pPr>
      <w:r w:rsidRPr="00F71152">
        <w:rPr>
          <w:rFonts w:asciiTheme="majorHAnsi" w:hAnsiTheme="majorHAnsi" w:cstheme="majorHAnsi"/>
          <w:sz w:val="24"/>
          <w:szCs w:val="24"/>
          <w:u w:val="single"/>
        </w:rPr>
        <w:lastRenderedPageBreak/>
        <w:t>Growers &amp; Producers</w:t>
      </w:r>
    </w:p>
    <w:p w14:paraId="1442CD35" w14:textId="4709D7EC" w:rsidR="00F31E98" w:rsidRDefault="00A32785" w:rsidP="00A32785">
      <w:pPr>
        <w:pStyle w:val="ListParagraph"/>
        <w:numPr>
          <w:ilvl w:val="0"/>
          <w:numId w:val="1"/>
        </w:numPr>
        <w:rPr>
          <w:rFonts w:asciiTheme="majorHAnsi" w:hAnsiTheme="majorHAnsi" w:cstheme="majorHAnsi"/>
          <w:sz w:val="24"/>
          <w:szCs w:val="24"/>
        </w:rPr>
      </w:pPr>
      <w:r w:rsidRPr="00A32785">
        <w:rPr>
          <w:rFonts w:asciiTheme="majorHAnsi" w:hAnsiTheme="majorHAnsi" w:cstheme="majorHAnsi"/>
          <w:sz w:val="24"/>
          <w:szCs w:val="24"/>
        </w:rPr>
        <w:t xml:space="preserve">Vendors must have </w:t>
      </w:r>
      <w:r w:rsidR="009C07E5">
        <w:rPr>
          <w:rFonts w:asciiTheme="majorHAnsi" w:hAnsiTheme="majorHAnsi" w:cstheme="majorHAnsi"/>
          <w:sz w:val="24"/>
          <w:szCs w:val="24"/>
        </w:rPr>
        <w:t xml:space="preserve">grown, raised or </w:t>
      </w:r>
      <w:r w:rsidRPr="00A32785">
        <w:rPr>
          <w:rFonts w:asciiTheme="majorHAnsi" w:hAnsiTheme="majorHAnsi" w:cstheme="majorHAnsi"/>
          <w:sz w:val="24"/>
          <w:szCs w:val="24"/>
        </w:rPr>
        <w:t>produced/helped produce the products being sold.</w:t>
      </w:r>
    </w:p>
    <w:p w14:paraId="58570DBD" w14:textId="4259CF60" w:rsidR="00F71152" w:rsidRDefault="00F71152"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Vendors must post prices &amp; have scales visible to customers if they are needed.</w:t>
      </w:r>
    </w:p>
    <w:p w14:paraId="0A89E921" w14:textId="4F2963C8" w:rsidR="00F71152" w:rsidRDefault="00C05BB9"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Products which are processed and sold under a brand name, other than the vendor’s own, are prohibited. </w:t>
      </w:r>
    </w:p>
    <w:p w14:paraId="01E5D5B6" w14:textId="6AD1591D" w:rsidR="00C05BB9" w:rsidRDefault="00C05BB9"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Organic producers are now governed by the National Organic Program. If your products are labeled “organic”, they must be certified by an organic certification company and that certification must be posted in your booth. </w:t>
      </w:r>
    </w:p>
    <w:p w14:paraId="7C549083" w14:textId="1913A04F" w:rsidR="00C05BB9" w:rsidRDefault="00C05BB9"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Processed products must be clearly </w:t>
      </w:r>
      <w:r w:rsidR="00767F08">
        <w:rPr>
          <w:rFonts w:asciiTheme="majorHAnsi" w:hAnsiTheme="majorHAnsi" w:cstheme="majorHAnsi"/>
          <w:sz w:val="24"/>
          <w:szCs w:val="24"/>
        </w:rPr>
        <w:t xml:space="preserve">labeled in accordance with the State and Federal labeling laws. </w:t>
      </w:r>
    </w:p>
    <w:p w14:paraId="20F9A5C2" w14:textId="1B230E64" w:rsidR="007F2AD7" w:rsidRDefault="007F2AD7"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Similar vendors will be limited in quantity to encourage variety in the market. (Example – we don’t want 7 honey vendors or 12 people baking </w:t>
      </w:r>
      <w:proofErr w:type="gramStart"/>
      <w:r>
        <w:rPr>
          <w:rFonts w:asciiTheme="majorHAnsi" w:hAnsiTheme="majorHAnsi" w:cstheme="majorHAnsi"/>
          <w:sz w:val="24"/>
          <w:szCs w:val="24"/>
        </w:rPr>
        <w:t>bread )</w:t>
      </w:r>
      <w:proofErr w:type="gramEnd"/>
      <w:r>
        <w:rPr>
          <w:rFonts w:asciiTheme="majorHAnsi" w:hAnsiTheme="majorHAnsi" w:cstheme="majorHAnsi"/>
          <w:sz w:val="24"/>
          <w:szCs w:val="24"/>
        </w:rPr>
        <w:t xml:space="preserve">. </w:t>
      </w:r>
    </w:p>
    <w:p w14:paraId="15B80F40" w14:textId="77777777" w:rsidR="00C73EF7" w:rsidRDefault="00C73EF7" w:rsidP="00C73EF7">
      <w:pPr>
        <w:rPr>
          <w:rFonts w:asciiTheme="majorHAnsi" w:hAnsiTheme="majorHAnsi" w:cstheme="majorHAnsi"/>
          <w:sz w:val="24"/>
          <w:szCs w:val="24"/>
        </w:rPr>
      </w:pPr>
    </w:p>
    <w:p w14:paraId="5D2F655F" w14:textId="01DE30E8" w:rsidR="00C73EF7" w:rsidRDefault="00C73EF7" w:rsidP="00C73EF7">
      <w:pPr>
        <w:rPr>
          <w:rFonts w:asciiTheme="majorHAnsi" w:hAnsiTheme="majorHAnsi" w:cstheme="majorHAnsi"/>
          <w:sz w:val="24"/>
          <w:szCs w:val="24"/>
          <w:u w:val="single"/>
        </w:rPr>
      </w:pPr>
      <w:r w:rsidRPr="00C73EF7">
        <w:rPr>
          <w:rFonts w:asciiTheme="majorHAnsi" w:hAnsiTheme="majorHAnsi" w:cstheme="majorHAnsi"/>
          <w:sz w:val="24"/>
          <w:szCs w:val="24"/>
          <w:u w:val="single"/>
        </w:rPr>
        <w:t>Additional Vendors – (Small businesses, Chamber Members, Civic Groups, non-profits)</w:t>
      </w:r>
    </w:p>
    <w:p w14:paraId="4406EA14" w14:textId="7B98C8C5" w:rsidR="00C73EF7" w:rsidRDefault="00C73EF7" w:rsidP="00C73EF7">
      <w:pPr>
        <w:rPr>
          <w:rFonts w:asciiTheme="majorHAnsi" w:hAnsiTheme="majorHAnsi" w:cstheme="majorHAnsi"/>
          <w:sz w:val="24"/>
          <w:szCs w:val="24"/>
        </w:rPr>
      </w:pPr>
      <w:r w:rsidRPr="00C73EF7">
        <w:rPr>
          <w:rFonts w:asciiTheme="majorHAnsi" w:hAnsiTheme="majorHAnsi" w:cstheme="majorHAnsi"/>
          <w:sz w:val="24"/>
          <w:szCs w:val="24"/>
        </w:rPr>
        <w:t xml:space="preserve">To </w:t>
      </w:r>
      <w:r>
        <w:rPr>
          <w:rFonts w:asciiTheme="majorHAnsi" w:hAnsiTheme="majorHAnsi" w:cstheme="majorHAnsi"/>
          <w:sz w:val="24"/>
          <w:szCs w:val="24"/>
        </w:rPr>
        <w:t>align</w:t>
      </w:r>
      <w:r w:rsidRPr="00C73EF7">
        <w:rPr>
          <w:rFonts w:asciiTheme="majorHAnsi" w:hAnsiTheme="majorHAnsi" w:cstheme="majorHAnsi"/>
          <w:sz w:val="24"/>
          <w:szCs w:val="24"/>
        </w:rPr>
        <w:t xml:space="preserve"> with the spirit </w:t>
      </w:r>
      <w:r>
        <w:rPr>
          <w:rFonts w:asciiTheme="majorHAnsi" w:hAnsiTheme="majorHAnsi" w:cstheme="majorHAnsi"/>
          <w:sz w:val="24"/>
          <w:szCs w:val="24"/>
        </w:rPr>
        <w:t xml:space="preserve">and goals </w:t>
      </w:r>
      <w:r w:rsidRPr="00C73EF7">
        <w:rPr>
          <w:rFonts w:asciiTheme="majorHAnsi" w:hAnsiTheme="majorHAnsi" w:cstheme="majorHAnsi"/>
          <w:sz w:val="24"/>
          <w:szCs w:val="24"/>
        </w:rPr>
        <w:t xml:space="preserve">of this market, </w:t>
      </w:r>
      <w:r>
        <w:rPr>
          <w:rFonts w:asciiTheme="majorHAnsi" w:hAnsiTheme="majorHAnsi" w:cstheme="majorHAnsi"/>
          <w:sz w:val="24"/>
          <w:szCs w:val="24"/>
        </w:rPr>
        <w:t>we gladly welcome additional vendors to this event. That being said, the goal is to keep things as local and handmade as we can. We do understand that some small businesses do not make their own products and that’s okay. There is value in ALL businesses and we’d like to make room for everyone to thrive. Here are some guidelines for additional vendors at these weekly events:</w:t>
      </w:r>
    </w:p>
    <w:p w14:paraId="2F5B1CFC" w14:textId="0C9DED26" w:rsidR="00C73EF7" w:rsidRDefault="00C73EF7" w:rsidP="00C73EF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All local civic and non-profit groups and organizations are welcome to be a part of this event. If you are fundraising, looking to collect volunteers or spread the word about your organization – please join us. Let’s work together on your booth! </w:t>
      </w:r>
    </w:p>
    <w:p w14:paraId="219F90DD" w14:textId="6320DB9C" w:rsidR="00C73EF7" w:rsidRDefault="00C73EF7" w:rsidP="00C73EF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If you are a member of the Lodi &amp; Lake Wisconsin Chamber of Commerce, you have the ability to sign up for this event. Your membership allows you to additional vendor privlidge and this is one way we can support you and your business. </w:t>
      </w:r>
    </w:p>
    <w:p w14:paraId="7E95E8D4" w14:textId="063EACDE" w:rsidR="00C73EF7" w:rsidRDefault="00C73EF7" w:rsidP="00C73EF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If you are not a member of the Lodi &amp; Lake Wisconsin Chamber of Commerce, please read the following guidelines:</w:t>
      </w:r>
    </w:p>
    <w:p w14:paraId="2C0D8070" w14:textId="77BC479F" w:rsidR="00C73EF7" w:rsidRDefault="00C73EF7" w:rsidP="00C73EF7">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 xml:space="preserve">Your business must be local to the Lodi &amp; Lake Wisconsin area. We can verify that with your business address. </w:t>
      </w:r>
    </w:p>
    <w:p w14:paraId="0D14A689" w14:textId="1029825A" w:rsidR="00C73EF7" w:rsidRDefault="00C73EF7" w:rsidP="00C73EF7">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 xml:space="preserve">MLM businesses (network marketing or direct sales businesses) are free to sign up for markets on the </w:t>
      </w:r>
      <w:r w:rsidRPr="00C73EF7">
        <w:rPr>
          <w:rFonts w:asciiTheme="majorHAnsi" w:hAnsiTheme="majorHAnsi" w:cstheme="majorHAnsi"/>
          <w:sz w:val="24"/>
          <w:szCs w:val="24"/>
          <w:u w:val="single"/>
        </w:rPr>
        <w:t>first</w:t>
      </w:r>
      <w:r>
        <w:rPr>
          <w:rFonts w:asciiTheme="majorHAnsi" w:hAnsiTheme="majorHAnsi" w:cstheme="majorHAnsi"/>
          <w:sz w:val="24"/>
          <w:szCs w:val="24"/>
        </w:rPr>
        <w:t xml:space="preserve"> Saturday of each month only. (Because these products are not locally made or handmade, we are limiting the dates available.)</w:t>
      </w:r>
    </w:p>
    <w:p w14:paraId="2504E56F" w14:textId="2EB919C5" w:rsidR="00C73EF7" w:rsidRDefault="00C73EF7" w:rsidP="00C73EF7">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MLM businesses can only have one representative from each company at the event. This is based on a first come first serve application process only. (Example: if you are selling Mary Kay products, you would be the only Mary Kay vendor allowed at that particular event.)</w:t>
      </w:r>
    </w:p>
    <w:p w14:paraId="0E1E6D37" w14:textId="4233C141" w:rsidR="00C73EF7" w:rsidRDefault="00C73EF7" w:rsidP="00C73EF7">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 xml:space="preserve">All questions or concerns should be directed to Heidi LeHew with the Chamber of Commerce. </w:t>
      </w:r>
    </w:p>
    <w:p w14:paraId="2A4ACB87" w14:textId="76CE23EF" w:rsidR="00C73EF7" w:rsidRDefault="00C73EF7" w:rsidP="00C73EF7">
      <w:pPr>
        <w:rPr>
          <w:rFonts w:asciiTheme="majorHAnsi" w:hAnsiTheme="majorHAnsi" w:cstheme="majorHAnsi"/>
          <w:sz w:val="24"/>
          <w:szCs w:val="24"/>
        </w:rPr>
      </w:pPr>
    </w:p>
    <w:p w14:paraId="5D458FE4" w14:textId="50AE18A3" w:rsidR="00C73EF7" w:rsidRDefault="00C73EF7" w:rsidP="00C73EF7">
      <w:pPr>
        <w:rPr>
          <w:rFonts w:asciiTheme="majorHAnsi" w:hAnsiTheme="majorHAnsi" w:cstheme="majorHAnsi"/>
          <w:sz w:val="24"/>
          <w:szCs w:val="24"/>
        </w:rPr>
      </w:pPr>
    </w:p>
    <w:p w14:paraId="41F3F3E4" w14:textId="46E04107" w:rsidR="00C73EF7" w:rsidRDefault="00C73EF7" w:rsidP="00C73EF7">
      <w:pPr>
        <w:rPr>
          <w:rFonts w:asciiTheme="majorHAnsi" w:hAnsiTheme="majorHAnsi" w:cstheme="majorHAnsi"/>
          <w:sz w:val="24"/>
          <w:szCs w:val="24"/>
        </w:rPr>
      </w:pPr>
    </w:p>
    <w:p w14:paraId="242B8329" w14:textId="345378AA" w:rsidR="00C73EF7" w:rsidRDefault="00C73EF7" w:rsidP="00C73EF7">
      <w:pPr>
        <w:rPr>
          <w:rFonts w:asciiTheme="majorHAnsi" w:hAnsiTheme="majorHAnsi" w:cstheme="majorHAnsi"/>
          <w:sz w:val="24"/>
          <w:szCs w:val="24"/>
        </w:rPr>
      </w:pPr>
    </w:p>
    <w:p w14:paraId="63147999" w14:textId="2389D17A" w:rsidR="00C73EF7" w:rsidRDefault="00C73EF7" w:rsidP="00C73EF7">
      <w:pPr>
        <w:rPr>
          <w:rFonts w:asciiTheme="majorHAnsi" w:hAnsiTheme="majorHAnsi" w:cstheme="majorHAnsi"/>
          <w:sz w:val="24"/>
          <w:szCs w:val="24"/>
        </w:rPr>
      </w:pPr>
    </w:p>
    <w:p w14:paraId="79360890" w14:textId="28F374F3" w:rsidR="00C73EF7" w:rsidRDefault="00C73EF7" w:rsidP="00C73EF7">
      <w:pPr>
        <w:rPr>
          <w:rFonts w:asciiTheme="majorHAnsi" w:hAnsiTheme="majorHAnsi" w:cstheme="majorHAnsi"/>
          <w:sz w:val="24"/>
          <w:szCs w:val="24"/>
        </w:rPr>
      </w:pPr>
    </w:p>
    <w:p w14:paraId="18506750" w14:textId="77777777" w:rsidR="00C73EF7" w:rsidRPr="00C73EF7" w:rsidRDefault="00C73EF7" w:rsidP="00C73EF7">
      <w:pPr>
        <w:rPr>
          <w:rFonts w:asciiTheme="majorHAnsi" w:hAnsiTheme="majorHAnsi" w:cstheme="majorHAnsi"/>
          <w:sz w:val="24"/>
          <w:szCs w:val="24"/>
        </w:rPr>
      </w:pPr>
    </w:p>
    <w:p w14:paraId="63621B71" w14:textId="4C52F392" w:rsidR="000627FB" w:rsidRDefault="00683E13" w:rsidP="000627FB">
      <w:pPr>
        <w:rPr>
          <w:rFonts w:asciiTheme="majorHAnsi" w:hAnsiTheme="majorHAnsi" w:cstheme="majorHAnsi"/>
          <w:b/>
          <w:bCs/>
          <w:sz w:val="32"/>
          <w:szCs w:val="32"/>
        </w:rPr>
      </w:pPr>
      <w:r>
        <w:rPr>
          <w:rFonts w:asciiTheme="majorHAnsi" w:hAnsiTheme="majorHAnsi" w:cstheme="majorHAnsi"/>
          <w:b/>
          <w:bCs/>
          <w:sz w:val="32"/>
          <w:szCs w:val="32"/>
        </w:rPr>
        <w:t>2023</w:t>
      </w:r>
      <w:r w:rsidR="000627FB">
        <w:rPr>
          <w:rFonts w:asciiTheme="majorHAnsi" w:hAnsiTheme="majorHAnsi" w:cstheme="majorHAnsi"/>
          <w:b/>
          <w:bCs/>
          <w:sz w:val="32"/>
          <w:szCs w:val="32"/>
        </w:rPr>
        <w:t xml:space="preserve"> </w:t>
      </w:r>
      <w:r w:rsidR="00322B3C">
        <w:rPr>
          <w:rFonts w:asciiTheme="majorHAnsi" w:hAnsiTheme="majorHAnsi" w:cstheme="majorHAnsi"/>
          <w:b/>
          <w:bCs/>
          <w:sz w:val="32"/>
          <w:szCs w:val="32"/>
        </w:rPr>
        <w:t>V</w:t>
      </w:r>
      <w:r w:rsidR="000627FB">
        <w:rPr>
          <w:rFonts w:asciiTheme="majorHAnsi" w:hAnsiTheme="majorHAnsi" w:cstheme="majorHAnsi"/>
          <w:b/>
          <w:bCs/>
          <w:sz w:val="32"/>
          <w:szCs w:val="32"/>
        </w:rPr>
        <w:t>endor Application</w:t>
      </w:r>
      <w:r w:rsidR="00322B3C">
        <w:rPr>
          <w:rFonts w:asciiTheme="majorHAnsi" w:hAnsiTheme="majorHAnsi" w:cstheme="majorHAnsi"/>
          <w:b/>
          <w:bCs/>
          <w:sz w:val="32"/>
          <w:szCs w:val="32"/>
        </w:rPr>
        <w:t xml:space="preserve">        </w:t>
      </w:r>
      <w:r w:rsidR="000627FB">
        <w:rPr>
          <w:rFonts w:asciiTheme="majorHAnsi" w:hAnsiTheme="majorHAnsi" w:cstheme="majorHAnsi"/>
          <w:b/>
          <w:bCs/>
          <w:sz w:val="32"/>
          <w:szCs w:val="32"/>
        </w:rPr>
        <w:t xml:space="preserve"> </w:t>
      </w:r>
      <w:r w:rsidR="00322B3C">
        <w:rPr>
          <w:rFonts w:asciiTheme="majorHAnsi" w:hAnsiTheme="majorHAnsi" w:cstheme="majorHAnsi"/>
          <w:noProof/>
          <w:sz w:val="24"/>
          <w:szCs w:val="24"/>
        </w:rPr>
        <w:drawing>
          <wp:inline distT="0" distB="0" distL="0" distR="0" wp14:anchorId="3C6AFB0A" wp14:editId="6F2D834D">
            <wp:extent cx="1981200" cy="134357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982737" cy="1344614"/>
                    </a:xfrm>
                    <a:prstGeom prst="rect">
                      <a:avLst/>
                    </a:prstGeom>
                  </pic:spPr>
                </pic:pic>
              </a:graphicData>
            </a:graphic>
          </wp:inline>
        </w:drawing>
      </w:r>
      <w:r w:rsidR="00322B3C">
        <w:rPr>
          <w:rFonts w:asciiTheme="majorHAnsi" w:hAnsiTheme="majorHAnsi" w:cstheme="majorHAnsi"/>
          <w:b/>
          <w:bCs/>
          <w:sz w:val="32"/>
          <w:szCs w:val="32"/>
        </w:rPr>
        <w:t>We’re so glad you’re here!</w:t>
      </w:r>
    </w:p>
    <w:p w14:paraId="5DDCD72B" w14:textId="7C3773B8" w:rsidR="00322B3C" w:rsidRDefault="00322B3C" w:rsidP="000627FB">
      <w:pPr>
        <w:rPr>
          <w:rFonts w:asciiTheme="majorHAnsi" w:hAnsiTheme="majorHAnsi" w:cstheme="majorHAnsi"/>
          <w:b/>
          <w:bCs/>
          <w:sz w:val="32"/>
          <w:szCs w:val="32"/>
        </w:rPr>
      </w:pPr>
    </w:p>
    <w:tbl>
      <w:tblPr>
        <w:tblStyle w:val="TableGrid"/>
        <w:tblW w:w="10834" w:type="dxa"/>
        <w:tblLook w:val="04A0" w:firstRow="1" w:lastRow="0" w:firstColumn="1" w:lastColumn="0" w:noHBand="0" w:noVBand="1"/>
      </w:tblPr>
      <w:tblGrid>
        <w:gridCol w:w="1983"/>
        <w:gridCol w:w="8851"/>
      </w:tblGrid>
      <w:tr w:rsidR="0005265F" w14:paraId="5DF87A00" w14:textId="77777777" w:rsidTr="0005265F">
        <w:trPr>
          <w:trHeight w:val="331"/>
        </w:trPr>
        <w:tc>
          <w:tcPr>
            <w:tcW w:w="1983" w:type="dxa"/>
          </w:tcPr>
          <w:p w14:paraId="12D40B43" w14:textId="4AA15FE9" w:rsidR="0005265F" w:rsidRPr="0005265F" w:rsidRDefault="0005265F" w:rsidP="000627FB">
            <w:pPr>
              <w:rPr>
                <w:rFonts w:asciiTheme="majorHAnsi" w:hAnsiTheme="majorHAnsi" w:cstheme="majorHAnsi"/>
                <w:sz w:val="24"/>
                <w:szCs w:val="24"/>
              </w:rPr>
            </w:pPr>
            <w:r w:rsidRPr="0005265F">
              <w:rPr>
                <w:rFonts w:asciiTheme="majorHAnsi" w:hAnsiTheme="majorHAnsi" w:cstheme="majorHAnsi"/>
                <w:sz w:val="24"/>
                <w:szCs w:val="24"/>
              </w:rPr>
              <w:t>Business Name</w:t>
            </w:r>
          </w:p>
        </w:tc>
        <w:tc>
          <w:tcPr>
            <w:tcW w:w="8851" w:type="dxa"/>
          </w:tcPr>
          <w:p w14:paraId="6BC0C954" w14:textId="77777777" w:rsidR="0005265F" w:rsidRPr="0005265F" w:rsidRDefault="0005265F" w:rsidP="000627FB">
            <w:pPr>
              <w:rPr>
                <w:rFonts w:asciiTheme="majorHAnsi" w:hAnsiTheme="majorHAnsi" w:cstheme="majorHAnsi"/>
                <w:sz w:val="24"/>
                <w:szCs w:val="24"/>
              </w:rPr>
            </w:pPr>
          </w:p>
        </w:tc>
      </w:tr>
      <w:tr w:rsidR="0005265F" w14:paraId="007974D8" w14:textId="77777777" w:rsidTr="0005265F">
        <w:trPr>
          <w:trHeight w:val="331"/>
        </w:trPr>
        <w:tc>
          <w:tcPr>
            <w:tcW w:w="1983" w:type="dxa"/>
          </w:tcPr>
          <w:p w14:paraId="206D2DCA" w14:textId="09689216"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Contact Names</w:t>
            </w:r>
          </w:p>
        </w:tc>
        <w:tc>
          <w:tcPr>
            <w:tcW w:w="8851" w:type="dxa"/>
          </w:tcPr>
          <w:p w14:paraId="1782656B" w14:textId="77777777" w:rsidR="0005265F" w:rsidRPr="0005265F" w:rsidRDefault="0005265F" w:rsidP="000627FB">
            <w:pPr>
              <w:rPr>
                <w:rFonts w:asciiTheme="majorHAnsi" w:hAnsiTheme="majorHAnsi" w:cstheme="majorHAnsi"/>
                <w:sz w:val="24"/>
                <w:szCs w:val="24"/>
              </w:rPr>
            </w:pPr>
          </w:p>
        </w:tc>
      </w:tr>
      <w:tr w:rsidR="0005265F" w14:paraId="4C244614" w14:textId="77777777" w:rsidTr="0005265F">
        <w:trPr>
          <w:trHeight w:val="348"/>
        </w:trPr>
        <w:tc>
          <w:tcPr>
            <w:tcW w:w="1983" w:type="dxa"/>
          </w:tcPr>
          <w:p w14:paraId="4E843412" w14:textId="08F20BB0"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 xml:space="preserve">Phone Number </w:t>
            </w:r>
          </w:p>
        </w:tc>
        <w:tc>
          <w:tcPr>
            <w:tcW w:w="8851" w:type="dxa"/>
          </w:tcPr>
          <w:p w14:paraId="40CE79D2" w14:textId="77777777" w:rsidR="0005265F" w:rsidRPr="0005265F" w:rsidRDefault="0005265F" w:rsidP="000627FB">
            <w:pPr>
              <w:rPr>
                <w:rFonts w:asciiTheme="majorHAnsi" w:hAnsiTheme="majorHAnsi" w:cstheme="majorHAnsi"/>
                <w:sz w:val="24"/>
                <w:szCs w:val="24"/>
              </w:rPr>
            </w:pPr>
          </w:p>
        </w:tc>
      </w:tr>
      <w:tr w:rsidR="0005265F" w14:paraId="287B0468" w14:textId="77777777" w:rsidTr="0005265F">
        <w:trPr>
          <w:trHeight w:val="331"/>
        </w:trPr>
        <w:tc>
          <w:tcPr>
            <w:tcW w:w="1983" w:type="dxa"/>
          </w:tcPr>
          <w:p w14:paraId="26A15079" w14:textId="1DF8AB60"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Mailing Address</w:t>
            </w:r>
          </w:p>
        </w:tc>
        <w:tc>
          <w:tcPr>
            <w:tcW w:w="8851" w:type="dxa"/>
          </w:tcPr>
          <w:p w14:paraId="1598F851" w14:textId="77777777" w:rsidR="0005265F" w:rsidRPr="0005265F" w:rsidRDefault="0005265F" w:rsidP="000627FB">
            <w:pPr>
              <w:rPr>
                <w:rFonts w:asciiTheme="majorHAnsi" w:hAnsiTheme="majorHAnsi" w:cstheme="majorHAnsi"/>
                <w:sz w:val="24"/>
                <w:szCs w:val="24"/>
              </w:rPr>
            </w:pPr>
          </w:p>
        </w:tc>
      </w:tr>
      <w:tr w:rsidR="0005265F" w14:paraId="1A2B484F" w14:textId="77777777" w:rsidTr="0005265F">
        <w:trPr>
          <w:trHeight w:val="331"/>
        </w:trPr>
        <w:tc>
          <w:tcPr>
            <w:tcW w:w="1983" w:type="dxa"/>
          </w:tcPr>
          <w:p w14:paraId="1264E07A" w14:textId="15BD4E7A"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E-mail address</w:t>
            </w:r>
          </w:p>
        </w:tc>
        <w:tc>
          <w:tcPr>
            <w:tcW w:w="8851" w:type="dxa"/>
          </w:tcPr>
          <w:p w14:paraId="430461DE" w14:textId="77777777" w:rsidR="0005265F" w:rsidRPr="0005265F" w:rsidRDefault="0005265F" w:rsidP="000627FB">
            <w:pPr>
              <w:rPr>
                <w:rFonts w:asciiTheme="majorHAnsi" w:hAnsiTheme="majorHAnsi" w:cstheme="majorHAnsi"/>
                <w:sz w:val="24"/>
                <w:szCs w:val="24"/>
              </w:rPr>
            </w:pPr>
          </w:p>
        </w:tc>
      </w:tr>
      <w:tr w:rsidR="0005265F" w14:paraId="30367922" w14:textId="77777777" w:rsidTr="0005265F">
        <w:trPr>
          <w:trHeight w:val="331"/>
        </w:trPr>
        <w:tc>
          <w:tcPr>
            <w:tcW w:w="1983" w:type="dxa"/>
          </w:tcPr>
          <w:p w14:paraId="0981BD31" w14:textId="0F8E2E66"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 xml:space="preserve">Social Media </w:t>
            </w:r>
          </w:p>
        </w:tc>
        <w:tc>
          <w:tcPr>
            <w:tcW w:w="8851" w:type="dxa"/>
          </w:tcPr>
          <w:p w14:paraId="5143C702" w14:textId="77777777" w:rsidR="0005265F" w:rsidRPr="0005265F" w:rsidRDefault="0005265F" w:rsidP="000627FB">
            <w:pPr>
              <w:rPr>
                <w:rFonts w:asciiTheme="majorHAnsi" w:hAnsiTheme="majorHAnsi" w:cstheme="majorHAnsi"/>
                <w:sz w:val="24"/>
                <w:szCs w:val="24"/>
              </w:rPr>
            </w:pPr>
          </w:p>
        </w:tc>
      </w:tr>
      <w:tr w:rsidR="0005265F" w14:paraId="03955FEA" w14:textId="77777777" w:rsidTr="0005265F">
        <w:trPr>
          <w:trHeight w:val="331"/>
        </w:trPr>
        <w:tc>
          <w:tcPr>
            <w:tcW w:w="1983" w:type="dxa"/>
          </w:tcPr>
          <w:p w14:paraId="34D1EC49" w14:textId="42E7A79E"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Website</w:t>
            </w:r>
          </w:p>
        </w:tc>
        <w:tc>
          <w:tcPr>
            <w:tcW w:w="8851" w:type="dxa"/>
          </w:tcPr>
          <w:p w14:paraId="74628BAD" w14:textId="77777777" w:rsidR="0005265F" w:rsidRPr="0005265F" w:rsidRDefault="0005265F" w:rsidP="000627FB">
            <w:pPr>
              <w:rPr>
                <w:rFonts w:asciiTheme="majorHAnsi" w:hAnsiTheme="majorHAnsi" w:cstheme="majorHAnsi"/>
                <w:sz w:val="24"/>
                <w:szCs w:val="24"/>
              </w:rPr>
            </w:pPr>
          </w:p>
        </w:tc>
      </w:tr>
    </w:tbl>
    <w:p w14:paraId="765F57A5" w14:textId="77777777" w:rsidR="00322B3C" w:rsidRDefault="00322B3C" w:rsidP="000627FB">
      <w:pPr>
        <w:rPr>
          <w:rFonts w:asciiTheme="majorHAnsi" w:hAnsiTheme="majorHAnsi" w:cstheme="majorHAnsi"/>
          <w:b/>
          <w:bCs/>
          <w:sz w:val="32"/>
          <w:szCs w:val="32"/>
        </w:rPr>
      </w:pPr>
    </w:p>
    <w:p w14:paraId="23BF4ED6" w14:textId="352E887A" w:rsidR="00322B3C" w:rsidRPr="00627355" w:rsidRDefault="0005265F" w:rsidP="000627FB">
      <w:pPr>
        <w:rPr>
          <w:rFonts w:asciiTheme="majorHAnsi" w:hAnsiTheme="majorHAnsi" w:cstheme="majorHAnsi"/>
          <w:sz w:val="24"/>
          <w:szCs w:val="24"/>
          <w:u w:val="single"/>
        </w:rPr>
      </w:pPr>
      <w:r w:rsidRPr="00627355">
        <w:rPr>
          <w:rFonts w:asciiTheme="majorHAnsi" w:hAnsiTheme="majorHAnsi" w:cstheme="majorHAnsi"/>
          <w:sz w:val="24"/>
          <w:szCs w:val="24"/>
          <w:u w:val="single"/>
        </w:rPr>
        <w:t>Fees</w:t>
      </w:r>
    </w:p>
    <w:p w14:paraId="553689DC" w14:textId="3C7A7036" w:rsidR="0005265F" w:rsidRDefault="0005265F" w:rsidP="000627FB">
      <w:pPr>
        <w:rPr>
          <w:rFonts w:asciiTheme="majorHAnsi" w:hAnsiTheme="majorHAnsi" w:cstheme="majorHAnsi"/>
          <w:sz w:val="24"/>
          <w:szCs w:val="24"/>
        </w:rPr>
      </w:pPr>
      <w:r>
        <w:rPr>
          <w:rFonts w:asciiTheme="majorHAnsi" w:hAnsiTheme="majorHAnsi" w:cstheme="majorHAnsi"/>
          <w:sz w:val="24"/>
          <w:szCs w:val="24"/>
        </w:rPr>
        <w:t>__________</w:t>
      </w:r>
      <w:r w:rsidRPr="00742CF9">
        <w:rPr>
          <w:rFonts w:asciiTheme="majorHAnsi" w:hAnsiTheme="majorHAnsi" w:cstheme="majorHAnsi"/>
          <w:b/>
          <w:bCs/>
          <w:sz w:val="24"/>
          <w:szCs w:val="24"/>
        </w:rPr>
        <w:t xml:space="preserve">Annual </w:t>
      </w:r>
      <w:r w:rsidR="00742CF9">
        <w:rPr>
          <w:rFonts w:asciiTheme="majorHAnsi" w:hAnsiTheme="majorHAnsi" w:cstheme="majorHAnsi"/>
          <w:b/>
          <w:bCs/>
          <w:sz w:val="24"/>
          <w:szCs w:val="24"/>
        </w:rPr>
        <w:t>Fee</w:t>
      </w:r>
      <w:r>
        <w:rPr>
          <w:rFonts w:asciiTheme="majorHAnsi" w:hAnsiTheme="majorHAnsi" w:cstheme="majorHAnsi"/>
          <w:sz w:val="24"/>
          <w:szCs w:val="24"/>
        </w:rPr>
        <w:t xml:space="preserve"> </w:t>
      </w:r>
      <w:r w:rsidR="00742CF9">
        <w:rPr>
          <w:rFonts w:asciiTheme="majorHAnsi" w:hAnsiTheme="majorHAnsi" w:cstheme="majorHAnsi"/>
          <w:sz w:val="24"/>
          <w:szCs w:val="24"/>
        </w:rPr>
        <w:t>- includes 1 – 12</w:t>
      </w:r>
      <w:r w:rsidR="007A5EA6">
        <w:rPr>
          <w:rFonts w:asciiTheme="majorHAnsi" w:hAnsiTheme="majorHAnsi" w:cstheme="majorHAnsi"/>
          <w:sz w:val="24"/>
          <w:szCs w:val="24"/>
        </w:rPr>
        <w:t>ft</w:t>
      </w:r>
      <w:r w:rsidR="00742CF9">
        <w:rPr>
          <w:rFonts w:asciiTheme="majorHAnsi" w:hAnsiTheme="majorHAnsi" w:cstheme="majorHAnsi"/>
          <w:sz w:val="24"/>
          <w:szCs w:val="24"/>
        </w:rPr>
        <w:t xml:space="preserve"> X </w:t>
      </w:r>
      <w:r w:rsidR="007F2AD7">
        <w:rPr>
          <w:rFonts w:asciiTheme="majorHAnsi" w:hAnsiTheme="majorHAnsi" w:cstheme="majorHAnsi"/>
          <w:sz w:val="24"/>
          <w:szCs w:val="24"/>
        </w:rPr>
        <w:t>12</w:t>
      </w:r>
      <w:r w:rsidR="007A5EA6">
        <w:rPr>
          <w:rFonts w:asciiTheme="majorHAnsi" w:hAnsiTheme="majorHAnsi" w:cstheme="majorHAnsi"/>
          <w:sz w:val="24"/>
          <w:szCs w:val="24"/>
        </w:rPr>
        <w:t>ft</w:t>
      </w:r>
      <w:r w:rsidR="007F2AD7">
        <w:rPr>
          <w:rFonts w:asciiTheme="majorHAnsi" w:hAnsiTheme="majorHAnsi" w:cstheme="majorHAnsi"/>
          <w:sz w:val="24"/>
          <w:szCs w:val="24"/>
        </w:rPr>
        <w:t xml:space="preserve"> (roughly)</w:t>
      </w:r>
      <w:r w:rsidR="00742CF9">
        <w:rPr>
          <w:rFonts w:asciiTheme="majorHAnsi" w:hAnsiTheme="majorHAnsi" w:cstheme="majorHAnsi"/>
          <w:sz w:val="24"/>
          <w:szCs w:val="24"/>
        </w:rPr>
        <w:t xml:space="preserve"> booth for </w:t>
      </w:r>
      <w:r w:rsidR="00683E13">
        <w:rPr>
          <w:rFonts w:asciiTheme="majorHAnsi" w:hAnsiTheme="majorHAnsi" w:cstheme="majorHAnsi"/>
          <w:sz w:val="24"/>
          <w:szCs w:val="24"/>
        </w:rPr>
        <w:t>20</w:t>
      </w:r>
      <w:r w:rsidR="00742CF9">
        <w:rPr>
          <w:rFonts w:asciiTheme="majorHAnsi" w:hAnsiTheme="majorHAnsi" w:cstheme="majorHAnsi"/>
          <w:sz w:val="24"/>
          <w:szCs w:val="24"/>
        </w:rPr>
        <w:t xml:space="preserve"> Saturday markets. $1</w:t>
      </w:r>
      <w:r w:rsidR="00683E13">
        <w:rPr>
          <w:rFonts w:asciiTheme="majorHAnsi" w:hAnsiTheme="majorHAnsi" w:cstheme="majorHAnsi"/>
          <w:sz w:val="24"/>
          <w:szCs w:val="24"/>
        </w:rPr>
        <w:t>00</w:t>
      </w:r>
      <w:r w:rsidR="00E01476">
        <w:rPr>
          <w:rFonts w:asciiTheme="majorHAnsi" w:hAnsiTheme="majorHAnsi" w:cstheme="majorHAnsi"/>
          <w:sz w:val="24"/>
          <w:szCs w:val="24"/>
        </w:rPr>
        <w:t xml:space="preserve"> for the season.</w:t>
      </w:r>
      <w:r w:rsidR="00C73EF7">
        <w:rPr>
          <w:rFonts w:asciiTheme="majorHAnsi" w:hAnsiTheme="majorHAnsi" w:cstheme="majorHAnsi"/>
          <w:sz w:val="24"/>
          <w:szCs w:val="24"/>
        </w:rPr>
        <w:t xml:space="preserve"> You must select at least 12 markets to attend. Please select your dates below. </w:t>
      </w:r>
    </w:p>
    <w:p w14:paraId="24416D42" w14:textId="6445162B" w:rsidR="00E01476" w:rsidRDefault="00742CF9" w:rsidP="00742CF9">
      <w:pPr>
        <w:rPr>
          <w:rFonts w:asciiTheme="majorHAnsi" w:hAnsiTheme="majorHAnsi" w:cstheme="majorHAnsi"/>
          <w:sz w:val="24"/>
          <w:szCs w:val="24"/>
        </w:rPr>
      </w:pP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t>__________</w:t>
      </w:r>
      <w:r>
        <w:rPr>
          <w:rFonts w:asciiTheme="majorHAnsi" w:hAnsiTheme="majorHAnsi" w:cstheme="majorHAnsi"/>
          <w:b/>
          <w:bCs/>
          <w:sz w:val="24"/>
          <w:szCs w:val="24"/>
        </w:rPr>
        <w:t xml:space="preserve">Daily Fee – </w:t>
      </w:r>
      <w:r w:rsidRPr="00742CF9">
        <w:rPr>
          <w:rFonts w:asciiTheme="majorHAnsi" w:hAnsiTheme="majorHAnsi" w:cstheme="majorHAnsi"/>
          <w:sz w:val="24"/>
          <w:szCs w:val="24"/>
        </w:rPr>
        <w:t>includes 1 – 1</w:t>
      </w:r>
      <w:r w:rsidR="007A5EA6">
        <w:rPr>
          <w:rFonts w:asciiTheme="majorHAnsi" w:hAnsiTheme="majorHAnsi" w:cstheme="majorHAnsi"/>
          <w:sz w:val="24"/>
          <w:szCs w:val="24"/>
        </w:rPr>
        <w:t xml:space="preserve">2ft </w:t>
      </w:r>
      <w:r w:rsidRPr="00742CF9">
        <w:rPr>
          <w:rFonts w:asciiTheme="majorHAnsi" w:hAnsiTheme="majorHAnsi" w:cstheme="majorHAnsi"/>
          <w:sz w:val="24"/>
          <w:szCs w:val="24"/>
        </w:rPr>
        <w:t xml:space="preserve"> X 1</w:t>
      </w:r>
      <w:r w:rsidR="007F2AD7">
        <w:rPr>
          <w:rFonts w:asciiTheme="majorHAnsi" w:hAnsiTheme="majorHAnsi" w:cstheme="majorHAnsi"/>
          <w:sz w:val="24"/>
          <w:szCs w:val="24"/>
        </w:rPr>
        <w:t>2</w:t>
      </w:r>
      <w:r w:rsidR="007A5EA6">
        <w:rPr>
          <w:rFonts w:asciiTheme="majorHAnsi" w:hAnsiTheme="majorHAnsi" w:cstheme="majorHAnsi"/>
          <w:sz w:val="24"/>
          <w:szCs w:val="24"/>
        </w:rPr>
        <w:t xml:space="preserve">ft </w:t>
      </w:r>
      <w:r w:rsidR="007F2AD7">
        <w:rPr>
          <w:rFonts w:asciiTheme="majorHAnsi" w:hAnsiTheme="majorHAnsi" w:cstheme="majorHAnsi"/>
          <w:sz w:val="24"/>
          <w:szCs w:val="24"/>
        </w:rPr>
        <w:t>(roughly)</w:t>
      </w:r>
      <w:r w:rsidRPr="00742CF9">
        <w:rPr>
          <w:rFonts w:asciiTheme="majorHAnsi" w:hAnsiTheme="majorHAnsi" w:cstheme="majorHAnsi"/>
          <w:sz w:val="24"/>
          <w:szCs w:val="24"/>
        </w:rPr>
        <w:t xml:space="preserve"> booth for 1 Saturday market</w:t>
      </w:r>
      <w:r>
        <w:rPr>
          <w:rFonts w:asciiTheme="majorHAnsi" w:hAnsiTheme="majorHAnsi" w:cstheme="majorHAnsi"/>
          <w:b/>
          <w:bCs/>
          <w:sz w:val="24"/>
          <w:szCs w:val="24"/>
        </w:rPr>
        <w:t xml:space="preserve"> </w:t>
      </w:r>
      <w:r w:rsidR="00075922">
        <w:rPr>
          <w:rFonts w:asciiTheme="majorHAnsi" w:hAnsiTheme="majorHAnsi" w:cstheme="majorHAnsi"/>
          <w:sz w:val="24"/>
          <w:szCs w:val="24"/>
        </w:rPr>
        <w:t>drop-in date</w:t>
      </w:r>
      <w:r w:rsidRPr="00E01476">
        <w:rPr>
          <w:rFonts w:asciiTheme="majorHAnsi" w:hAnsiTheme="majorHAnsi" w:cstheme="majorHAnsi"/>
          <w:sz w:val="24"/>
          <w:szCs w:val="24"/>
        </w:rPr>
        <w:t>. $1</w:t>
      </w:r>
      <w:r w:rsidR="00683E13">
        <w:rPr>
          <w:rFonts w:asciiTheme="majorHAnsi" w:hAnsiTheme="majorHAnsi" w:cstheme="majorHAnsi"/>
          <w:sz w:val="24"/>
          <w:szCs w:val="24"/>
        </w:rPr>
        <w:t>0</w:t>
      </w:r>
      <w:r w:rsidRPr="00E01476">
        <w:rPr>
          <w:rFonts w:asciiTheme="majorHAnsi" w:hAnsiTheme="majorHAnsi" w:cstheme="majorHAnsi"/>
          <w:sz w:val="24"/>
          <w:szCs w:val="24"/>
        </w:rPr>
        <w:t>.0</w:t>
      </w:r>
      <w:r w:rsidR="00E01476">
        <w:rPr>
          <w:rFonts w:asciiTheme="majorHAnsi" w:hAnsiTheme="majorHAnsi" w:cstheme="majorHAnsi"/>
          <w:sz w:val="24"/>
          <w:szCs w:val="24"/>
        </w:rPr>
        <w:t xml:space="preserve">0 per day. </w:t>
      </w:r>
      <w:r w:rsidR="00C73EF7">
        <w:rPr>
          <w:rFonts w:asciiTheme="majorHAnsi" w:hAnsiTheme="majorHAnsi" w:cstheme="majorHAnsi"/>
          <w:sz w:val="24"/>
          <w:szCs w:val="24"/>
        </w:rPr>
        <w:t>Please s</w:t>
      </w:r>
      <w:r w:rsidR="00075922">
        <w:rPr>
          <w:rFonts w:asciiTheme="majorHAnsi" w:hAnsiTheme="majorHAnsi" w:cstheme="majorHAnsi"/>
          <w:sz w:val="24"/>
          <w:szCs w:val="24"/>
        </w:rPr>
        <w:t xml:space="preserve">elect your dates below. </w:t>
      </w:r>
    </w:p>
    <w:p w14:paraId="2B3F987F" w14:textId="7479CBC2" w:rsidR="00E01476" w:rsidRDefault="00E01476" w:rsidP="00E01476">
      <w:pPr>
        <w:jc w:val="center"/>
        <w:rPr>
          <w:rFonts w:asciiTheme="majorHAnsi" w:hAnsiTheme="majorHAnsi" w:cstheme="majorHAnsi"/>
          <w:sz w:val="24"/>
          <w:szCs w:val="24"/>
        </w:rPr>
      </w:pPr>
      <w:r>
        <w:rPr>
          <w:rFonts w:asciiTheme="majorHAnsi" w:hAnsiTheme="majorHAnsi" w:cstheme="majorHAnsi"/>
          <w:sz w:val="24"/>
          <w:szCs w:val="24"/>
        </w:rPr>
        <w:t>**Fees are non-refundable**</w:t>
      </w:r>
    </w:p>
    <w:p w14:paraId="7F8AD2F3" w14:textId="2D0E91B4" w:rsidR="00075922" w:rsidRDefault="00075922" w:rsidP="00E01476">
      <w:pPr>
        <w:jc w:val="center"/>
        <w:rPr>
          <w:rFonts w:asciiTheme="majorHAnsi" w:hAnsiTheme="majorHAnsi" w:cstheme="majorHAnsi"/>
          <w:sz w:val="24"/>
          <w:szCs w:val="24"/>
        </w:rPr>
      </w:pPr>
      <w:r>
        <w:rPr>
          <w:rFonts w:asciiTheme="majorHAnsi" w:hAnsiTheme="majorHAnsi" w:cstheme="majorHAnsi"/>
          <w:sz w:val="24"/>
          <w:szCs w:val="24"/>
        </w:rPr>
        <w:t xml:space="preserve">Please circle the dates you are signing up for in advance. Remember that you are committing to these dates and failure to attend may result in your ability to participate in future Spring Street Market Events. </w:t>
      </w:r>
    </w:p>
    <w:p w14:paraId="22F86AA7" w14:textId="77777777" w:rsidR="00075922" w:rsidRDefault="00075922" w:rsidP="00E01476">
      <w:pPr>
        <w:jc w:val="center"/>
        <w:rPr>
          <w:rFonts w:asciiTheme="majorHAnsi" w:hAnsiTheme="majorHAnsi" w:cstheme="majorHAnsi"/>
          <w:sz w:val="24"/>
          <w:szCs w:val="24"/>
        </w:rPr>
      </w:pPr>
    </w:p>
    <w:p w14:paraId="36B19A14" w14:textId="1086681B" w:rsidR="00EC0FE9" w:rsidRDefault="00EC0FE9" w:rsidP="00B27137">
      <w:pPr>
        <w:jc w:val="center"/>
        <w:rPr>
          <w:rFonts w:asciiTheme="majorHAnsi" w:hAnsiTheme="majorHAnsi" w:cstheme="majorHAnsi"/>
          <w:sz w:val="24"/>
          <w:szCs w:val="24"/>
        </w:rPr>
      </w:pPr>
      <w:r>
        <w:rPr>
          <w:rFonts w:asciiTheme="majorHAnsi" w:hAnsiTheme="majorHAnsi" w:cstheme="majorHAnsi"/>
          <w:sz w:val="24"/>
          <w:szCs w:val="24"/>
        </w:rPr>
        <w:t xml:space="preserve">May </w:t>
      </w:r>
      <w:r w:rsidR="00075922">
        <w:rPr>
          <w:rFonts w:asciiTheme="majorHAnsi" w:hAnsiTheme="majorHAnsi" w:cstheme="majorHAnsi"/>
          <w:sz w:val="24"/>
          <w:szCs w:val="24"/>
        </w:rPr>
        <w:t>27</w:t>
      </w:r>
      <w:r w:rsidRPr="00EC0FE9">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B27137">
        <w:rPr>
          <w:rFonts w:asciiTheme="majorHAnsi" w:hAnsiTheme="majorHAnsi" w:cstheme="majorHAnsi"/>
          <w:sz w:val="24"/>
          <w:szCs w:val="24"/>
        </w:rPr>
        <w:tab/>
      </w:r>
      <w:r w:rsidR="00B27137">
        <w:rPr>
          <w:rFonts w:asciiTheme="majorHAnsi" w:hAnsiTheme="majorHAnsi" w:cstheme="majorHAnsi"/>
          <w:sz w:val="24"/>
          <w:szCs w:val="24"/>
        </w:rPr>
        <w:tab/>
      </w:r>
      <w:r>
        <w:rPr>
          <w:rFonts w:asciiTheme="majorHAnsi" w:hAnsiTheme="majorHAnsi" w:cstheme="majorHAnsi"/>
          <w:sz w:val="24"/>
          <w:szCs w:val="24"/>
        </w:rPr>
        <w:t xml:space="preserve">June </w:t>
      </w:r>
      <w:r w:rsidR="00075922">
        <w:rPr>
          <w:rFonts w:asciiTheme="majorHAnsi" w:hAnsiTheme="majorHAnsi" w:cstheme="majorHAnsi"/>
          <w:sz w:val="24"/>
          <w:szCs w:val="24"/>
        </w:rPr>
        <w:t>3</w:t>
      </w:r>
      <w:r w:rsidR="00075922" w:rsidRPr="00075922">
        <w:rPr>
          <w:rFonts w:asciiTheme="majorHAnsi" w:hAnsiTheme="majorHAnsi" w:cstheme="majorHAnsi"/>
          <w:sz w:val="24"/>
          <w:szCs w:val="24"/>
          <w:vertAlign w:val="superscript"/>
        </w:rPr>
        <w:t>rd</w:t>
      </w:r>
      <w:r w:rsidR="00075922">
        <w:rPr>
          <w:rFonts w:asciiTheme="majorHAnsi" w:hAnsiTheme="majorHAnsi" w:cstheme="majorHAnsi"/>
          <w:sz w:val="24"/>
          <w:szCs w:val="24"/>
        </w:rPr>
        <w:t>, 10</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17</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24</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xml:space="preserve"> </w:t>
      </w:r>
      <w:r w:rsidR="00075922">
        <w:rPr>
          <w:rFonts w:asciiTheme="majorHAnsi" w:hAnsiTheme="majorHAnsi" w:cstheme="majorHAnsi"/>
          <w:sz w:val="24"/>
          <w:szCs w:val="24"/>
        </w:rPr>
        <w:tab/>
      </w:r>
      <w:r w:rsidR="00B27137">
        <w:rPr>
          <w:rFonts w:asciiTheme="majorHAnsi" w:hAnsiTheme="majorHAnsi" w:cstheme="majorHAnsi"/>
          <w:sz w:val="24"/>
          <w:szCs w:val="24"/>
        </w:rPr>
        <w:tab/>
      </w:r>
      <w:r>
        <w:rPr>
          <w:rFonts w:asciiTheme="majorHAnsi" w:hAnsiTheme="majorHAnsi" w:cstheme="majorHAnsi"/>
          <w:sz w:val="24"/>
          <w:szCs w:val="24"/>
        </w:rPr>
        <w:t xml:space="preserve">July </w:t>
      </w:r>
      <w:r w:rsidR="00075922">
        <w:rPr>
          <w:rFonts w:asciiTheme="majorHAnsi" w:hAnsiTheme="majorHAnsi" w:cstheme="majorHAnsi"/>
          <w:sz w:val="24"/>
          <w:szCs w:val="24"/>
        </w:rPr>
        <w:t>1</w:t>
      </w:r>
      <w:r w:rsidR="00075922" w:rsidRPr="00075922">
        <w:rPr>
          <w:rFonts w:asciiTheme="majorHAnsi" w:hAnsiTheme="majorHAnsi" w:cstheme="majorHAnsi"/>
          <w:sz w:val="24"/>
          <w:szCs w:val="24"/>
          <w:vertAlign w:val="superscript"/>
        </w:rPr>
        <w:t>st</w:t>
      </w:r>
      <w:r w:rsidR="00075922">
        <w:rPr>
          <w:rFonts w:asciiTheme="majorHAnsi" w:hAnsiTheme="majorHAnsi" w:cstheme="majorHAnsi"/>
          <w:sz w:val="24"/>
          <w:szCs w:val="24"/>
        </w:rPr>
        <w:t>, 8</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15</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22</w:t>
      </w:r>
      <w:r w:rsidR="00075922" w:rsidRPr="00075922">
        <w:rPr>
          <w:rFonts w:asciiTheme="majorHAnsi" w:hAnsiTheme="majorHAnsi" w:cstheme="majorHAnsi"/>
          <w:sz w:val="24"/>
          <w:szCs w:val="24"/>
          <w:vertAlign w:val="superscript"/>
        </w:rPr>
        <w:t>nd</w:t>
      </w:r>
      <w:r w:rsidR="00075922">
        <w:rPr>
          <w:rFonts w:asciiTheme="majorHAnsi" w:hAnsiTheme="majorHAnsi" w:cstheme="majorHAnsi"/>
          <w:sz w:val="24"/>
          <w:szCs w:val="24"/>
        </w:rPr>
        <w:t>, 29</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xml:space="preserve"> </w:t>
      </w:r>
    </w:p>
    <w:p w14:paraId="2653216D" w14:textId="152CD87C" w:rsidR="00EC0FE9" w:rsidRDefault="00EC0FE9" w:rsidP="00B27137">
      <w:pPr>
        <w:jc w:val="center"/>
        <w:rPr>
          <w:rFonts w:asciiTheme="majorHAnsi" w:hAnsiTheme="majorHAnsi" w:cstheme="majorHAnsi"/>
          <w:sz w:val="24"/>
          <w:szCs w:val="24"/>
          <w:vertAlign w:val="superscript"/>
        </w:rPr>
      </w:pPr>
      <w:r>
        <w:rPr>
          <w:rFonts w:asciiTheme="majorHAnsi" w:hAnsiTheme="majorHAnsi" w:cstheme="majorHAnsi"/>
          <w:sz w:val="24"/>
          <w:szCs w:val="24"/>
        </w:rPr>
        <w:t xml:space="preserve">August </w:t>
      </w:r>
      <w:r w:rsidR="00075922">
        <w:rPr>
          <w:rFonts w:asciiTheme="majorHAnsi" w:hAnsiTheme="majorHAnsi" w:cstheme="majorHAnsi"/>
          <w:sz w:val="24"/>
          <w:szCs w:val="24"/>
        </w:rPr>
        <w:t>5</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12</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19</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26</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xml:space="preserve"> </w:t>
      </w:r>
      <w:r>
        <w:rPr>
          <w:rFonts w:asciiTheme="majorHAnsi" w:hAnsiTheme="majorHAnsi" w:cstheme="majorHAnsi"/>
          <w:sz w:val="24"/>
          <w:szCs w:val="24"/>
        </w:rPr>
        <w:t xml:space="preserve">  </w:t>
      </w:r>
      <w:r w:rsidR="00B27137">
        <w:rPr>
          <w:rFonts w:asciiTheme="majorHAnsi" w:hAnsiTheme="majorHAnsi" w:cstheme="majorHAnsi"/>
          <w:sz w:val="24"/>
          <w:szCs w:val="24"/>
        </w:rPr>
        <w:tab/>
      </w:r>
      <w:r w:rsidR="00075922">
        <w:rPr>
          <w:rFonts w:asciiTheme="majorHAnsi" w:hAnsiTheme="majorHAnsi" w:cstheme="majorHAnsi"/>
          <w:sz w:val="24"/>
          <w:szCs w:val="24"/>
        </w:rPr>
        <w:t xml:space="preserve">      </w:t>
      </w:r>
      <w:r>
        <w:rPr>
          <w:rFonts w:asciiTheme="majorHAnsi" w:hAnsiTheme="majorHAnsi" w:cstheme="majorHAnsi"/>
          <w:sz w:val="24"/>
          <w:szCs w:val="24"/>
        </w:rPr>
        <w:t xml:space="preserve">September </w:t>
      </w:r>
      <w:r w:rsidR="00075922">
        <w:rPr>
          <w:rFonts w:asciiTheme="majorHAnsi" w:hAnsiTheme="majorHAnsi" w:cstheme="majorHAnsi"/>
          <w:sz w:val="24"/>
          <w:szCs w:val="24"/>
        </w:rPr>
        <w:t>2</w:t>
      </w:r>
      <w:r w:rsidR="00075922" w:rsidRPr="00075922">
        <w:rPr>
          <w:rFonts w:asciiTheme="majorHAnsi" w:hAnsiTheme="majorHAnsi" w:cstheme="majorHAnsi"/>
          <w:sz w:val="24"/>
          <w:szCs w:val="24"/>
          <w:vertAlign w:val="superscript"/>
        </w:rPr>
        <w:t>nd</w:t>
      </w:r>
      <w:r w:rsidR="00075922">
        <w:rPr>
          <w:rFonts w:asciiTheme="majorHAnsi" w:hAnsiTheme="majorHAnsi" w:cstheme="majorHAnsi"/>
          <w:sz w:val="24"/>
          <w:szCs w:val="24"/>
        </w:rPr>
        <w:t>, 9</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16</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23</w:t>
      </w:r>
      <w:r w:rsidR="00075922" w:rsidRPr="00075922">
        <w:rPr>
          <w:rFonts w:asciiTheme="majorHAnsi" w:hAnsiTheme="majorHAnsi" w:cstheme="majorHAnsi"/>
          <w:sz w:val="24"/>
          <w:szCs w:val="24"/>
          <w:vertAlign w:val="superscript"/>
        </w:rPr>
        <w:t>rd</w:t>
      </w:r>
      <w:r w:rsidR="00075922">
        <w:rPr>
          <w:rFonts w:asciiTheme="majorHAnsi" w:hAnsiTheme="majorHAnsi" w:cstheme="majorHAnsi"/>
          <w:sz w:val="24"/>
          <w:szCs w:val="24"/>
        </w:rPr>
        <w:t>, 30</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xml:space="preserve"> </w:t>
      </w:r>
      <w:r>
        <w:rPr>
          <w:rFonts w:asciiTheme="majorHAnsi" w:hAnsiTheme="majorHAnsi" w:cstheme="majorHAnsi"/>
          <w:sz w:val="24"/>
          <w:szCs w:val="24"/>
        </w:rPr>
        <w:t xml:space="preserve">  </w:t>
      </w:r>
      <w:r w:rsidR="00B27137">
        <w:rPr>
          <w:rFonts w:asciiTheme="majorHAnsi" w:hAnsiTheme="majorHAnsi" w:cstheme="majorHAnsi"/>
          <w:sz w:val="24"/>
          <w:szCs w:val="24"/>
        </w:rPr>
        <w:tab/>
      </w:r>
      <w:r w:rsidR="00075922">
        <w:rPr>
          <w:rFonts w:asciiTheme="majorHAnsi" w:hAnsiTheme="majorHAnsi" w:cstheme="majorHAnsi"/>
          <w:sz w:val="24"/>
          <w:szCs w:val="24"/>
        </w:rPr>
        <w:t xml:space="preserve">          </w:t>
      </w:r>
      <w:r>
        <w:rPr>
          <w:rFonts w:asciiTheme="majorHAnsi" w:hAnsiTheme="majorHAnsi" w:cstheme="majorHAnsi"/>
          <w:sz w:val="24"/>
          <w:szCs w:val="24"/>
        </w:rPr>
        <w:t xml:space="preserve">October </w:t>
      </w:r>
      <w:r w:rsidR="00075922">
        <w:rPr>
          <w:rFonts w:asciiTheme="majorHAnsi" w:hAnsiTheme="majorHAnsi" w:cstheme="majorHAnsi"/>
          <w:sz w:val="24"/>
          <w:szCs w:val="24"/>
        </w:rPr>
        <w:t>7</w:t>
      </w:r>
      <w:r w:rsidR="00075922" w:rsidRPr="00075922">
        <w:rPr>
          <w:rFonts w:asciiTheme="majorHAnsi" w:hAnsiTheme="majorHAnsi" w:cstheme="majorHAnsi"/>
          <w:sz w:val="24"/>
          <w:szCs w:val="24"/>
          <w:vertAlign w:val="superscript"/>
        </w:rPr>
        <w:t>th</w:t>
      </w:r>
      <w:r w:rsidR="00075922">
        <w:rPr>
          <w:rFonts w:asciiTheme="majorHAnsi" w:hAnsiTheme="majorHAnsi" w:cstheme="majorHAnsi"/>
          <w:sz w:val="24"/>
          <w:szCs w:val="24"/>
        </w:rPr>
        <w:t xml:space="preserve"> </w:t>
      </w:r>
    </w:p>
    <w:p w14:paraId="6D6FE2CB" w14:textId="785C76A9" w:rsidR="00B27137" w:rsidRDefault="00B27137" w:rsidP="00B27137">
      <w:pPr>
        <w:jc w:val="center"/>
        <w:rPr>
          <w:rFonts w:asciiTheme="majorHAnsi" w:hAnsiTheme="majorHAnsi" w:cstheme="majorHAnsi"/>
          <w:sz w:val="24"/>
          <w:szCs w:val="24"/>
          <w:vertAlign w:val="superscript"/>
        </w:rPr>
      </w:pPr>
    </w:p>
    <w:p w14:paraId="0E412769" w14:textId="6837C9C9" w:rsidR="00B27137" w:rsidRDefault="00B27137" w:rsidP="00B27137">
      <w:pPr>
        <w:rPr>
          <w:rFonts w:asciiTheme="majorHAnsi" w:hAnsiTheme="majorHAnsi" w:cstheme="majorHAnsi"/>
          <w:sz w:val="24"/>
          <w:szCs w:val="24"/>
        </w:rPr>
      </w:pPr>
      <w:r>
        <w:rPr>
          <w:rFonts w:asciiTheme="majorHAnsi" w:hAnsiTheme="majorHAnsi" w:cstheme="majorHAnsi"/>
          <w:sz w:val="24"/>
          <w:szCs w:val="24"/>
        </w:rPr>
        <w:t>Please describe, in detail, what products you will be selling at The Spring Street Market</w:t>
      </w:r>
      <w:r w:rsidR="00C73EF7">
        <w:rPr>
          <w:rFonts w:asciiTheme="majorHAnsi" w:hAnsiTheme="majorHAnsi" w:cstheme="majorHAnsi"/>
          <w:sz w:val="24"/>
          <w:szCs w:val="24"/>
        </w:rPr>
        <w:t>. We will use your social media and descriptions to promote your business in market materials</w:t>
      </w:r>
      <w:r>
        <w:rPr>
          <w:rFonts w:asciiTheme="majorHAnsi" w:hAnsiTheme="majorHAnsi" w:cstheme="majorHAnsi"/>
          <w:sz w:val="24"/>
          <w:szCs w:val="24"/>
        </w:rPr>
        <w:t>:</w:t>
      </w:r>
    </w:p>
    <w:p w14:paraId="1E978369" w14:textId="359907BF" w:rsidR="00B27137" w:rsidRDefault="00B27137" w:rsidP="00B27137">
      <w:pPr>
        <w:rPr>
          <w:rFonts w:asciiTheme="majorHAnsi" w:hAnsiTheme="majorHAnsi" w:cstheme="majorHAnsi"/>
          <w:sz w:val="24"/>
          <w:szCs w:val="24"/>
        </w:rPr>
      </w:pPr>
    </w:p>
    <w:p w14:paraId="4ACAF17E" w14:textId="669F5712" w:rsidR="00B27137" w:rsidRDefault="00B27137" w:rsidP="00B27137">
      <w:pPr>
        <w:rPr>
          <w:rFonts w:asciiTheme="majorHAnsi" w:hAnsiTheme="majorHAnsi" w:cstheme="majorHAnsi"/>
          <w:sz w:val="24"/>
          <w:szCs w:val="24"/>
        </w:rPr>
      </w:pPr>
    </w:p>
    <w:p w14:paraId="09DC47C0" w14:textId="3F4518C2" w:rsidR="00B27137" w:rsidRDefault="00B27137" w:rsidP="00B27137">
      <w:pPr>
        <w:rPr>
          <w:rFonts w:asciiTheme="majorHAnsi" w:hAnsiTheme="majorHAnsi" w:cstheme="majorHAnsi"/>
          <w:sz w:val="24"/>
          <w:szCs w:val="24"/>
        </w:rPr>
      </w:pPr>
    </w:p>
    <w:p w14:paraId="58D3A42A" w14:textId="77777777" w:rsidR="00C73EF7" w:rsidRDefault="00C73EF7" w:rsidP="00B27137">
      <w:pPr>
        <w:rPr>
          <w:rFonts w:asciiTheme="majorHAnsi" w:hAnsiTheme="majorHAnsi" w:cstheme="majorHAnsi"/>
          <w:sz w:val="24"/>
          <w:szCs w:val="24"/>
        </w:rPr>
      </w:pPr>
    </w:p>
    <w:p w14:paraId="79F3C5CC" w14:textId="17F82018" w:rsidR="00B27137" w:rsidRDefault="00B27137" w:rsidP="00B27137">
      <w:pPr>
        <w:rPr>
          <w:rFonts w:asciiTheme="majorHAnsi" w:hAnsiTheme="majorHAnsi" w:cstheme="majorHAnsi"/>
          <w:sz w:val="24"/>
          <w:szCs w:val="24"/>
        </w:rPr>
      </w:pPr>
    </w:p>
    <w:p w14:paraId="6F362916" w14:textId="585D22FD" w:rsidR="00B27137" w:rsidRDefault="00627355" w:rsidP="00B27137">
      <w:pPr>
        <w:rPr>
          <w:rFonts w:asciiTheme="majorHAnsi" w:hAnsiTheme="majorHAnsi" w:cstheme="majorHAnsi"/>
          <w:sz w:val="24"/>
          <w:szCs w:val="24"/>
        </w:rPr>
      </w:pPr>
      <w:r>
        <w:rPr>
          <w:rFonts w:asciiTheme="majorHAnsi" w:hAnsiTheme="majorHAnsi" w:cstheme="majorHAnsi"/>
          <w:sz w:val="24"/>
          <w:szCs w:val="24"/>
        </w:rPr>
        <w:t>Please list additional booth helpers including name &amp; phone numbers:</w:t>
      </w:r>
    </w:p>
    <w:p w14:paraId="08143102" w14:textId="09A8DF30" w:rsidR="00627355" w:rsidRDefault="00627355" w:rsidP="00B27137">
      <w:pPr>
        <w:rPr>
          <w:rFonts w:asciiTheme="majorHAnsi" w:hAnsiTheme="majorHAnsi" w:cstheme="majorHAnsi"/>
          <w:sz w:val="24"/>
          <w:szCs w:val="24"/>
        </w:rPr>
      </w:pPr>
    </w:p>
    <w:p w14:paraId="2E86F687" w14:textId="0AAC5477" w:rsidR="00627355" w:rsidRDefault="00627355" w:rsidP="00B27137">
      <w:pPr>
        <w:rPr>
          <w:rFonts w:asciiTheme="majorHAnsi" w:hAnsiTheme="majorHAnsi" w:cstheme="majorHAnsi"/>
          <w:sz w:val="24"/>
          <w:szCs w:val="24"/>
        </w:rPr>
      </w:pPr>
    </w:p>
    <w:p w14:paraId="10310E48" w14:textId="44FDAAB6" w:rsidR="00627355" w:rsidRDefault="00627355" w:rsidP="00B27137">
      <w:pPr>
        <w:rPr>
          <w:rFonts w:asciiTheme="majorHAnsi" w:hAnsiTheme="majorHAnsi" w:cstheme="majorHAnsi"/>
          <w:sz w:val="24"/>
          <w:szCs w:val="24"/>
        </w:rPr>
      </w:pPr>
    </w:p>
    <w:p w14:paraId="528AD7B1" w14:textId="37FAA257" w:rsidR="00627355" w:rsidRDefault="00627355" w:rsidP="00B27137">
      <w:pPr>
        <w:rPr>
          <w:rFonts w:asciiTheme="majorHAnsi" w:hAnsiTheme="majorHAnsi" w:cstheme="majorHAnsi"/>
          <w:sz w:val="24"/>
          <w:szCs w:val="24"/>
        </w:rPr>
      </w:pPr>
      <w:r>
        <w:rPr>
          <w:rFonts w:asciiTheme="majorHAnsi" w:hAnsiTheme="majorHAnsi" w:cstheme="majorHAnsi"/>
          <w:sz w:val="24"/>
          <w:szCs w:val="24"/>
        </w:rPr>
        <w:t xml:space="preserve">Application deadline May </w:t>
      </w:r>
      <w:r w:rsidR="00683E13">
        <w:rPr>
          <w:rFonts w:asciiTheme="majorHAnsi" w:hAnsiTheme="majorHAnsi" w:cstheme="majorHAnsi"/>
          <w:sz w:val="24"/>
          <w:szCs w:val="24"/>
        </w:rPr>
        <w:t>5</w:t>
      </w:r>
      <w:r>
        <w:rPr>
          <w:rFonts w:asciiTheme="majorHAnsi" w:hAnsiTheme="majorHAnsi" w:cstheme="majorHAnsi"/>
          <w:sz w:val="24"/>
          <w:szCs w:val="24"/>
        </w:rPr>
        <w:t>, 202</w:t>
      </w:r>
      <w:r w:rsidR="00683E13">
        <w:rPr>
          <w:rFonts w:asciiTheme="majorHAnsi" w:hAnsiTheme="majorHAnsi" w:cstheme="majorHAnsi"/>
          <w:sz w:val="24"/>
          <w:szCs w:val="24"/>
        </w:rPr>
        <w:t>3</w:t>
      </w:r>
      <w:r>
        <w:rPr>
          <w:rFonts w:asciiTheme="majorHAnsi" w:hAnsiTheme="majorHAnsi" w:cstheme="majorHAnsi"/>
          <w:sz w:val="24"/>
          <w:szCs w:val="24"/>
        </w:rPr>
        <w:t xml:space="preserve"> </w:t>
      </w:r>
      <w:r w:rsidR="007F2AD7">
        <w:rPr>
          <w:rFonts w:asciiTheme="majorHAnsi" w:hAnsiTheme="majorHAnsi" w:cstheme="majorHAnsi"/>
          <w:sz w:val="24"/>
          <w:szCs w:val="24"/>
        </w:rPr>
        <w:t xml:space="preserve">– vendors who apply after this date would be considered on a </w:t>
      </w:r>
      <w:r w:rsidR="007A5EA6">
        <w:rPr>
          <w:rFonts w:asciiTheme="majorHAnsi" w:hAnsiTheme="majorHAnsi" w:cstheme="majorHAnsi"/>
          <w:sz w:val="24"/>
          <w:szCs w:val="24"/>
        </w:rPr>
        <w:t>case-by-case</w:t>
      </w:r>
      <w:r w:rsidR="007F2AD7">
        <w:rPr>
          <w:rFonts w:asciiTheme="majorHAnsi" w:hAnsiTheme="majorHAnsi" w:cstheme="majorHAnsi"/>
          <w:sz w:val="24"/>
          <w:szCs w:val="24"/>
        </w:rPr>
        <w:t xml:space="preserve"> basis. </w:t>
      </w:r>
    </w:p>
    <w:p w14:paraId="7254BEBD" w14:textId="4A6E7B25" w:rsidR="00627355" w:rsidRDefault="00627355" w:rsidP="00B27137">
      <w:pPr>
        <w:rPr>
          <w:rFonts w:asciiTheme="majorHAnsi" w:hAnsiTheme="majorHAnsi" w:cstheme="majorHAnsi"/>
          <w:sz w:val="24"/>
          <w:szCs w:val="24"/>
        </w:rPr>
      </w:pPr>
      <w:r>
        <w:rPr>
          <w:rFonts w:asciiTheme="majorHAnsi" w:hAnsiTheme="majorHAnsi" w:cstheme="majorHAnsi"/>
          <w:sz w:val="24"/>
          <w:szCs w:val="24"/>
        </w:rPr>
        <w:t xml:space="preserve">Please include your fees with your application. </w:t>
      </w:r>
    </w:p>
    <w:p w14:paraId="0B7729DD" w14:textId="08050C4C" w:rsidR="00627355" w:rsidRDefault="00627355" w:rsidP="00B27137">
      <w:pPr>
        <w:rPr>
          <w:rFonts w:asciiTheme="majorHAnsi" w:hAnsiTheme="majorHAnsi" w:cstheme="majorHAnsi"/>
          <w:sz w:val="24"/>
          <w:szCs w:val="24"/>
        </w:rPr>
      </w:pPr>
      <w:r>
        <w:rPr>
          <w:rFonts w:asciiTheme="majorHAnsi" w:hAnsiTheme="majorHAnsi" w:cstheme="majorHAnsi"/>
          <w:sz w:val="24"/>
          <w:szCs w:val="24"/>
        </w:rPr>
        <w:t>Mail your application and check made out to Lodi &amp; Lake Wisconsin Chamber of Commerce to:</w:t>
      </w:r>
    </w:p>
    <w:p w14:paraId="6D5AF033" w14:textId="4DA733AF" w:rsidR="00627355" w:rsidRDefault="00627355" w:rsidP="00B27137">
      <w:pPr>
        <w:rPr>
          <w:rFonts w:asciiTheme="majorHAnsi" w:hAnsiTheme="majorHAnsi" w:cstheme="majorHAnsi"/>
          <w:sz w:val="24"/>
          <w:szCs w:val="24"/>
        </w:rPr>
      </w:pPr>
      <w:r>
        <w:rPr>
          <w:rFonts w:asciiTheme="majorHAnsi" w:hAnsiTheme="majorHAnsi" w:cstheme="majorHAnsi"/>
          <w:sz w:val="24"/>
          <w:szCs w:val="24"/>
        </w:rPr>
        <w:t xml:space="preserve">Lodi &amp; Lake Wisconsin Chamber of Commerce </w:t>
      </w:r>
      <w:r w:rsidR="00683E13">
        <w:rPr>
          <w:rFonts w:asciiTheme="majorHAnsi" w:hAnsiTheme="majorHAnsi" w:cstheme="majorHAnsi"/>
          <w:sz w:val="24"/>
          <w:szCs w:val="24"/>
        </w:rPr>
        <w:t xml:space="preserve">– 120 Portage Street - </w:t>
      </w:r>
      <w:r>
        <w:rPr>
          <w:rFonts w:asciiTheme="majorHAnsi" w:hAnsiTheme="majorHAnsi" w:cstheme="majorHAnsi"/>
          <w:sz w:val="24"/>
          <w:szCs w:val="24"/>
        </w:rPr>
        <w:t>Lodi WI  53555</w:t>
      </w:r>
    </w:p>
    <w:p w14:paraId="2DCF9725" w14:textId="0FE631E6" w:rsidR="00627355" w:rsidRDefault="00627355" w:rsidP="00B27137">
      <w:pPr>
        <w:rPr>
          <w:rFonts w:asciiTheme="majorHAnsi" w:hAnsiTheme="majorHAnsi" w:cstheme="majorHAnsi"/>
          <w:sz w:val="24"/>
          <w:szCs w:val="24"/>
        </w:rPr>
      </w:pPr>
    </w:p>
    <w:p w14:paraId="0D14F4A9" w14:textId="0ADB08CD" w:rsidR="00627355" w:rsidRDefault="00627355" w:rsidP="00B27137">
      <w:pPr>
        <w:rPr>
          <w:rFonts w:asciiTheme="majorHAnsi" w:hAnsiTheme="majorHAnsi" w:cstheme="majorHAnsi"/>
          <w:sz w:val="24"/>
          <w:szCs w:val="24"/>
        </w:rPr>
      </w:pPr>
      <w:r>
        <w:rPr>
          <w:rFonts w:asciiTheme="majorHAnsi" w:hAnsiTheme="majorHAnsi" w:cstheme="majorHAnsi"/>
          <w:sz w:val="24"/>
          <w:szCs w:val="24"/>
        </w:rPr>
        <w:t xml:space="preserve">By signing this application, you confirm that you have read, understand and agree to the vendor requirements listed within. </w:t>
      </w:r>
      <w:r w:rsidR="002C4FD4">
        <w:rPr>
          <w:rFonts w:asciiTheme="majorHAnsi" w:hAnsiTheme="majorHAnsi" w:cstheme="majorHAnsi"/>
          <w:sz w:val="24"/>
          <w:szCs w:val="24"/>
        </w:rPr>
        <w:t xml:space="preserve"> By submitting this application, you are stating that you will obtain all required permits to comply with State/Federal regulations needed to sell. </w:t>
      </w:r>
    </w:p>
    <w:p w14:paraId="7ADC6E9F" w14:textId="758CC46B" w:rsidR="00EC29D6" w:rsidRDefault="00EC29D6" w:rsidP="00B27137">
      <w:pPr>
        <w:rPr>
          <w:rFonts w:asciiTheme="majorHAnsi" w:hAnsiTheme="majorHAnsi" w:cstheme="majorHAnsi"/>
          <w:sz w:val="24"/>
          <w:szCs w:val="24"/>
        </w:rPr>
      </w:pPr>
    </w:p>
    <w:p w14:paraId="3458240C" w14:textId="71476F3C" w:rsidR="00EC29D6" w:rsidRDefault="00EC29D6" w:rsidP="00B27137">
      <w:pPr>
        <w:rPr>
          <w:rFonts w:asciiTheme="majorHAnsi" w:hAnsiTheme="majorHAnsi" w:cstheme="majorHAnsi"/>
          <w:sz w:val="24"/>
          <w:szCs w:val="24"/>
        </w:rPr>
      </w:pPr>
      <w:r>
        <w:rPr>
          <w:rFonts w:asciiTheme="majorHAnsi" w:hAnsiTheme="majorHAnsi" w:cstheme="majorHAnsi"/>
          <w:sz w:val="24"/>
          <w:szCs w:val="24"/>
        </w:rPr>
        <w:t>________________________________________</w:t>
      </w:r>
      <w:r>
        <w:rPr>
          <w:rFonts w:asciiTheme="majorHAnsi" w:hAnsiTheme="majorHAnsi" w:cstheme="majorHAnsi"/>
          <w:sz w:val="24"/>
          <w:szCs w:val="24"/>
        </w:rPr>
        <w:tab/>
      </w:r>
      <w:r>
        <w:rPr>
          <w:rFonts w:asciiTheme="majorHAnsi" w:hAnsiTheme="majorHAnsi" w:cstheme="majorHAnsi"/>
          <w:sz w:val="24"/>
          <w:szCs w:val="24"/>
        </w:rPr>
        <w:tab/>
        <w:t>______________________________________</w:t>
      </w:r>
    </w:p>
    <w:p w14:paraId="5C8357E4" w14:textId="64BD3B91" w:rsidR="00EC29D6" w:rsidRDefault="00EC29D6" w:rsidP="00B27137">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DATE</w:t>
      </w:r>
    </w:p>
    <w:p w14:paraId="4AA30C95" w14:textId="1C083C42" w:rsidR="00EC29D6" w:rsidRDefault="00EC29D6" w:rsidP="00B27137">
      <w:pPr>
        <w:rPr>
          <w:rFonts w:asciiTheme="majorHAnsi" w:hAnsiTheme="majorHAnsi" w:cstheme="majorHAnsi"/>
          <w:sz w:val="24"/>
          <w:szCs w:val="24"/>
        </w:rPr>
      </w:pPr>
    </w:p>
    <w:p w14:paraId="02FC63C2" w14:textId="278BAA4C" w:rsidR="00243DDE" w:rsidRDefault="00243DDE" w:rsidP="00B27137">
      <w:pPr>
        <w:rPr>
          <w:rFonts w:asciiTheme="majorHAnsi" w:hAnsiTheme="majorHAnsi" w:cstheme="majorHAnsi"/>
          <w:sz w:val="24"/>
          <w:szCs w:val="24"/>
        </w:rPr>
      </w:pPr>
    </w:p>
    <w:p w14:paraId="3410EE85" w14:textId="089B24AF" w:rsidR="00243DDE" w:rsidRDefault="00243DDE" w:rsidP="00B27137">
      <w:pPr>
        <w:rPr>
          <w:rFonts w:asciiTheme="majorHAnsi" w:hAnsiTheme="majorHAnsi" w:cstheme="majorHAnsi"/>
          <w:sz w:val="24"/>
          <w:szCs w:val="24"/>
        </w:rPr>
      </w:pPr>
    </w:p>
    <w:p w14:paraId="42DB022D" w14:textId="66EF3F74" w:rsidR="00243DDE" w:rsidRDefault="00243DDE" w:rsidP="00B27137">
      <w:pPr>
        <w:rPr>
          <w:rFonts w:asciiTheme="majorHAnsi" w:hAnsiTheme="majorHAnsi" w:cstheme="majorHAnsi"/>
          <w:sz w:val="24"/>
          <w:szCs w:val="24"/>
        </w:rPr>
      </w:pPr>
    </w:p>
    <w:p w14:paraId="03622D72" w14:textId="68761BE5" w:rsidR="00243DDE" w:rsidRDefault="00243DDE" w:rsidP="00B27137">
      <w:pPr>
        <w:rPr>
          <w:rFonts w:asciiTheme="majorHAnsi" w:hAnsiTheme="majorHAnsi" w:cstheme="majorHAnsi"/>
          <w:sz w:val="24"/>
          <w:szCs w:val="24"/>
        </w:rPr>
      </w:pPr>
    </w:p>
    <w:p w14:paraId="161903D9" w14:textId="58B565A3" w:rsidR="00243DDE" w:rsidRDefault="00243DDE" w:rsidP="00B27137">
      <w:pPr>
        <w:rPr>
          <w:rFonts w:asciiTheme="majorHAnsi" w:hAnsiTheme="majorHAnsi" w:cstheme="majorHAnsi"/>
          <w:sz w:val="24"/>
          <w:szCs w:val="24"/>
        </w:rPr>
      </w:pPr>
    </w:p>
    <w:p w14:paraId="4208F4D5" w14:textId="6CA56851" w:rsidR="00243DDE" w:rsidRDefault="00243DDE" w:rsidP="00B27137">
      <w:pPr>
        <w:rPr>
          <w:rFonts w:asciiTheme="majorHAnsi" w:hAnsiTheme="majorHAnsi" w:cstheme="majorHAnsi"/>
          <w:sz w:val="24"/>
          <w:szCs w:val="24"/>
        </w:rPr>
      </w:pPr>
    </w:p>
    <w:p w14:paraId="209FDC92" w14:textId="2FDD8B4E" w:rsidR="00243DDE" w:rsidRDefault="00243DDE" w:rsidP="00B27137">
      <w:pPr>
        <w:rPr>
          <w:rFonts w:asciiTheme="majorHAnsi" w:hAnsiTheme="majorHAnsi" w:cstheme="majorHAnsi"/>
          <w:sz w:val="24"/>
          <w:szCs w:val="24"/>
        </w:rPr>
      </w:pPr>
    </w:p>
    <w:p w14:paraId="61360700" w14:textId="70B778C4" w:rsidR="00243DDE" w:rsidRDefault="00243DDE" w:rsidP="00B27137">
      <w:pPr>
        <w:rPr>
          <w:rFonts w:asciiTheme="majorHAnsi" w:hAnsiTheme="majorHAnsi" w:cstheme="majorHAnsi"/>
          <w:sz w:val="24"/>
          <w:szCs w:val="24"/>
        </w:rPr>
      </w:pPr>
    </w:p>
    <w:p w14:paraId="49A0FB60" w14:textId="3FD87B99" w:rsidR="00243DDE" w:rsidRDefault="00243DDE" w:rsidP="00B27137">
      <w:pPr>
        <w:rPr>
          <w:rFonts w:asciiTheme="majorHAnsi" w:hAnsiTheme="majorHAnsi" w:cstheme="majorHAnsi"/>
          <w:sz w:val="24"/>
          <w:szCs w:val="24"/>
        </w:rPr>
      </w:pPr>
    </w:p>
    <w:p w14:paraId="6F0A81BC" w14:textId="011FEB62" w:rsidR="00243DDE" w:rsidRDefault="00243DDE" w:rsidP="00B27137">
      <w:pPr>
        <w:rPr>
          <w:rFonts w:asciiTheme="majorHAnsi" w:hAnsiTheme="majorHAnsi" w:cstheme="majorHAnsi"/>
          <w:sz w:val="24"/>
          <w:szCs w:val="24"/>
        </w:rPr>
      </w:pPr>
    </w:p>
    <w:p w14:paraId="4095B93C" w14:textId="4AF01A33" w:rsidR="00243DDE" w:rsidRDefault="00243DDE" w:rsidP="00B27137">
      <w:pPr>
        <w:rPr>
          <w:rFonts w:asciiTheme="majorHAnsi" w:hAnsiTheme="majorHAnsi" w:cstheme="majorHAnsi"/>
          <w:sz w:val="24"/>
          <w:szCs w:val="24"/>
        </w:rPr>
      </w:pPr>
    </w:p>
    <w:p w14:paraId="7829EEF1" w14:textId="7BC07A46" w:rsidR="00243DDE" w:rsidRDefault="00243DDE" w:rsidP="00B27137">
      <w:pPr>
        <w:rPr>
          <w:rFonts w:asciiTheme="majorHAnsi" w:hAnsiTheme="majorHAnsi" w:cstheme="majorHAnsi"/>
          <w:sz w:val="24"/>
          <w:szCs w:val="24"/>
        </w:rPr>
      </w:pPr>
    </w:p>
    <w:p w14:paraId="4A7E3471" w14:textId="66AEC29E" w:rsidR="00243DDE" w:rsidRDefault="00243DDE" w:rsidP="00B27137">
      <w:pPr>
        <w:rPr>
          <w:rFonts w:asciiTheme="majorHAnsi" w:hAnsiTheme="majorHAnsi" w:cstheme="majorHAnsi"/>
          <w:sz w:val="24"/>
          <w:szCs w:val="24"/>
        </w:rPr>
      </w:pPr>
    </w:p>
    <w:p w14:paraId="5ED43715" w14:textId="3B72A824" w:rsidR="003A6A06" w:rsidRPr="000627FB" w:rsidRDefault="00C73EF7" w:rsidP="00B27137">
      <w:pPr>
        <w:rPr>
          <w:rFonts w:asciiTheme="majorHAnsi" w:hAnsiTheme="majorHAnsi" w:cstheme="majorHAnsi"/>
          <w:sz w:val="24"/>
          <w:szCs w:val="24"/>
        </w:rPr>
      </w:pPr>
      <w:r>
        <w:rPr>
          <w:rFonts w:asciiTheme="majorHAnsi" w:hAnsiTheme="majorHAnsi" w:cstheme="majorHAnsi"/>
          <w:noProof/>
          <w:sz w:val="24"/>
          <w:szCs w:val="24"/>
        </w:rPr>
        <w:lastRenderedPageBreak/>
        <w:drawing>
          <wp:inline distT="0" distB="0" distL="0" distR="0" wp14:anchorId="38A9341C" wp14:editId="6CC1934B">
            <wp:extent cx="6858000" cy="8877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858000" cy="8877935"/>
                    </a:xfrm>
                    <a:prstGeom prst="rect">
                      <a:avLst/>
                    </a:prstGeom>
                  </pic:spPr>
                </pic:pic>
              </a:graphicData>
            </a:graphic>
          </wp:inline>
        </w:drawing>
      </w:r>
    </w:p>
    <w:sectPr w:rsidR="003A6A06" w:rsidRPr="000627FB" w:rsidSect="001C0F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9873" w14:textId="77777777" w:rsidR="001D317A" w:rsidRDefault="001D317A" w:rsidP="001D317A">
      <w:pPr>
        <w:spacing w:after="0" w:line="240" w:lineRule="auto"/>
      </w:pPr>
      <w:r>
        <w:separator/>
      </w:r>
    </w:p>
  </w:endnote>
  <w:endnote w:type="continuationSeparator" w:id="0">
    <w:p w14:paraId="2A5A54E3" w14:textId="77777777" w:rsidR="001D317A" w:rsidRDefault="001D317A" w:rsidP="001D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41BF" w14:textId="77777777" w:rsidR="001D317A" w:rsidRDefault="001D317A" w:rsidP="001D317A">
      <w:pPr>
        <w:spacing w:after="0" w:line="240" w:lineRule="auto"/>
      </w:pPr>
      <w:r>
        <w:separator/>
      </w:r>
    </w:p>
  </w:footnote>
  <w:footnote w:type="continuationSeparator" w:id="0">
    <w:p w14:paraId="1422AF9A" w14:textId="77777777" w:rsidR="001D317A" w:rsidRDefault="001D317A" w:rsidP="001D3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0561F"/>
    <w:multiLevelType w:val="hybridMultilevel"/>
    <w:tmpl w:val="DB389EB0"/>
    <w:lvl w:ilvl="0" w:tplc="39C8FEF6">
      <w:start w:val="202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77BDB"/>
    <w:multiLevelType w:val="hybridMultilevel"/>
    <w:tmpl w:val="81B802D4"/>
    <w:lvl w:ilvl="0" w:tplc="F4DC24D6">
      <w:start w:val="202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640347">
    <w:abstractNumId w:val="1"/>
  </w:num>
  <w:num w:numId="2" w16cid:durableId="152216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4B"/>
    <w:rsid w:val="00020BB3"/>
    <w:rsid w:val="0005265F"/>
    <w:rsid w:val="000627FB"/>
    <w:rsid w:val="00075922"/>
    <w:rsid w:val="001C0F4B"/>
    <w:rsid w:val="001D317A"/>
    <w:rsid w:val="00243DDE"/>
    <w:rsid w:val="00291028"/>
    <w:rsid w:val="002C4FD4"/>
    <w:rsid w:val="00322B3C"/>
    <w:rsid w:val="003709A2"/>
    <w:rsid w:val="00391B6E"/>
    <w:rsid w:val="003A6A06"/>
    <w:rsid w:val="005251D8"/>
    <w:rsid w:val="005740DB"/>
    <w:rsid w:val="00627355"/>
    <w:rsid w:val="00683E13"/>
    <w:rsid w:val="00742CF9"/>
    <w:rsid w:val="00767F08"/>
    <w:rsid w:val="007A5EA6"/>
    <w:rsid w:val="007F2AD7"/>
    <w:rsid w:val="008B1060"/>
    <w:rsid w:val="009C07E5"/>
    <w:rsid w:val="00A32785"/>
    <w:rsid w:val="00A52088"/>
    <w:rsid w:val="00A578FE"/>
    <w:rsid w:val="00B27137"/>
    <w:rsid w:val="00C05BB9"/>
    <w:rsid w:val="00C6039D"/>
    <w:rsid w:val="00C73EF7"/>
    <w:rsid w:val="00C76158"/>
    <w:rsid w:val="00CD017D"/>
    <w:rsid w:val="00DF2205"/>
    <w:rsid w:val="00E01476"/>
    <w:rsid w:val="00E67E5F"/>
    <w:rsid w:val="00EC0FE9"/>
    <w:rsid w:val="00EC29D6"/>
    <w:rsid w:val="00EC5994"/>
    <w:rsid w:val="00F31E98"/>
    <w:rsid w:val="00F7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31D9"/>
  <w15:chartTrackingRefBased/>
  <w15:docId w15:val="{D4EA52CA-F4AF-4E9B-822E-7810E23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9A2"/>
    <w:rPr>
      <w:color w:val="0563C1" w:themeColor="hyperlink"/>
      <w:u w:val="single"/>
    </w:rPr>
  </w:style>
  <w:style w:type="character" w:styleId="UnresolvedMention">
    <w:name w:val="Unresolved Mention"/>
    <w:basedOn w:val="DefaultParagraphFont"/>
    <w:uiPriority w:val="99"/>
    <w:semiHidden/>
    <w:unhideWhenUsed/>
    <w:rsid w:val="003709A2"/>
    <w:rPr>
      <w:color w:val="605E5C"/>
      <w:shd w:val="clear" w:color="auto" w:fill="E1DFDD"/>
    </w:rPr>
  </w:style>
  <w:style w:type="paragraph" w:styleId="ListParagraph">
    <w:name w:val="List Paragraph"/>
    <w:basedOn w:val="Normal"/>
    <w:uiPriority w:val="34"/>
    <w:qFormat/>
    <w:rsid w:val="00A32785"/>
    <w:pPr>
      <w:ind w:left="720"/>
      <w:contextualSpacing/>
    </w:pPr>
  </w:style>
  <w:style w:type="table" w:styleId="TableGrid">
    <w:name w:val="Table Grid"/>
    <w:basedOn w:val="TableNormal"/>
    <w:uiPriority w:val="39"/>
    <w:rsid w:val="00052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17A"/>
  </w:style>
  <w:style w:type="paragraph" w:styleId="Footer">
    <w:name w:val="footer"/>
    <w:basedOn w:val="Normal"/>
    <w:link w:val="FooterChar"/>
    <w:uiPriority w:val="99"/>
    <w:unhideWhenUsed/>
    <w:rsid w:val="001D3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1802</TotalTime>
  <Pages>6</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Satterthwaite</dc:creator>
  <cp:keywords/>
  <dc:description/>
  <cp:lastModifiedBy>Heidi Satterthwaite</cp:lastModifiedBy>
  <cp:revision>6</cp:revision>
  <dcterms:created xsi:type="dcterms:W3CDTF">2023-01-03T00:00:00Z</dcterms:created>
  <dcterms:modified xsi:type="dcterms:W3CDTF">2023-01-11T15:21:00Z</dcterms:modified>
</cp:coreProperties>
</file>