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3452" w14:textId="77777777" w:rsidR="001E7C52" w:rsidRDefault="001E7C52" w:rsidP="001E7C52">
      <w:pPr>
        <w:pStyle w:val="MSICaption"/>
      </w:pPr>
      <w:r>
        <w:t>BM</w:t>
      </w:r>
      <w:r w:rsidRPr="00A51988">
        <w:t>9684-21-C01</w:t>
      </w:r>
      <w:r>
        <w:t xml:space="preserve"> New England </w:t>
      </w:r>
      <w:r w:rsidRPr="00A51988">
        <w:t>Retreat</w:t>
      </w:r>
    </w:p>
    <w:p w14:paraId="29CDE6E3" w14:textId="77777777" w:rsidR="001E7C52" w:rsidRDefault="001E7C52" w:rsidP="001E7C52">
      <w:pPr>
        <w:pStyle w:val="MSIDestination"/>
      </w:pPr>
      <w:r w:rsidRPr="00A51988">
        <w:t>Boston, Massachusetts</w:t>
      </w:r>
    </w:p>
    <w:p w14:paraId="5B1F55AD" w14:textId="77777777" w:rsidR="001E7C52" w:rsidRDefault="001E7C52" w:rsidP="001E7C52">
      <w:pPr>
        <w:pStyle w:val="MSITitle"/>
      </w:pPr>
      <w:r w:rsidRPr="00A51988">
        <w:t>Enjoy a Slice of Vineyard Vacation in Boston, Massachusetts for Four Days &amp; Three Nights at the Fairmont Copley Plaza with Economy Class Air for Two, Including a Day Trip to Martha's Vineyard with Island Tour</w:t>
      </w:r>
    </w:p>
    <w:p w14:paraId="5C26A510" w14:textId="77777777" w:rsidR="001E7C52" w:rsidRDefault="001E7C52" w:rsidP="001E7C52">
      <w:pPr>
        <w:pStyle w:val="MSIBodyText"/>
      </w:pPr>
      <w:r w:rsidRPr="00A51988">
        <w:t>Take a break from the forward-thinking ways of Boston and retreat to the glamorous island of Martha's Vineyard for a day, which has been a secret summer hideaway of the rich and famous for more than a century. It isn't hard to see why this old-school New England island lures visitors - it's a laid-back haven of peace and privacy, with white-sand beaches, pretty towns, great places to sample the island's marine bounty, and nary a chain restaurant in sight! Explore the the island and its breathtaking views at your own pace while someone else handles bus and ferry transport on your Martha's Vineyard island tour!</w:t>
      </w:r>
      <w:r w:rsidRPr="00A51988">
        <w:br/>
      </w:r>
      <w:r w:rsidRPr="00A51988">
        <w:br/>
        <w:t>Join Boston's only award-winning, original, Martha's Vineyard day trip! Begin with pickup from your hotel followed by a relaxing drive via mini-coach from Boston to Falmouth, MA, during which you can enjoy water, a morning snack and some light commentary. Upon arrival in Falmouth, it's off to the Island Queen Dock to board the ferry for a mini-cruise across the sparkling waters of Vineyard Sound to Martha's Vineyard. From there, each passenger has ample time to explore Martha's Vineyard at their leisure. The island tour guide will take you to the Gay Head Light, an iconic island lighthouse in Aquinnah, bring you through the beautiful historic village of Edgartown and teach you about the area's history. After the tour, you'll have free time to continue to explore the island on your own, before boarding the ferry for an afternoon departure and leisurely cruise back to Falmouth, where a return shuttle awaits. Water and a light snack is provided on the trip back to Boston.</w:t>
      </w:r>
      <w:r w:rsidRPr="00A51988">
        <w:br/>
      </w:r>
      <w:r w:rsidRPr="00A51988">
        <w:br/>
        <w:t>Indulge in stylish comfort at Fairmont Copley Plaza, a luxury downtown Boston landmark hotel that has been a symbol of the city's rich history and elegance since its gala opening in 1912. Centrally located in Boston's historic Back Bay, Fairmont Copley Plaza sits steps away from the Boston Public Library, historic Beacon Hill, and the Freedom Trail. This grand four diamond property is located only a few blocks from the Hynes Convention Center, Copley Place Mall and the boutiques of Newbury Street. Inside the hotel, you'll find lavish guest rooms, which feature a modern look, while keeping the downtown hotel's rich history and Back Bay location in mind. From seasonally inspired menus to dining experiences that will satisfy any craving, see what the chefs are preparing just for you. The Fairmont Copley Plaza is home to one of the hottest drinking and dining destinations in the city, OAK Long Bar + Kitchen.</w:t>
      </w:r>
    </w:p>
    <w:p w14:paraId="51974123" w14:textId="77777777" w:rsidR="001E7C52" w:rsidRDefault="001E7C52" w:rsidP="001E7C52">
      <w:pPr>
        <w:pStyle w:val="MSIYTI"/>
      </w:pPr>
      <w:r w:rsidRPr="00A51988">
        <w:t>Your getaway for two includes:</w:t>
      </w:r>
      <w:r w:rsidRPr="00A51988">
        <w:br/>
        <w:t>• Round trip Economy Class air</w:t>
      </w:r>
      <w:r w:rsidRPr="00A51988">
        <w:br/>
        <w:t>• 4 days/3 nights accommodations at the Fairmont Copley Plaza</w:t>
      </w:r>
      <w:r w:rsidRPr="00A51988">
        <w:br/>
        <w:t>• Daily complimentary breakfast</w:t>
      </w:r>
      <w:r w:rsidRPr="00A51988">
        <w:br/>
        <w:t>• All room-related taxes</w:t>
      </w:r>
      <w:r w:rsidRPr="00A51988">
        <w:br/>
        <w:t>• Boston to Martha's Vineyard day trip with island tour, including hotel pickup</w:t>
      </w:r>
      <w:r w:rsidRPr="00A51988">
        <w:br/>
        <w:t>• Free concierge reservation service</w:t>
      </w:r>
    </w:p>
    <w:p w14:paraId="4F5D9378" w14:textId="77777777" w:rsidR="001E7C52" w:rsidRDefault="001E7C52" w:rsidP="001E7C52">
      <w:pPr>
        <w:pStyle w:val="MSIEstValue"/>
      </w:pPr>
      <w:r w:rsidRPr="00A51988">
        <w:t>Estimated Value $5,300</w:t>
      </w:r>
    </w:p>
    <w:p w14:paraId="53EF4D37" w14:textId="77777777" w:rsidR="001E7C52" w:rsidRDefault="001E7C52" w:rsidP="001E7C52">
      <w:pPr>
        <w:pStyle w:val="MSITermsandConditions"/>
      </w:pPr>
      <w:r w:rsidRPr="00A51988">
        <w:t>TERMS AND CONDITIONS: Travel package is non-refundable and subject to availability. Certificates/gift cards cannot be replaced. Airport taxes and carrier imposed fees are the responsibility of the passenger. Flights may not be upgraded with miles. Tour runs on specific days of the week and at specific times. If tour is not available, it may be substituted with equal or similar experience. A minimum 30 day advance reservation is required. Package originates from the Contiguous U.S. Blackout dates: Boston Marathon. Travel is valid for 18 months from date of issue.</w:t>
      </w:r>
    </w:p>
    <w:p w14:paraId="03B57B08" w14:textId="77777777" w:rsidR="004B0D56" w:rsidRDefault="004B0D56"/>
    <w:sectPr w:rsidR="004B0D56" w:rsidSect="001E7C5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52"/>
    <w:rsid w:val="001E7C52"/>
    <w:rsid w:val="004B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0F22"/>
  <w15:chartTrackingRefBased/>
  <w15:docId w15:val="{72E6F531-0231-43A0-8B65-A35B4709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BodyText">
    <w:name w:val="MSI Body Text"/>
    <w:basedOn w:val="Normal"/>
    <w:rsid w:val="001E7C52"/>
    <w:pPr>
      <w:spacing w:after="240" w:line="280" w:lineRule="exact"/>
    </w:pPr>
    <w:rPr>
      <w:rFonts w:ascii="Trebuchet MS" w:eastAsia="Trebuchet MS" w:hAnsi="Trebuchet MS" w:cs="Times New Roman"/>
      <w:noProof/>
      <w:color w:val="000000"/>
      <w:sz w:val="20"/>
      <w:szCs w:val="20"/>
    </w:rPr>
  </w:style>
  <w:style w:type="paragraph" w:customStyle="1" w:styleId="MSICaption">
    <w:name w:val="MSI Caption"/>
    <w:basedOn w:val="Normal"/>
    <w:rsid w:val="001E7C52"/>
    <w:pPr>
      <w:pageBreakBefore/>
      <w:pBdr>
        <w:top w:val="thinThickSmallGap" w:sz="24" w:space="1" w:color="104693"/>
        <w:bottom w:val="thickThinSmallGap" w:sz="24" w:space="1" w:color="104693"/>
      </w:pBdr>
      <w:spacing w:before="120" w:after="0" w:line="240" w:lineRule="auto"/>
      <w:ind w:left="720" w:right="720"/>
      <w:jc w:val="center"/>
    </w:pPr>
    <w:rPr>
      <w:rFonts w:ascii="Britannic Bold" w:eastAsia="Trebuchet MS" w:hAnsi="Britannic Bold" w:cs="Times New Roman"/>
      <w:noProof/>
      <w:color w:val="104693"/>
      <w:sz w:val="28"/>
      <w:szCs w:val="20"/>
    </w:rPr>
  </w:style>
  <w:style w:type="paragraph" w:customStyle="1" w:styleId="MSITitle">
    <w:name w:val="MSI Title"/>
    <w:basedOn w:val="Normal"/>
    <w:rsid w:val="001E7C52"/>
    <w:pPr>
      <w:spacing w:after="120" w:line="280" w:lineRule="exact"/>
      <w:ind w:left="360" w:right="216"/>
      <w:jc w:val="center"/>
    </w:pPr>
    <w:rPr>
      <w:rFonts w:ascii="Trebuchet MS" w:eastAsia="Trebuchet MS" w:hAnsi="Trebuchet MS" w:cs="Times New Roman"/>
      <w:b/>
      <w:noProof/>
      <w:color w:val="104693"/>
      <w:szCs w:val="20"/>
    </w:rPr>
  </w:style>
  <w:style w:type="paragraph" w:customStyle="1" w:styleId="MSICost">
    <w:name w:val="MSI Cost"/>
    <w:basedOn w:val="MSITitle"/>
    <w:rsid w:val="001E7C52"/>
    <w:pPr>
      <w:spacing w:after="0" w:line="220" w:lineRule="exact"/>
      <w:ind w:left="0" w:right="0"/>
      <w:jc w:val="left"/>
    </w:pPr>
    <w:rPr>
      <w:sz w:val="20"/>
    </w:rPr>
  </w:style>
  <w:style w:type="paragraph" w:customStyle="1" w:styleId="MSIDestination">
    <w:name w:val="MSI Destination"/>
    <w:basedOn w:val="Normal"/>
    <w:rsid w:val="001E7C52"/>
    <w:pPr>
      <w:spacing w:after="280" w:line="280" w:lineRule="exact"/>
      <w:jc w:val="center"/>
    </w:pPr>
    <w:rPr>
      <w:rFonts w:ascii="Trebuchet MS" w:eastAsia="Trebuchet MS" w:hAnsi="Trebuchet MS" w:cs="Times New Roman"/>
      <w:b/>
      <w:noProof/>
      <w:color w:val="104693"/>
      <w:sz w:val="20"/>
      <w:szCs w:val="20"/>
    </w:rPr>
  </w:style>
  <w:style w:type="paragraph" w:customStyle="1" w:styleId="MSIEstValue">
    <w:name w:val="MSI Est Value"/>
    <w:basedOn w:val="MSICost"/>
    <w:rsid w:val="001E7C52"/>
    <w:pPr>
      <w:spacing w:before="120" w:after="240"/>
    </w:pPr>
    <w:rPr>
      <w:b w:val="0"/>
    </w:rPr>
  </w:style>
  <w:style w:type="paragraph" w:customStyle="1" w:styleId="MSITermsandConditions">
    <w:name w:val="MSI Terms and Conditions"/>
    <w:basedOn w:val="Normal"/>
    <w:rsid w:val="001E7C52"/>
    <w:pPr>
      <w:spacing w:after="0" w:line="200" w:lineRule="exact"/>
    </w:pPr>
    <w:rPr>
      <w:rFonts w:ascii="Trebuchet MS" w:eastAsia="Trebuchet MS" w:hAnsi="Trebuchet MS" w:cs="Times New Roman"/>
      <w:i/>
      <w:noProof/>
      <w:color w:val="000000"/>
      <w:sz w:val="18"/>
      <w:szCs w:val="20"/>
    </w:rPr>
  </w:style>
  <w:style w:type="paragraph" w:customStyle="1" w:styleId="MSIYTI">
    <w:name w:val="MSI YTI"/>
    <w:basedOn w:val="MSIBodyText"/>
    <w:rsid w:val="001E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3186</Characters>
  <Application>Microsoft Office Word</Application>
  <DocSecurity>0</DocSecurity>
  <Lines>65</Lines>
  <Paragraphs>46</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Gregory</dc:creator>
  <cp:keywords/>
  <dc:description/>
  <cp:lastModifiedBy>Pilar Gregory</cp:lastModifiedBy>
  <cp:revision>1</cp:revision>
  <dcterms:created xsi:type="dcterms:W3CDTF">2022-09-27T15:37:00Z</dcterms:created>
  <dcterms:modified xsi:type="dcterms:W3CDTF">2022-09-27T15:38:00Z</dcterms:modified>
</cp:coreProperties>
</file>