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52E18" w14:textId="1242AFB0" w:rsidR="00AC1B38" w:rsidRPr="00E740BA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color w:val="000000"/>
          <w:sz w:val="24"/>
          <w:szCs w:val="24"/>
        </w:rPr>
      </w:pPr>
      <w:r>
        <w:rPr>
          <w:rFonts w:cs="Verdana,Bold"/>
          <w:b/>
          <w:bCs/>
          <w:color w:val="000000"/>
          <w:sz w:val="24"/>
          <w:szCs w:val="24"/>
        </w:rPr>
        <w:t xml:space="preserve">ACEC </w:t>
      </w:r>
      <w:r w:rsidR="00C573DE">
        <w:rPr>
          <w:rFonts w:cs="Verdana,Bold"/>
          <w:b/>
          <w:bCs/>
          <w:color w:val="000000"/>
          <w:sz w:val="24"/>
          <w:szCs w:val="24"/>
        </w:rPr>
        <w:t xml:space="preserve">NC </w:t>
      </w:r>
      <w:r w:rsidR="00AC1B38">
        <w:rPr>
          <w:rFonts w:cs="Verdana,Bold"/>
          <w:b/>
          <w:bCs/>
          <w:color w:val="000000"/>
          <w:sz w:val="24"/>
          <w:szCs w:val="24"/>
        </w:rPr>
        <w:t>PAC</w:t>
      </w:r>
      <w:r w:rsidR="003F0CFB">
        <w:rPr>
          <w:rFonts w:cs="Verdana,Bold"/>
          <w:b/>
          <w:bCs/>
          <w:color w:val="000000"/>
          <w:sz w:val="24"/>
          <w:szCs w:val="24"/>
        </w:rPr>
        <w:t xml:space="preserve"> - </w:t>
      </w:r>
      <w:r w:rsidR="00AC1B38">
        <w:rPr>
          <w:rFonts w:cs="Verdana,Bold"/>
          <w:b/>
          <w:bCs/>
          <w:color w:val="000000"/>
          <w:sz w:val="24"/>
          <w:szCs w:val="24"/>
        </w:rPr>
        <w:t>Board of Trustees</w:t>
      </w:r>
    </w:p>
    <w:p w14:paraId="144A079D" w14:textId="4AD5EB20" w:rsidR="0063156B" w:rsidRDefault="00FA1F59" w:rsidP="0063156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24"/>
          <w:szCs w:val="24"/>
        </w:rPr>
      </w:pPr>
      <w:r w:rsidRPr="00E740BA">
        <w:rPr>
          <w:rFonts w:cs="Verdana"/>
          <w:color w:val="000000"/>
          <w:sz w:val="24"/>
          <w:szCs w:val="24"/>
        </w:rPr>
        <w:t xml:space="preserve">Meeting </w:t>
      </w:r>
      <w:r w:rsidR="00C75D2E">
        <w:rPr>
          <w:rFonts w:cs="Verdana"/>
          <w:color w:val="000000"/>
          <w:sz w:val="24"/>
          <w:szCs w:val="24"/>
        </w:rPr>
        <w:t>Minutes</w:t>
      </w:r>
    </w:p>
    <w:p w14:paraId="7BF697A0" w14:textId="6F20687C" w:rsidR="00FA1F59" w:rsidRDefault="00765142" w:rsidP="003F0CFB">
      <w:pPr>
        <w:autoSpaceDE w:val="0"/>
        <w:autoSpaceDN w:val="0"/>
        <w:adjustRightInd w:val="0"/>
        <w:spacing w:after="120" w:line="240" w:lineRule="auto"/>
        <w:jc w:val="center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November 30</w:t>
      </w:r>
      <w:r w:rsidR="000A2592">
        <w:rPr>
          <w:rFonts w:cs="Verdana"/>
          <w:color w:val="000000"/>
          <w:sz w:val="24"/>
          <w:szCs w:val="24"/>
        </w:rPr>
        <w:t>, 2021</w:t>
      </w:r>
      <w:r w:rsidR="0063156B">
        <w:rPr>
          <w:rFonts w:cs="Verdana"/>
          <w:color w:val="000000"/>
          <w:sz w:val="24"/>
          <w:szCs w:val="24"/>
        </w:rPr>
        <w:t xml:space="preserve">; </w:t>
      </w:r>
      <w:r w:rsidR="005A46AF">
        <w:rPr>
          <w:rFonts w:cs="Verdana"/>
          <w:color w:val="000000"/>
          <w:sz w:val="24"/>
          <w:szCs w:val="24"/>
        </w:rPr>
        <w:t>1</w:t>
      </w:r>
      <w:r w:rsidR="0066478F">
        <w:rPr>
          <w:rFonts w:cs="Verdana"/>
          <w:color w:val="000000"/>
          <w:sz w:val="24"/>
          <w:szCs w:val="24"/>
        </w:rPr>
        <w:t>1</w:t>
      </w:r>
      <w:r w:rsidR="00427ED2">
        <w:rPr>
          <w:rFonts w:cs="Verdana"/>
          <w:color w:val="000000"/>
          <w:sz w:val="24"/>
          <w:szCs w:val="24"/>
        </w:rPr>
        <w:t>:</w:t>
      </w:r>
      <w:r w:rsidR="0066478F">
        <w:rPr>
          <w:rFonts w:cs="Verdana"/>
          <w:color w:val="000000"/>
          <w:sz w:val="24"/>
          <w:szCs w:val="24"/>
        </w:rPr>
        <w:t>3</w:t>
      </w:r>
      <w:r w:rsidR="00427ED2">
        <w:rPr>
          <w:rFonts w:cs="Verdana"/>
          <w:color w:val="000000"/>
          <w:sz w:val="24"/>
          <w:szCs w:val="24"/>
        </w:rPr>
        <w:t xml:space="preserve">0 </w:t>
      </w:r>
      <w:r w:rsidR="008A7F68">
        <w:rPr>
          <w:rFonts w:cs="Verdana"/>
          <w:color w:val="000000"/>
          <w:sz w:val="24"/>
          <w:szCs w:val="24"/>
        </w:rPr>
        <w:t>p</w:t>
      </w:r>
      <w:r w:rsidR="003841F5">
        <w:rPr>
          <w:rFonts w:cs="Verdana"/>
          <w:color w:val="000000"/>
          <w:sz w:val="24"/>
          <w:szCs w:val="24"/>
        </w:rPr>
        <w:t>m</w:t>
      </w:r>
      <w:r w:rsidR="005A46AF">
        <w:rPr>
          <w:rFonts w:cs="Verdana"/>
          <w:color w:val="000000"/>
          <w:sz w:val="24"/>
          <w:szCs w:val="24"/>
        </w:rPr>
        <w:t xml:space="preserve"> – 1</w:t>
      </w:r>
      <w:r w:rsidR="008A7F68">
        <w:rPr>
          <w:rFonts w:cs="Verdana"/>
          <w:color w:val="000000"/>
          <w:sz w:val="24"/>
          <w:szCs w:val="24"/>
        </w:rPr>
        <w:t>2</w:t>
      </w:r>
      <w:r w:rsidR="0063156B">
        <w:rPr>
          <w:rFonts w:cs="Verdana"/>
          <w:color w:val="000000"/>
          <w:sz w:val="24"/>
          <w:szCs w:val="24"/>
        </w:rPr>
        <w:t>:30</w:t>
      </w:r>
      <w:r w:rsidR="00427ED2">
        <w:rPr>
          <w:rFonts w:cs="Verdana"/>
          <w:color w:val="000000"/>
          <w:sz w:val="24"/>
          <w:szCs w:val="24"/>
        </w:rPr>
        <w:t xml:space="preserve"> </w:t>
      </w:r>
      <w:r w:rsidR="008A7F68">
        <w:rPr>
          <w:rFonts w:cs="Verdana"/>
          <w:color w:val="000000"/>
          <w:sz w:val="24"/>
          <w:szCs w:val="24"/>
        </w:rPr>
        <w:t>p</w:t>
      </w:r>
      <w:r w:rsidR="00AC1B38">
        <w:rPr>
          <w:rFonts w:cs="Verdana"/>
          <w:color w:val="000000"/>
          <w:sz w:val="24"/>
          <w:szCs w:val="24"/>
        </w:rPr>
        <w:t>m</w:t>
      </w:r>
    </w:p>
    <w:p w14:paraId="3E23BF26" w14:textId="77777777" w:rsidR="00D76C3B" w:rsidRDefault="00D76C3B" w:rsidP="003F0CFB">
      <w:pPr>
        <w:autoSpaceDE w:val="0"/>
        <w:autoSpaceDN w:val="0"/>
        <w:adjustRightInd w:val="0"/>
        <w:spacing w:after="120" w:line="240" w:lineRule="auto"/>
        <w:jc w:val="center"/>
        <w:rPr>
          <w:rFonts w:cs="Verdana"/>
          <w:color w:val="000000"/>
          <w:sz w:val="24"/>
          <w:szCs w:val="24"/>
        </w:rPr>
        <w:sectPr w:rsidR="00D76C3B" w:rsidSect="000005C9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68EF8A" w14:textId="1279CFC8" w:rsidR="00D76C3B" w:rsidRPr="003F0CFB" w:rsidRDefault="00D76C3B" w:rsidP="00D76C3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 xml:space="preserve">Chair – </w:t>
      </w:r>
      <w:r w:rsidR="0070749F" w:rsidRPr="003F0CFB">
        <w:rPr>
          <w:rFonts w:cs="Verdana"/>
          <w:color w:val="000000"/>
        </w:rPr>
        <w:t>Brock Storrusten</w:t>
      </w:r>
      <w:r w:rsidR="000A2592">
        <w:rPr>
          <w:rFonts w:cs="Verdana"/>
          <w:color w:val="000000"/>
        </w:rPr>
        <w:t xml:space="preserve"> </w:t>
      </w:r>
    </w:p>
    <w:p w14:paraId="60BA800F" w14:textId="61C3FBA3" w:rsidR="00D76C3B" w:rsidRPr="003F0CFB" w:rsidRDefault="00D76C3B" w:rsidP="00D76C3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 xml:space="preserve">Vice Chair – </w:t>
      </w:r>
      <w:r w:rsidR="0070749F" w:rsidRPr="003F0CFB">
        <w:rPr>
          <w:rFonts w:cs="Verdana"/>
          <w:color w:val="000000"/>
        </w:rPr>
        <w:t>Patrick Waterman</w:t>
      </w:r>
    </w:p>
    <w:p w14:paraId="6DCFB443" w14:textId="0DF28299" w:rsidR="00D76C3B" w:rsidRPr="003F0CFB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 xml:space="preserve">Secretary – </w:t>
      </w:r>
      <w:r w:rsidR="007C44DE">
        <w:rPr>
          <w:rFonts w:cs="Verdana"/>
          <w:color w:val="000000"/>
        </w:rPr>
        <w:t>Michael Slusher</w:t>
      </w:r>
    </w:p>
    <w:p w14:paraId="54434EFF" w14:textId="5CB57B37" w:rsidR="00D76C3B" w:rsidRPr="003F0CFB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>Treasurer - Steve Thomas</w:t>
      </w:r>
      <w:r w:rsidR="00523121" w:rsidRPr="003F0CFB">
        <w:rPr>
          <w:rFonts w:cs="Verdana"/>
          <w:color w:val="000000"/>
        </w:rPr>
        <w:t xml:space="preserve"> </w:t>
      </w:r>
    </w:p>
    <w:p w14:paraId="353A72C4" w14:textId="77777777" w:rsidR="00D76C3B" w:rsidRPr="003F0CFB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>Assistant Treasurer – Josh Dalton</w:t>
      </w:r>
    </w:p>
    <w:p w14:paraId="1E5192C9" w14:textId="77777777" w:rsidR="00D76C3B" w:rsidRPr="003F0CFB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  <w:sectPr w:rsidR="00D76C3B" w:rsidRPr="003F0CFB" w:rsidSect="00D76C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F0CFB">
        <w:rPr>
          <w:rFonts w:cs="Verdana"/>
          <w:color w:val="000000"/>
        </w:rPr>
        <w:t>Ex-Officio (Non-Voting) – Jim Smith</w:t>
      </w:r>
    </w:p>
    <w:p w14:paraId="3A78EABB" w14:textId="77777777" w:rsidR="006B26DA" w:rsidRPr="00CD42E4" w:rsidRDefault="0013532D" w:rsidP="003F0CFB">
      <w:pPr>
        <w:tabs>
          <w:tab w:val="right" w:leader="underscore" w:pos="9360"/>
        </w:tabs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3532D">
        <w:rPr>
          <w:rFonts w:ascii="Verdana" w:hAnsi="Verdana"/>
          <w:sz w:val="20"/>
          <w:szCs w:val="20"/>
        </w:rPr>
        <w:tab/>
        <w:t xml:space="preserve"> </w:t>
      </w:r>
    </w:p>
    <w:p w14:paraId="4BD1ED3C" w14:textId="7E39AC94" w:rsidR="00E44278" w:rsidRPr="00523121" w:rsidRDefault="00165C3D" w:rsidP="00165C3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,Bold"/>
          <w:color w:val="000000"/>
          <w:sz w:val="20"/>
          <w:szCs w:val="20"/>
        </w:rPr>
      </w:pPr>
      <w:r w:rsidRPr="00523121">
        <w:rPr>
          <w:rFonts w:ascii="Verdana" w:hAnsi="Verdana" w:cs="Verdana,Bold"/>
          <w:b/>
          <w:bCs/>
          <w:color w:val="000000"/>
          <w:sz w:val="20"/>
          <w:szCs w:val="20"/>
        </w:rPr>
        <w:t>Welcome</w:t>
      </w:r>
      <w:r w:rsidR="0066478F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/Good News </w:t>
      </w:r>
    </w:p>
    <w:p w14:paraId="4F8706D0" w14:textId="16286054" w:rsidR="005263A7" w:rsidRPr="00B77CF5" w:rsidRDefault="00165C3D" w:rsidP="003F0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color w:val="000000"/>
          <w:sz w:val="20"/>
          <w:szCs w:val="20"/>
        </w:rPr>
      </w:pPr>
      <w:r w:rsidRPr="00523121">
        <w:rPr>
          <w:rFonts w:ascii="Verdana" w:hAnsi="Verdana" w:cs="Verdana,Bold"/>
          <w:b/>
          <w:bCs/>
          <w:color w:val="000000"/>
          <w:sz w:val="20"/>
          <w:szCs w:val="20"/>
        </w:rPr>
        <w:t>Revie</w:t>
      </w:r>
      <w:r w:rsidR="009D6769" w:rsidRPr="00523121">
        <w:rPr>
          <w:rFonts w:ascii="Verdana" w:hAnsi="Verdana" w:cs="Verdana,Bold"/>
          <w:b/>
          <w:bCs/>
          <w:color w:val="000000"/>
          <w:sz w:val="20"/>
          <w:szCs w:val="20"/>
        </w:rPr>
        <w:t>w</w:t>
      </w:r>
      <w:r w:rsidR="002B129B" w:rsidRPr="00523121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Meeting Minutes from </w:t>
      </w:r>
      <w:r w:rsidR="00765142">
        <w:rPr>
          <w:rFonts w:ascii="Verdana" w:hAnsi="Verdana" w:cs="Verdana,Bold"/>
          <w:b/>
          <w:bCs/>
          <w:color w:val="000000"/>
          <w:sz w:val="20"/>
          <w:szCs w:val="20"/>
        </w:rPr>
        <w:t>10-05</w:t>
      </w:r>
      <w:r w:rsidR="008A7F68">
        <w:rPr>
          <w:rFonts w:ascii="Verdana" w:hAnsi="Verdana" w:cs="Verdana,Bold"/>
          <w:b/>
          <w:bCs/>
          <w:color w:val="000000"/>
          <w:sz w:val="20"/>
          <w:szCs w:val="20"/>
        </w:rPr>
        <w:t>-2021</w:t>
      </w:r>
      <w:r w:rsidR="00B77CF5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r w:rsidR="0063156B">
        <w:rPr>
          <w:rFonts w:ascii="Verdana" w:hAnsi="Verdana" w:cs="Verdana,Bold"/>
          <w:b/>
          <w:bCs/>
          <w:color w:val="000000"/>
          <w:sz w:val="20"/>
          <w:szCs w:val="20"/>
        </w:rPr>
        <w:t>–</w:t>
      </w:r>
      <w:r w:rsidR="00B21EC3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r w:rsidR="008A7F68">
        <w:rPr>
          <w:rFonts w:ascii="Verdana" w:hAnsi="Verdana" w:cs="Verdana,Bold"/>
          <w:bCs/>
          <w:color w:val="000000"/>
          <w:sz w:val="20"/>
          <w:szCs w:val="20"/>
        </w:rPr>
        <w:t>Josh</w:t>
      </w:r>
      <w:r w:rsidR="0063156B">
        <w:rPr>
          <w:rFonts w:ascii="Verdana" w:hAnsi="Verdana" w:cs="Verdana,Bold"/>
          <w:color w:val="000000"/>
          <w:sz w:val="20"/>
          <w:szCs w:val="20"/>
        </w:rPr>
        <w:t xml:space="preserve"> made a motion for approval, </w:t>
      </w:r>
      <w:r w:rsidR="007C44DE">
        <w:rPr>
          <w:rFonts w:ascii="Verdana" w:hAnsi="Verdana" w:cs="Verdana,Bold"/>
          <w:color w:val="000000"/>
          <w:sz w:val="20"/>
          <w:szCs w:val="20"/>
        </w:rPr>
        <w:t>Steve</w:t>
      </w:r>
      <w:r w:rsidR="0063156B">
        <w:rPr>
          <w:rFonts w:ascii="Verdana" w:hAnsi="Verdana" w:cs="Verdana,Bold"/>
          <w:color w:val="000000"/>
          <w:sz w:val="20"/>
          <w:szCs w:val="20"/>
        </w:rPr>
        <w:t xml:space="preserve"> 2</w:t>
      </w:r>
      <w:r w:rsidR="0063156B" w:rsidRPr="0063156B">
        <w:rPr>
          <w:rFonts w:ascii="Verdana" w:hAnsi="Verdana" w:cs="Verdana,Bold"/>
          <w:color w:val="000000"/>
          <w:sz w:val="20"/>
          <w:szCs w:val="20"/>
          <w:vertAlign w:val="superscript"/>
        </w:rPr>
        <w:t>nd</w:t>
      </w:r>
      <w:r w:rsidR="0063156B">
        <w:rPr>
          <w:rFonts w:ascii="Verdana" w:hAnsi="Verdana" w:cs="Verdana,Bold"/>
          <w:color w:val="000000"/>
          <w:sz w:val="20"/>
          <w:szCs w:val="20"/>
        </w:rPr>
        <w:t>, concurred by all, motion approved.</w:t>
      </w:r>
    </w:p>
    <w:p w14:paraId="0A1D489C" w14:textId="77A77133" w:rsidR="007A14B3" w:rsidRPr="00D94339" w:rsidRDefault="0066478F" w:rsidP="003F0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2020</w:t>
      </w:r>
      <w:r w:rsidR="00DA2179" w:rsidRPr="00D94339">
        <w:rPr>
          <w:rFonts w:ascii="Verdana" w:hAnsi="Verdana" w:cs="Verdana,Bold"/>
          <w:b/>
          <w:bCs/>
          <w:color w:val="000000"/>
          <w:sz w:val="20"/>
          <w:szCs w:val="20"/>
        </w:rPr>
        <w:t>-202</w:t>
      </w:r>
      <w:r>
        <w:rPr>
          <w:rFonts w:ascii="Verdana" w:hAnsi="Verdana" w:cs="Verdana,Bold"/>
          <w:b/>
          <w:bCs/>
          <w:color w:val="000000"/>
          <w:sz w:val="20"/>
          <w:szCs w:val="20"/>
        </w:rPr>
        <w:t>1</w:t>
      </w:r>
      <w:r w:rsidR="00427ED2" w:rsidRPr="00D94339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r w:rsidR="00165C3D" w:rsidRPr="00D94339">
        <w:rPr>
          <w:rFonts w:ascii="Verdana" w:hAnsi="Verdana" w:cs="Verdana,Bold"/>
          <w:b/>
          <w:bCs/>
          <w:color w:val="000000"/>
          <w:sz w:val="20"/>
          <w:szCs w:val="20"/>
        </w:rPr>
        <w:t>F</w:t>
      </w:r>
      <w:r w:rsidR="00EE3F37" w:rsidRPr="00D94339">
        <w:rPr>
          <w:rFonts w:ascii="Verdana" w:hAnsi="Verdana" w:cs="Verdana,Bold"/>
          <w:b/>
          <w:bCs/>
          <w:color w:val="000000"/>
          <w:sz w:val="20"/>
          <w:szCs w:val="20"/>
        </w:rPr>
        <w:t>undraising</w:t>
      </w:r>
    </w:p>
    <w:p w14:paraId="2077437E" w14:textId="6BFA7534" w:rsidR="0012458A" w:rsidRDefault="00DA2179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Current State PAC Balance</w:t>
      </w:r>
      <w:r w:rsidR="000B2A10">
        <w:rPr>
          <w:rFonts w:ascii="Verdana" w:hAnsi="Verdana" w:cs="Verdana,Bold"/>
          <w:bCs/>
          <w:color w:val="000000"/>
          <w:sz w:val="20"/>
          <w:szCs w:val="20"/>
        </w:rPr>
        <w:t xml:space="preserve"> - </w:t>
      </w:r>
      <w:r w:rsidR="00484C7E">
        <w:rPr>
          <w:rFonts w:ascii="Verdana" w:hAnsi="Verdana" w:cs="Verdana,Bold"/>
          <w:bCs/>
          <w:color w:val="000000"/>
          <w:sz w:val="20"/>
          <w:szCs w:val="20"/>
        </w:rPr>
        <w:t>$9</w:t>
      </w:r>
      <w:r w:rsidR="008A7F68">
        <w:rPr>
          <w:rFonts w:ascii="Verdana" w:hAnsi="Verdana" w:cs="Verdana,Bold"/>
          <w:bCs/>
          <w:color w:val="000000"/>
          <w:sz w:val="20"/>
          <w:szCs w:val="20"/>
        </w:rPr>
        <w:t>,000</w:t>
      </w:r>
      <w:r w:rsidR="007C44DE">
        <w:rPr>
          <w:rFonts w:ascii="Verdana" w:hAnsi="Verdana" w:cs="Verdana,Bold"/>
          <w:bCs/>
          <w:color w:val="000000"/>
          <w:sz w:val="20"/>
          <w:szCs w:val="20"/>
        </w:rPr>
        <w:t xml:space="preserve"> +/-</w:t>
      </w:r>
    </w:p>
    <w:p w14:paraId="1BB67287" w14:textId="0BB787B7" w:rsidR="004C47F3" w:rsidRDefault="004C47F3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Current Federal PAC Raised - $32,470 (Goal $35,617)</w:t>
      </w:r>
    </w:p>
    <w:p w14:paraId="48329ADC" w14:textId="397ED732" w:rsidR="00496795" w:rsidRDefault="00496795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Annual Leadership Appeal Letter- </w:t>
      </w:r>
      <w:r w:rsidR="00484C7E">
        <w:rPr>
          <w:rFonts w:ascii="Verdana" w:hAnsi="Verdana" w:cs="Verdana,Bold"/>
          <w:bCs/>
          <w:color w:val="000000"/>
          <w:sz w:val="20"/>
          <w:szCs w:val="20"/>
        </w:rPr>
        <w:t xml:space="preserve">TBD (2021 raised </w:t>
      </w:r>
      <w:r>
        <w:rPr>
          <w:rFonts w:ascii="Verdana" w:hAnsi="Verdana" w:cs="Verdana,Bold"/>
          <w:bCs/>
          <w:color w:val="000000"/>
          <w:sz w:val="20"/>
          <w:szCs w:val="20"/>
        </w:rPr>
        <w:t>$2,100</w:t>
      </w:r>
      <w:r w:rsidR="00484C7E">
        <w:rPr>
          <w:rFonts w:ascii="Verdana" w:hAnsi="Verdana" w:cs="Verdana,Bold"/>
          <w:bCs/>
          <w:color w:val="000000"/>
          <w:sz w:val="20"/>
          <w:szCs w:val="20"/>
        </w:rPr>
        <w:t>)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</w:p>
    <w:p w14:paraId="32B0CC49" w14:textId="4CD22498" w:rsidR="00CB30CD" w:rsidRDefault="00CB30CD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Love Your PAC – February </w:t>
      </w:r>
      <w:r w:rsidR="00484C7E">
        <w:rPr>
          <w:rFonts w:ascii="Verdana" w:hAnsi="Verdana" w:cs="Verdana,Bold"/>
          <w:bCs/>
          <w:color w:val="000000"/>
          <w:sz w:val="20"/>
          <w:szCs w:val="20"/>
        </w:rPr>
        <w:t>10</w:t>
      </w:r>
      <w:r w:rsidRPr="00042EC8"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>th</w:t>
      </w:r>
      <w:r w:rsidR="00042EC8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484C7E">
        <w:rPr>
          <w:rFonts w:ascii="Verdana" w:hAnsi="Verdana" w:cs="Verdana,Bold"/>
          <w:bCs/>
          <w:color w:val="000000"/>
          <w:sz w:val="20"/>
          <w:szCs w:val="20"/>
        </w:rPr>
        <w:t xml:space="preserve">(2021 </w:t>
      </w:r>
      <w:r w:rsidR="000D00E9">
        <w:rPr>
          <w:rFonts w:ascii="Verdana" w:hAnsi="Verdana" w:cs="Verdana,Bold"/>
          <w:bCs/>
          <w:color w:val="000000"/>
          <w:sz w:val="20"/>
          <w:szCs w:val="20"/>
        </w:rPr>
        <w:t>r</w:t>
      </w:r>
      <w:r w:rsidR="00484C7E">
        <w:rPr>
          <w:rFonts w:ascii="Verdana" w:hAnsi="Verdana" w:cs="Verdana,Bold"/>
          <w:bCs/>
          <w:color w:val="000000"/>
          <w:sz w:val="20"/>
          <w:szCs w:val="20"/>
        </w:rPr>
        <w:t>aised</w:t>
      </w:r>
      <w:r w:rsidR="00496795">
        <w:rPr>
          <w:rFonts w:ascii="Verdana" w:hAnsi="Verdana" w:cs="Verdana,Bold"/>
          <w:bCs/>
          <w:color w:val="000000"/>
          <w:sz w:val="20"/>
          <w:szCs w:val="20"/>
        </w:rPr>
        <w:t xml:space="preserve"> $3,1</w:t>
      </w:r>
      <w:r w:rsidR="008A7F68">
        <w:rPr>
          <w:rFonts w:ascii="Verdana" w:hAnsi="Verdana" w:cs="Verdana,Bold"/>
          <w:bCs/>
          <w:color w:val="000000"/>
          <w:sz w:val="20"/>
          <w:szCs w:val="20"/>
        </w:rPr>
        <w:t>00</w:t>
      </w:r>
      <w:r w:rsidR="00484C7E">
        <w:rPr>
          <w:rFonts w:ascii="Verdana" w:hAnsi="Verdana" w:cs="Verdana,Bold"/>
          <w:bCs/>
          <w:color w:val="000000"/>
          <w:sz w:val="20"/>
          <w:szCs w:val="20"/>
        </w:rPr>
        <w:t>)</w:t>
      </w:r>
    </w:p>
    <w:p w14:paraId="55FE8874" w14:textId="4EFF7035" w:rsidR="008A7F68" w:rsidRDefault="008A7F68" w:rsidP="008A7F68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Top Golf in Charlotte </w:t>
      </w:r>
      <w:r w:rsidR="000D00E9">
        <w:rPr>
          <w:rFonts w:ascii="Verdana" w:hAnsi="Verdana" w:cs="Verdana,Bold"/>
          <w:bCs/>
          <w:color w:val="000000"/>
          <w:sz w:val="20"/>
          <w:szCs w:val="20"/>
        </w:rPr>
        <w:t>–</w:t>
      </w:r>
      <w:r w:rsidR="0032738D">
        <w:rPr>
          <w:rFonts w:ascii="Verdana" w:hAnsi="Verdana" w:cs="Verdana,Bold"/>
          <w:bCs/>
          <w:color w:val="000000"/>
          <w:sz w:val="20"/>
          <w:szCs w:val="20"/>
        </w:rPr>
        <w:t xml:space="preserve"> March 16</w:t>
      </w:r>
      <w:r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 xml:space="preserve">th 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32738D">
        <w:rPr>
          <w:rFonts w:ascii="Verdana" w:hAnsi="Verdana" w:cs="Verdana,Bold"/>
          <w:bCs/>
          <w:color w:val="000000"/>
          <w:sz w:val="20"/>
          <w:szCs w:val="20"/>
        </w:rPr>
        <w:t xml:space="preserve">(2021 raised </w:t>
      </w:r>
      <w:r w:rsidR="00496795">
        <w:rPr>
          <w:rFonts w:ascii="Verdana" w:hAnsi="Verdana" w:cs="Verdana,Bold"/>
          <w:bCs/>
          <w:color w:val="000000"/>
          <w:sz w:val="20"/>
          <w:szCs w:val="20"/>
        </w:rPr>
        <w:t>$1,565</w:t>
      </w:r>
      <w:r w:rsidR="0032738D">
        <w:rPr>
          <w:rFonts w:ascii="Verdana" w:hAnsi="Verdana" w:cs="Verdana,Bold"/>
          <w:bCs/>
          <w:color w:val="000000"/>
          <w:sz w:val="20"/>
          <w:szCs w:val="20"/>
        </w:rPr>
        <w:t>)</w:t>
      </w:r>
    </w:p>
    <w:p w14:paraId="38808A87" w14:textId="0E7B1FD1" w:rsidR="00DB0A32" w:rsidRDefault="00DB0A32" w:rsidP="008A7F68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Bourbon Tasting in April?</w:t>
      </w:r>
    </w:p>
    <w:p w14:paraId="16D287C7" w14:textId="637445FC" w:rsidR="00DB0A32" w:rsidRDefault="00DB0A32" w:rsidP="00D6038B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John Davis Presentation?</w:t>
      </w:r>
    </w:p>
    <w:p w14:paraId="06C6FCED" w14:textId="47655DF6" w:rsidR="00876DE9" w:rsidRPr="00DB0A32" w:rsidRDefault="00A1489D" w:rsidP="00D6038B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 w:rsidRPr="00DB0A32">
        <w:rPr>
          <w:rFonts w:ascii="Verdana" w:hAnsi="Verdana" w:cs="Verdana,Bold"/>
          <w:bCs/>
          <w:color w:val="000000"/>
          <w:sz w:val="20"/>
          <w:szCs w:val="20"/>
        </w:rPr>
        <w:t>Sporting Clay shoot</w:t>
      </w:r>
      <w:r w:rsidR="00CB30CD" w:rsidRPr="00DB0A32">
        <w:rPr>
          <w:rFonts w:ascii="Verdana" w:hAnsi="Verdana" w:cs="Verdana,Bold"/>
          <w:bCs/>
          <w:color w:val="000000"/>
          <w:sz w:val="20"/>
          <w:szCs w:val="20"/>
        </w:rPr>
        <w:t xml:space="preserve">ing - </w:t>
      </w:r>
      <w:r w:rsidRPr="00DB0A32">
        <w:rPr>
          <w:rFonts w:ascii="Verdana" w:hAnsi="Verdana" w:cs="Verdana,Bold"/>
          <w:bCs/>
          <w:color w:val="000000"/>
          <w:sz w:val="20"/>
          <w:szCs w:val="20"/>
        </w:rPr>
        <w:t>May 7</w:t>
      </w:r>
      <w:r w:rsidRPr="00DB0A32"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>th</w:t>
      </w:r>
      <w:r w:rsidRPr="00DB0A32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496795" w:rsidRPr="00DB0A32">
        <w:rPr>
          <w:rFonts w:ascii="Verdana" w:hAnsi="Verdana" w:cs="Verdana,Bold"/>
          <w:bCs/>
          <w:color w:val="000000"/>
          <w:sz w:val="20"/>
          <w:szCs w:val="20"/>
        </w:rPr>
        <w:t>- $1,706</w:t>
      </w:r>
    </w:p>
    <w:p w14:paraId="6307E431" w14:textId="6CDDA326" w:rsidR="0031045D" w:rsidRDefault="00DB0A32" w:rsidP="0031045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ECNC </w:t>
      </w:r>
    </w:p>
    <w:p w14:paraId="651DCCD5" w14:textId="385A6FA8" w:rsidR="0031045D" w:rsidRDefault="0031045D" w:rsidP="0031045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ACEC Legis</w:t>
      </w:r>
      <w:r w:rsidR="00DB0A32">
        <w:rPr>
          <w:rFonts w:ascii="Verdana" w:hAnsi="Verdana" w:cs="Verdana,Bold"/>
          <w:bCs/>
          <w:color w:val="000000"/>
          <w:sz w:val="20"/>
          <w:szCs w:val="20"/>
        </w:rPr>
        <w:t>lative Golf Tournament – TBD</w:t>
      </w:r>
    </w:p>
    <w:p w14:paraId="007A4A24" w14:textId="6D7BE757" w:rsidR="00DB0A32" w:rsidRDefault="00DB0A32" w:rsidP="0031045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Pappy Raffle Raised - </w:t>
      </w:r>
    </w:p>
    <w:p w14:paraId="75B04402" w14:textId="5193112D" w:rsidR="0031045D" w:rsidRPr="0031045D" w:rsidRDefault="00DB0A32" w:rsidP="0031045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Ashville Summer Conference – </w:t>
      </w:r>
    </w:p>
    <w:p w14:paraId="4D3FE0BC" w14:textId="2CB56E18" w:rsidR="00CB30CD" w:rsidRDefault="0031045D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Dr</w:t>
      </w:r>
      <w:r w:rsidR="007C44DE">
        <w:rPr>
          <w:rFonts w:ascii="Verdana" w:hAnsi="Verdana" w:cs="Verdana,Bold"/>
          <w:bCs/>
          <w:color w:val="000000"/>
          <w:sz w:val="20"/>
          <w:szCs w:val="20"/>
        </w:rPr>
        <w:t>ive Shack in Raleigh – September 30</w:t>
      </w:r>
      <w:r w:rsidR="00496795" w:rsidRPr="00496795"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>th</w:t>
      </w:r>
      <w:r w:rsidR="00496795">
        <w:rPr>
          <w:rFonts w:ascii="Verdana" w:hAnsi="Verdana" w:cs="Verdana,Bold"/>
          <w:bCs/>
          <w:color w:val="000000"/>
          <w:sz w:val="20"/>
          <w:szCs w:val="20"/>
        </w:rPr>
        <w:t xml:space="preserve"> $1,100</w:t>
      </w:r>
    </w:p>
    <w:p w14:paraId="38C00A4B" w14:textId="331F1206" w:rsidR="007C44DE" w:rsidRDefault="007C44DE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Charlott</w:t>
      </w:r>
      <w:r w:rsidR="00DB0A32">
        <w:rPr>
          <w:rFonts w:ascii="Verdana" w:hAnsi="Verdana" w:cs="Verdana,Bold"/>
          <w:bCs/>
          <w:color w:val="000000"/>
          <w:sz w:val="20"/>
          <w:szCs w:val="20"/>
        </w:rPr>
        <w:t xml:space="preserve">e Holiday Reception – </w:t>
      </w:r>
    </w:p>
    <w:p w14:paraId="2874BCD5" w14:textId="58057F6D" w:rsidR="007C44DE" w:rsidRDefault="007C44DE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Raleigh Holiday Party Auction </w:t>
      </w:r>
      <w:r w:rsidR="00DB0A32">
        <w:rPr>
          <w:rFonts w:ascii="Verdana" w:hAnsi="Verdana" w:cs="Verdana,Bold"/>
          <w:bCs/>
          <w:color w:val="000000"/>
          <w:sz w:val="20"/>
          <w:szCs w:val="20"/>
        </w:rPr>
        <w:t xml:space="preserve">and Casino Night </w:t>
      </w:r>
    </w:p>
    <w:p w14:paraId="5767423F" w14:textId="2CDCF942" w:rsidR="0070749F" w:rsidRDefault="0070749F" w:rsidP="003F0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Action Items</w:t>
      </w:r>
    </w:p>
    <w:p w14:paraId="34532C4C" w14:textId="07FCADC4" w:rsidR="000D00E9" w:rsidRDefault="007C44DE" w:rsidP="000D00E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Patrick to prepare plan, costs, etc. for vi</w:t>
      </w:r>
      <w:r w:rsidR="00DB0A32">
        <w:rPr>
          <w:rFonts w:ascii="Verdana" w:hAnsi="Verdana" w:cs="Verdana,Bold"/>
          <w:bCs/>
          <w:color w:val="000000"/>
          <w:sz w:val="20"/>
          <w:szCs w:val="20"/>
        </w:rPr>
        <w:t>rtual Bourbon tasting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. We will need to start discussions with sponsors to minimize costs. </w:t>
      </w:r>
    </w:p>
    <w:p w14:paraId="463FC8BC" w14:textId="6655008F" w:rsidR="007C44DE" w:rsidRPr="000D00E9" w:rsidRDefault="007C44DE" w:rsidP="000D00E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Brock to research possible virtual wine tasting fund raiser</w:t>
      </w:r>
    </w:p>
    <w:p w14:paraId="2FFC25DF" w14:textId="3C6F4456" w:rsidR="0016450D" w:rsidRDefault="0016450D" w:rsidP="00F8371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45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Ope</w:t>
      </w:r>
      <w:r w:rsidR="0070749F">
        <w:rPr>
          <w:rFonts w:ascii="Verdana" w:hAnsi="Verdana" w:cs="Verdana,Bold"/>
          <w:b/>
          <w:bCs/>
          <w:color w:val="000000"/>
          <w:sz w:val="20"/>
          <w:szCs w:val="20"/>
        </w:rPr>
        <w:t>n Disc</w:t>
      </w:r>
      <w:r>
        <w:rPr>
          <w:rFonts w:ascii="Verdana" w:hAnsi="Verdana" w:cs="Verdana,Bold"/>
          <w:b/>
          <w:bCs/>
          <w:color w:val="000000"/>
          <w:sz w:val="20"/>
          <w:szCs w:val="20"/>
        </w:rPr>
        <w:t>ussion</w:t>
      </w:r>
    </w:p>
    <w:p w14:paraId="739DCC57" w14:textId="52170821" w:rsidR="000D00E9" w:rsidRPr="00D759D5" w:rsidRDefault="00CB30CD" w:rsidP="00F83715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530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National Discussion</w:t>
      </w:r>
      <w:r w:rsidR="00042EC8">
        <w:rPr>
          <w:rFonts w:ascii="Verdana" w:hAnsi="Verdana" w:cs="Verdana,Bold"/>
          <w:bCs/>
          <w:color w:val="000000"/>
          <w:sz w:val="20"/>
          <w:szCs w:val="20"/>
        </w:rPr>
        <w:t xml:space="preserve"> – F</w:t>
      </w:r>
      <w:r w:rsidR="0031045D">
        <w:rPr>
          <w:rFonts w:ascii="Verdana" w:hAnsi="Verdana" w:cs="Verdana,Bold"/>
          <w:bCs/>
          <w:color w:val="000000"/>
          <w:sz w:val="20"/>
          <w:szCs w:val="20"/>
        </w:rPr>
        <w:t>ederal Transp</w:t>
      </w:r>
      <w:r w:rsidR="00DB0A32">
        <w:rPr>
          <w:rFonts w:ascii="Verdana" w:hAnsi="Verdana" w:cs="Verdana,Bold"/>
          <w:bCs/>
          <w:color w:val="000000"/>
          <w:sz w:val="20"/>
          <w:szCs w:val="20"/>
        </w:rPr>
        <w:t>ortation Reauthorization signed</w:t>
      </w:r>
    </w:p>
    <w:p w14:paraId="6F29FF76" w14:textId="026F426E" w:rsidR="000D00E9" w:rsidRDefault="000D00E9" w:rsidP="00F83715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530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$</w:t>
      </w:r>
      <w:r w:rsidR="00D759D5">
        <w:rPr>
          <w:rFonts w:ascii="Verdana" w:hAnsi="Verdana" w:cs="Verdana,Bold"/>
          <w:bCs/>
          <w:color w:val="000000"/>
          <w:sz w:val="20"/>
          <w:szCs w:val="20"/>
        </w:rPr>
        <w:t>1,00</w:t>
      </w:r>
      <w:r>
        <w:rPr>
          <w:rFonts w:ascii="Verdana" w:hAnsi="Verdana" w:cs="Verdana,Bold"/>
          <w:bCs/>
          <w:color w:val="000000"/>
          <w:sz w:val="20"/>
          <w:szCs w:val="20"/>
        </w:rPr>
        <w:t>0 each to Represe</w:t>
      </w:r>
      <w:r w:rsidR="00D759D5">
        <w:rPr>
          <w:rFonts w:ascii="Verdana" w:hAnsi="Verdana" w:cs="Verdana,Bold"/>
          <w:bCs/>
          <w:color w:val="000000"/>
          <w:sz w:val="20"/>
          <w:szCs w:val="20"/>
        </w:rPr>
        <w:t>ntative Jones and Senator Berger</w:t>
      </w:r>
    </w:p>
    <w:p w14:paraId="0154373A" w14:textId="72DFB15E" w:rsidR="00484C7E" w:rsidRDefault="00484C7E" w:rsidP="00F83715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530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$1,000 for Vickie Sawyer</w:t>
      </w:r>
    </w:p>
    <w:p w14:paraId="0FB03897" w14:textId="1A8AF7CE" w:rsidR="00484C7E" w:rsidRDefault="00484C7E" w:rsidP="00F83715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530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$1,500 to Scott Stone</w:t>
      </w:r>
    </w:p>
    <w:p w14:paraId="60514C43" w14:textId="40B0BCE1" w:rsidR="00484C7E" w:rsidRDefault="00484C7E" w:rsidP="00F83715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530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ACEC/NC help Sponsor Rep Dean Arp fundraiser for $2,500</w:t>
      </w:r>
    </w:p>
    <w:p w14:paraId="7337CDD2" w14:textId="3ADF2FF4" w:rsidR="00D759D5" w:rsidRDefault="000D00E9" w:rsidP="00F83715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530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Primaries for the </w:t>
      </w:r>
      <w:proofErr w:type="gramStart"/>
      <w:r>
        <w:rPr>
          <w:rFonts w:ascii="Verdana" w:hAnsi="Verdana" w:cs="Verdana,Bold"/>
          <w:bCs/>
          <w:color w:val="000000"/>
          <w:sz w:val="20"/>
          <w:szCs w:val="20"/>
        </w:rPr>
        <w:t>Spring</w:t>
      </w:r>
      <w:proofErr w:type="gramEnd"/>
      <w:r>
        <w:rPr>
          <w:rFonts w:ascii="Verdana" w:hAnsi="Verdana" w:cs="Verdana,Bold"/>
          <w:bCs/>
          <w:color w:val="000000"/>
          <w:sz w:val="20"/>
          <w:szCs w:val="20"/>
        </w:rPr>
        <w:t xml:space="preserve"> of 2022 will be moved up.</w:t>
      </w:r>
      <w:r w:rsidR="00D759D5">
        <w:rPr>
          <w:rFonts w:ascii="Verdana" w:hAnsi="Verdana" w:cs="Verdana,Bold"/>
          <w:bCs/>
          <w:color w:val="000000"/>
          <w:sz w:val="20"/>
          <w:szCs w:val="20"/>
        </w:rPr>
        <w:t xml:space="preserve"> We will wait on donations until after the primaries. Filin</w:t>
      </w:r>
      <w:r w:rsidR="00DB0A32">
        <w:rPr>
          <w:rFonts w:ascii="Verdana" w:hAnsi="Verdana" w:cs="Verdana,Bold"/>
          <w:bCs/>
          <w:color w:val="000000"/>
          <w:sz w:val="20"/>
          <w:szCs w:val="20"/>
        </w:rPr>
        <w:t>g deadline has moved again</w:t>
      </w:r>
      <w:r w:rsidR="00D759D5">
        <w:rPr>
          <w:rFonts w:ascii="Verdana" w:hAnsi="Verdana" w:cs="Verdana,Bold"/>
          <w:bCs/>
          <w:color w:val="000000"/>
          <w:sz w:val="20"/>
          <w:szCs w:val="20"/>
        </w:rPr>
        <w:t xml:space="preserve">. </w:t>
      </w:r>
    </w:p>
    <w:p w14:paraId="62BF8482" w14:textId="584B682A" w:rsidR="0031045D" w:rsidRDefault="00D759D5" w:rsidP="00F83715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530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We discussed the possibility of formal reception for some of our key supporters. </w:t>
      </w:r>
      <w:r w:rsidR="007C22C4">
        <w:rPr>
          <w:rFonts w:ascii="Verdana" w:hAnsi="Verdana" w:cs="Verdana,Bold"/>
          <w:bCs/>
          <w:color w:val="000000"/>
          <w:sz w:val="20"/>
          <w:szCs w:val="20"/>
        </w:rPr>
        <w:t xml:space="preserve">All were in support of it. </w:t>
      </w:r>
    </w:p>
    <w:p w14:paraId="139D6F96" w14:textId="326C8043" w:rsidR="0063156B" w:rsidRPr="00D759D5" w:rsidRDefault="00D759D5" w:rsidP="00F83715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530"/>
        <w:rPr>
          <w:rFonts w:ascii="Verdana" w:hAnsi="Verdana" w:cs="Verdana,Bold"/>
          <w:bCs/>
          <w:color w:val="000000"/>
          <w:sz w:val="20"/>
          <w:szCs w:val="20"/>
        </w:rPr>
      </w:pPr>
      <w:r w:rsidRPr="00D759D5">
        <w:rPr>
          <w:rFonts w:ascii="Verdana" w:hAnsi="Verdana" w:cs="Verdana,Bold"/>
          <w:bCs/>
          <w:color w:val="000000"/>
          <w:sz w:val="20"/>
          <w:szCs w:val="20"/>
        </w:rPr>
        <w:t xml:space="preserve">Some discussion how the number of representatives that are engineers have decreased. </w:t>
      </w:r>
      <w:bookmarkStart w:id="0" w:name="_GoBack"/>
      <w:bookmarkEnd w:id="0"/>
    </w:p>
    <w:p w14:paraId="774597E0" w14:textId="77777777" w:rsidR="00760A3F" w:rsidRPr="000B07B6" w:rsidRDefault="00760A3F" w:rsidP="00F8371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45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0B07B6">
        <w:rPr>
          <w:rFonts w:ascii="Verdana" w:hAnsi="Verdana" w:cs="Verdana,Bold"/>
          <w:b/>
          <w:bCs/>
          <w:color w:val="000000"/>
          <w:sz w:val="20"/>
          <w:szCs w:val="20"/>
        </w:rPr>
        <w:t>Attachments</w:t>
      </w:r>
    </w:p>
    <w:p w14:paraId="43E07199" w14:textId="08FB2E4B" w:rsidR="00E2384D" w:rsidRPr="00D94339" w:rsidRDefault="002726CD" w:rsidP="00F83715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450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Approved 10/05</w:t>
      </w:r>
      <w:r w:rsidR="0031045D">
        <w:rPr>
          <w:rFonts w:ascii="Verdana" w:hAnsi="Verdana" w:cs="Verdana,Bold"/>
          <w:bCs/>
          <w:color w:val="000000"/>
          <w:sz w:val="20"/>
          <w:szCs w:val="20"/>
        </w:rPr>
        <w:t xml:space="preserve"> Meeting Minutes </w:t>
      </w:r>
    </w:p>
    <w:p w14:paraId="1472D2ED" w14:textId="77777777" w:rsidR="00BE1F2C" w:rsidRDefault="00BE1F2C" w:rsidP="001207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14:paraId="1412877F" w14:textId="15BABFBD" w:rsidR="00324D96" w:rsidRPr="00AC1B38" w:rsidRDefault="00120790" w:rsidP="00AC1B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NEXT MEETING:</w:t>
      </w:r>
    </w:p>
    <w:sectPr w:rsidR="00324D96" w:rsidRPr="00AC1B38" w:rsidSect="00D76C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6FE40" w14:textId="77777777" w:rsidR="00BE5CB5" w:rsidRDefault="00BE5CB5" w:rsidP="00E740BA">
      <w:pPr>
        <w:spacing w:after="0" w:line="240" w:lineRule="auto"/>
      </w:pPr>
      <w:r>
        <w:separator/>
      </w:r>
    </w:p>
  </w:endnote>
  <w:endnote w:type="continuationSeparator" w:id="0">
    <w:p w14:paraId="310D567A" w14:textId="77777777" w:rsidR="00BE5CB5" w:rsidRDefault="00BE5CB5" w:rsidP="00E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FB04" w14:textId="77777777" w:rsidR="00E740BA" w:rsidRDefault="00E740BA">
    <w:pPr>
      <w:pStyle w:val="Footer"/>
    </w:pPr>
  </w:p>
  <w:p w14:paraId="4659709D" w14:textId="77777777" w:rsidR="00E740BA" w:rsidRDefault="00AD5061" w:rsidP="00CA79B5">
    <w:pPr>
      <w:pStyle w:val="Footer"/>
      <w:jc w:val="center"/>
    </w:pPr>
    <w:r>
      <w:rPr>
        <w:noProof/>
      </w:rPr>
      <w:drawing>
        <wp:inline distT="0" distB="0" distL="0" distR="0" wp14:anchorId="79E548C7" wp14:editId="6C25F506">
          <wp:extent cx="2270760" cy="110337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CNCPA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1103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00C49" w14:textId="77777777" w:rsidR="00BE5CB5" w:rsidRDefault="00BE5CB5" w:rsidP="00E740BA">
      <w:pPr>
        <w:spacing w:after="0" w:line="240" w:lineRule="auto"/>
      </w:pPr>
      <w:r>
        <w:separator/>
      </w:r>
    </w:p>
  </w:footnote>
  <w:footnote w:type="continuationSeparator" w:id="0">
    <w:p w14:paraId="434BBD11" w14:textId="77777777" w:rsidR="00BE5CB5" w:rsidRDefault="00BE5CB5" w:rsidP="00E7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8D0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3015C4A"/>
    <w:multiLevelType w:val="hybridMultilevel"/>
    <w:tmpl w:val="0C28B028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6894"/>
    <w:multiLevelType w:val="hybridMultilevel"/>
    <w:tmpl w:val="92F8A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4D1A33"/>
    <w:multiLevelType w:val="hybridMultilevel"/>
    <w:tmpl w:val="6CD8F56E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915DF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 w15:restartNumberingAfterBreak="0">
    <w:nsid w:val="14843EB5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6" w15:restartNumberingAfterBreak="0">
    <w:nsid w:val="20192454"/>
    <w:multiLevelType w:val="hybridMultilevel"/>
    <w:tmpl w:val="E6921990"/>
    <w:lvl w:ilvl="0" w:tplc="EC46028A">
      <w:start w:val="1"/>
      <w:numFmt w:val="decimal"/>
      <w:lvlText w:val="%1."/>
      <w:lvlJc w:val="left"/>
      <w:pPr>
        <w:ind w:left="900" w:hanging="360"/>
      </w:pPr>
      <w:rPr>
        <w:rFonts w:ascii="Verdana" w:eastAsiaTheme="minorHAnsi" w:hAnsi="Verdana" w:cs="Verdana,Bold"/>
        <w:b/>
      </w:rPr>
    </w:lvl>
    <w:lvl w:ilvl="1" w:tplc="4F6A09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E02F66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1EF5"/>
    <w:multiLevelType w:val="hybridMultilevel"/>
    <w:tmpl w:val="16E0F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2A7EE6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" w15:restartNumberingAfterBreak="0">
    <w:nsid w:val="2AA06BFD"/>
    <w:multiLevelType w:val="hybridMultilevel"/>
    <w:tmpl w:val="914A54E2"/>
    <w:lvl w:ilvl="0" w:tplc="BE02F668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35F65"/>
    <w:multiLevelType w:val="hybridMultilevel"/>
    <w:tmpl w:val="728243FA"/>
    <w:lvl w:ilvl="0" w:tplc="33F81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1149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436C3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8261D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2" w15:restartNumberingAfterBreak="0">
    <w:nsid w:val="4290588D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367AF7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 w15:restartNumberingAfterBreak="0">
    <w:nsid w:val="511A1258"/>
    <w:multiLevelType w:val="hybridMultilevel"/>
    <w:tmpl w:val="327E5326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20B37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6" w15:restartNumberingAfterBreak="0">
    <w:nsid w:val="584E7542"/>
    <w:multiLevelType w:val="hybridMultilevel"/>
    <w:tmpl w:val="28A25974"/>
    <w:lvl w:ilvl="0" w:tplc="827084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D5151"/>
    <w:multiLevelType w:val="hybridMultilevel"/>
    <w:tmpl w:val="F16EB8E0"/>
    <w:lvl w:ilvl="0" w:tplc="827084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766A2"/>
    <w:multiLevelType w:val="hybridMultilevel"/>
    <w:tmpl w:val="0C28B028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0557D"/>
    <w:multiLevelType w:val="hybridMultilevel"/>
    <w:tmpl w:val="327E5326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63521"/>
    <w:multiLevelType w:val="hybridMultilevel"/>
    <w:tmpl w:val="069833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353918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E149A2"/>
    <w:multiLevelType w:val="hybridMultilevel"/>
    <w:tmpl w:val="327E5326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6287B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4E0A26"/>
    <w:multiLevelType w:val="hybridMultilevel"/>
    <w:tmpl w:val="0C28B028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77875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B231E6"/>
    <w:multiLevelType w:val="hybridMultilevel"/>
    <w:tmpl w:val="06D0B1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25"/>
  </w:num>
  <w:num w:numId="5">
    <w:abstractNumId w:val="21"/>
  </w:num>
  <w:num w:numId="6">
    <w:abstractNumId w:val="9"/>
  </w:num>
  <w:num w:numId="7">
    <w:abstractNumId w:val="24"/>
  </w:num>
  <w:num w:numId="8">
    <w:abstractNumId w:val="0"/>
  </w:num>
  <w:num w:numId="9">
    <w:abstractNumId w:val="8"/>
  </w:num>
  <w:num w:numId="10">
    <w:abstractNumId w:val="23"/>
  </w:num>
  <w:num w:numId="11">
    <w:abstractNumId w:val="11"/>
  </w:num>
  <w:num w:numId="12">
    <w:abstractNumId w:val="14"/>
  </w:num>
  <w:num w:numId="13">
    <w:abstractNumId w:val="19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"/>
  </w:num>
  <w:num w:numId="19">
    <w:abstractNumId w:val="18"/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</w:num>
  <w:num w:numId="24">
    <w:abstractNumId w:val="7"/>
  </w:num>
  <w:num w:numId="25">
    <w:abstractNumId w:val="3"/>
  </w:num>
  <w:num w:numId="26">
    <w:abstractNumId w:val="17"/>
  </w:num>
  <w:num w:numId="27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59"/>
    <w:rsid w:val="000005C9"/>
    <w:rsid w:val="000030CE"/>
    <w:rsid w:val="00005550"/>
    <w:rsid w:val="00015472"/>
    <w:rsid w:val="00023477"/>
    <w:rsid w:val="00032BFA"/>
    <w:rsid w:val="00036F98"/>
    <w:rsid w:val="00042EC8"/>
    <w:rsid w:val="000441D9"/>
    <w:rsid w:val="00050810"/>
    <w:rsid w:val="00061D53"/>
    <w:rsid w:val="00081E47"/>
    <w:rsid w:val="000832ED"/>
    <w:rsid w:val="000845A9"/>
    <w:rsid w:val="00093D72"/>
    <w:rsid w:val="0009433B"/>
    <w:rsid w:val="000A22EF"/>
    <w:rsid w:val="000A2592"/>
    <w:rsid w:val="000A7A43"/>
    <w:rsid w:val="000B07B6"/>
    <w:rsid w:val="000B0844"/>
    <w:rsid w:val="000B2A10"/>
    <w:rsid w:val="000B4371"/>
    <w:rsid w:val="000B5A53"/>
    <w:rsid w:val="000B68BE"/>
    <w:rsid w:val="000B6B93"/>
    <w:rsid w:val="000D00E9"/>
    <w:rsid w:val="000D036D"/>
    <w:rsid w:val="000D243A"/>
    <w:rsid w:val="000D6D02"/>
    <w:rsid w:val="000D7F0F"/>
    <w:rsid w:val="000E29BE"/>
    <w:rsid w:val="000E3B6E"/>
    <w:rsid w:val="000E3B97"/>
    <w:rsid w:val="000F1FE5"/>
    <w:rsid w:val="000F4CFE"/>
    <w:rsid w:val="00105937"/>
    <w:rsid w:val="00107AA0"/>
    <w:rsid w:val="00117EA8"/>
    <w:rsid w:val="001201EC"/>
    <w:rsid w:val="00120790"/>
    <w:rsid w:val="0012458A"/>
    <w:rsid w:val="00125AE6"/>
    <w:rsid w:val="0013532D"/>
    <w:rsid w:val="001429FC"/>
    <w:rsid w:val="001444C6"/>
    <w:rsid w:val="00153122"/>
    <w:rsid w:val="0016450D"/>
    <w:rsid w:val="00165C3D"/>
    <w:rsid w:val="001676C6"/>
    <w:rsid w:val="0017629E"/>
    <w:rsid w:val="0018496C"/>
    <w:rsid w:val="001937E9"/>
    <w:rsid w:val="0019385F"/>
    <w:rsid w:val="001975D4"/>
    <w:rsid w:val="00197C4C"/>
    <w:rsid w:val="00197C5F"/>
    <w:rsid w:val="001A01E3"/>
    <w:rsid w:val="001A3627"/>
    <w:rsid w:val="001B52F9"/>
    <w:rsid w:val="001D0114"/>
    <w:rsid w:val="001D5449"/>
    <w:rsid w:val="001E2C6A"/>
    <w:rsid w:val="001F2E64"/>
    <w:rsid w:val="001F49AC"/>
    <w:rsid w:val="00203A66"/>
    <w:rsid w:val="0020757A"/>
    <w:rsid w:val="00207A5D"/>
    <w:rsid w:val="00217419"/>
    <w:rsid w:val="0022007F"/>
    <w:rsid w:val="002207D7"/>
    <w:rsid w:val="00225FF7"/>
    <w:rsid w:val="00232FFB"/>
    <w:rsid w:val="00235670"/>
    <w:rsid w:val="00242654"/>
    <w:rsid w:val="00243E06"/>
    <w:rsid w:val="002450E9"/>
    <w:rsid w:val="00265928"/>
    <w:rsid w:val="002726CD"/>
    <w:rsid w:val="0028264D"/>
    <w:rsid w:val="002877E4"/>
    <w:rsid w:val="00287FE9"/>
    <w:rsid w:val="002A06BD"/>
    <w:rsid w:val="002A19A0"/>
    <w:rsid w:val="002A7717"/>
    <w:rsid w:val="002B129B"/>
    <w:rsid w:val="002B3FCF"/>
    <w:rsid w:val="002B4959"/>
    <w:rsid w:val="002B6797"/>
    <w:rsid w:val="002D6C1C"/>
    <w:rsid w:val="002E1902"/>
    <w:rsid w:val="002E36B9"/>
    <w:rsid w:val="002F06A9"/>
    <w:rsid w:val="002F584A"/>
    <w:rsid w:val="002F7BC0"/>
    <w:rsid w:val="00300B8D"/>
    <w:rsid w:val="00303191"/>
    <w:rsid w:val="00305C94"/>
    <w:rsid w:val="0031045D"/>
    <w:rsid w:val="00323490"/>
    <w:rsid w:val="00324D96"/>
    <w:rsid w:val="0032702C"/>
    <w:rsid w:val="0032738D"/>
    <w:rsid w:val="00332572"/>
    <w:rsid w:val="00334FE6"/>
    <w:rsid w:val="00335F2F"/>
    <w:rsid w:val="0033722B"/>
    <w:rsid w:val="00337F50"/>
    <w:rsid w:val="00340A69"/>
    <w:rsid w:val="00344A5F"/>
    <w:rsid w:val="003723F9"/>
    <w:rsid w:val="003841F5"/>
    <w:rsid w:val="003916AF"/>
    <w:rsid w:val="003A7228"/>
    <w:rsid w:val="003B1946"/>
    <w:rsid w:val="003B78C5"/>
    <w:rsid w:val="003C11C1"/>
    <w:rsid w:val="003F0CFB"/>
    <w:rsid w:val="003F4BF9"/>
    <w:rsid w:val="00401BA4"/>
    <w:rsid w:val="004050EC"/>
    <w:rsid w:val="00427ED2"/>
    <w:rsid w:val="004342E9"/>
    <w:rsid w:val="00434C9A"/>
    <w:rsid w:val="0044010F"/>
    <w:rsid w:val="00441D7F"/>
    <w:rsid w:val="004455B6"/>
    <w:rsid w:val="004509E4"/>
    <w:rsid w:val="00456220"/>
    <w:rsid w:val="00470497"/>
    <w:rsid w:val="00470BE5"/>
    <w:rsid w:val="00474617"/>
    <w:rsid w:val="00476DBA"/>
    <w:rsid w:val="00480F52"/>
    <w:rsid w:val="00481E1B"/>
    <w:rsid w:val="00482BD4"/>
    <w:rsid w:val="00484C7E"/>
    <w:rsid w:val="0049151F"/>
    <w:rsid w:val="00496795"/>
    <w:rsid w:val="004A1C5F"/>
    <w:rsid w:val="004A3D03"/>
    <w:rsid w:val="004A749F"/>
    <w:rsid w:val="004A7622"/>
    <w:rsid w:val="004C078C"/>
    <w:rsid w:val="004C2B14"/>
    <w:rsid w:val="004C3D78"/>
    <w:rsid w:val="004C47F3"/>
    <w:rsid w:val="004C645F"/>
    <w:rsid w:val="004D5D79"/>
    <w:rsid w:val="004E05F4"/>
    <w:rsid w:val="004E5E3E"/>
    <w:rsid w:val="004F048D"/>
    <w:rsid w:val="004F322A"/>
    <w:rsid w:val="004F4494"/>
    <w:rsid w:val="00500B83"/>
    <w:rsid w:val="005021AC"/>
    <w:rsid w:val="00515256"/>
    <w:rsid w:val="00523121"/>
    <w:rsid w:val="005263A7"/>
    <w:rsid w:val="00541FE9"/>
    <w:rsid w:val="0055666D"/>
    <w:rsid w:val="00561708"/>
    <w:rsid w:val="0056375E"/>
    <w:rsid w:val="0057517F"/>
    <w:rsid w:val="00583A9C"/>
    <w:rsid w:val="00584349"/>
    <w:rsid w:val="005858DE"/>
    <w:rsid w:val="00590391"/>
    <w:rsid w:val="00596ADC"/>
    <w:rsid w:val="00596FEC"/>
    <w:rsid w:val="00597842"/>
    <w:rsid w:val="005A46AF"/>
    <w:rsid w:val="005A5735"/>
    <w:rsid w:val="005B35AC"/>
    <w:rsid w:val="005D0E5E"/>
    <w:rsid w:val="005E0FDE"/>
    <w:rsid w:val="005E47A5"/>
    <w:rsid w:val="005E6AB4"/>
    <w:rsid w:val="005E7E88"/>
    <w:rsid w:val="005F34F9"/>
    <w:rsid w:val="00626CC2"/>
    <w:rsid w:val="0063156B"/>
    <w:rsid w:val="00635F69"/>
    <w:rsid w:val="0065047A"/>
    <w:rsid w:val="00661D7B"/>
    <w:rsid w:val="00663A61"/>
    <w:rsid w:val="0066478F"/>
    <w:rsid w:val="00664A07"/>
    <w:rsid w:val="006830E0"/>
    <w:rsid w:val="00685644"/>
    <w:rsid w:val="00687B67"/>
    <w:rsid w:val="006A1D5E"/>
    <w:rsid w:val="006A78F0"/>
    <w:rsid w:val="006B23B9"/>
    <w:rsid w:val="006B26DA"/>
    <w:rsid w:val="006C6CE5"/>
    <w:rsid w:val="006C7688"/>
    <w:rsid w:val="006D710D"/>
    <w:rsid w:val="006E4A6C"/>
    <w:rsid w:val="006E675D"/>
    <w:rsid w:val="006E6BE7"/>
    <w:rsid w:val="006F241E"/>
    <w:rsid w:val="006F751A"/>
    <w:rsid w:val="006F7821"/>
    <w:rsid w:val="006F7A68"/>
    <w:rsid w:val="0070013E"/>
    <w:rsid w:val="0070749F"/>
    <w:rsid w:val="00712FE3"/>
    <w:rsid w:val="0071368B"/>
    <w:rsid w:val="00717895"/>
    <w:rsid w:val="0072075F"/>
    <w:rsid w:val="00723477"/>
    <w:rsid w:val="00737090"/>
    <w:rsid w:val="00743842"/>
    <w:rsid w:val="00755685"/>
    <w:rsid w:val="00756BE4"/>
    <w:rsid w:val="007602AD"/>
    <w:rsid w:val="00760A3F"/>
    <w:rsid w:val="00763020"/>
    <w:rsid w:val="00765142"/>
    <w:rsid w:val="00774DD3"/>
    <w:rsid w:val="007763EA"/>
    <w:rsid w:val="0077751A"/>
    <w:rsid w:val="00783669"/>
    <w:rsid w:val="0079113B"/>
    <w:rsid w:val="007A14B3"/>
    <w:rsid w:val="007A236A"/>
    <w:rsid w:val="007A3766"/>
    <w:rsid w:val="007B2DAC"/>
    <w:rsid w:val="007B404F"/>
    <w:rsid w:val="007C22C4"/>
    <w:rsid w:val="007C44DE"/>
    <w:rsid w:val="007D1778"/>
    <w:rsid w:val="007D609B"/>
    <w:rsid w:val="007D7F2E"/>
    <w:rsid w:val="007E1FE4"/>
    <w:rsid w:val="007F3EB6"/>
    <w:rsid w:val="007F6692"/>
    <w:rsid w:val="007F74E1"/>
    <w:rsid w:val="007F7E61"/>
    <w:rsid w:val="0080040D"/>
    <w:rsid w:val="008023BE"/>
    <w:rsid w:val="0080382B"/>
    <w:rsid w:val="00805FBD"/>
    <w:rsid w:val="0080643E"/>
    <w:rsid w:val="0080677D"/>
    <w:rsid w:val="00830457"/>
    <w:rsid w:val="00831D18"/>
    <w:rsid w:val="0085613B"/>
    <w:rsid w:val="00876DE9"/>
    <w:rsid w:val="00877192"/>
    <w:rsid w:val="0088073F"/>
    <w:rsid w:val="0088099D"/>
    <w:rsid w:val="008829CB"/>
    <w:rsid w:val="00883DDF"/>
    <w:rsid w:val="00884011"/>
    <w:rsid w:val="0088628F"/>
    <w:rsid w:val="008966F2"/>
    <w:rsid w:val="00897568"/>
    <w:rsid w:val="008A7F68"/>
    <w:rsid w:val="008B52DD"/>
    <w:rsid w:val="008B7673"/>
    <w:rsid w:val="008C1E46"/>
    <w:rsid w:val="008C5AD7"/>
    <w:rsid w:val="008D478E"/>
    <w:rsid w:val="008D4A72"/>
    <w:rsid w:val="008E1AB5"/>
    <w:rsid w:val="008F019E"/>
    <w:rsid w:val="008F4DE2"/>
    <w:rsid w:val="008F528F"/>
    <w:rsid w:val="009004B5"/>
    <w:rsid w:val="00901C1A"/>
    <w:rsid w:val="00907FB4"/>
    <w:rsid w:val="00920B7A"/>
    <w:rsid w:val="00920D92"/>
    <w:rsid w:val="00927B7A"/>
    <w:rsid w:val="00930031"/>
    <w:rsid w:val="00946152"/>
    <w:rsid w:val="00947E1A"/>
    <w:rsid w:val="00974109"/>
    <w:rsid w:val="00977B02"/>
    <w:rsid w:val="0098453F"/>
    <w:rsid w:val="00991908"/>
    <w:rsid w:val="009A0552"/>
    <w:rsid w:val="009A20B8"/>
    <w:rsid w:val="009A3ECF"/>
    <w:rsid w:val="009A4D2C"/>
    <w:rsid w:val="009B7B51"/>
    <w:rsid w:val="009C11D9"/>
    <w:rsid w:val="009C7E25"/>
    <w:rsid w:val="009D1543"/>
    <w:rsid w:val="009D6167"/>
    <w:rsid w:val="009D6769"/>
    <w:rsid w:val="009E3556"/>
    <w:rsid w:val="009E5943"/>
    <w:rsid w:val="009F17E2"/>
    <w:rsid w:val="009F33B4"/>
    <w:rsid w:val="00A0091F"/>
    <w:rsid w:val="00A04FF5"/>
    <w:rsid w:val="00A1489D"/>
    <w:rsid w:val="00A17F11"/>
    <w:rsid w:val="00A43C9F"/>
    <w:rsid w:val="00A52245"/>
    <w:rsid w:val="00A571FA"/>
    <w:rsid w:val="00A633A9"/>
    <w:rsid w:val="00A66398"/>
    <w:rsid w:val="00A72DAB"/>
    <w:rsid w:val="00A800A5"/>
    <w:rsid w:val="00A864F2"/>
    <w:rsid w:val="00A92D06"/>
    <w:rsid w:val="00AA1099"/>
    <w:rsid w:val="00AB5C24"/>
    <w:rsid w:val="00AB6910"/>
    <w:rsid w:val="00AB73C8"/>
    <w:rsid w:val="00AC1B38"/>
    <w:rsid w:val="00AC32ED"/>
    <w:rsid w:val="00AD3301"/>
    <w:rsid w:val="00AD5061"/>
    <w:rsid w:val="00AD6006"/>
    <w:rsid w:val="00AD753C"/>
    <w:rsid w:val="00AD7631"/>
    <w:rsid w:val="00AE1EB4"/>
    <w:rsid w:val="00AE1FCE"/>
    <w:rsid w:val="00AE3082"/>
    <w:rsid w:val="00AE369E"/>
    <w:rsid w:val="00AE64BC"/>
    <w:rsid w:val="00B003A9"/>
    <w:rsid w:val="00B0324B"/>
    <w:rsid w:val="00B033F5"/>
    <w:rsid w:val="00B0684C"/>
    <w:rsid w:val="00B15D49"/>
    <w:rsid w:val="00B21EC3"/>
    <w:rsid w:val="00B239C6"/>
    <w:rsid w:val="00B278C3"/>
    <w:rsid w:val="00B34883"/>
    <w:rsid w:val="00B46178"/>
    <w:rsid w:val="00B5737B"/>
    <w:rsid w:val="00B733FE"/>
    <w:rsid w:val="00B73D8C"/>
    <w:rsid w:val="00B77CF5"/>
    <w:rsid w:val="00B83259"/>
    <w:rsid w:val="00B85D73"/>
    <w:rsid w:val="00B90B83"/>
    <w:rsid w:val="00B94AD1"/>
    <w:rsid w:val="00BA1B9D"/>
    <w:rsid w:val="00BC0182"/>
    <w:rsid w:val="00BC300D"/>
    <w:rsid w:val="00BC47D0"/>
    <w:rsid w:val="00BC636A"/>
    <w:rsid w:val="00BD5E2D"/>
    <w:rsid w:val="00BE0172"/>
    <w:rsid w:val="00BE116A"/>
    <w:rsid w:val="00BE1F2C"/>
    <w:rsid w:val="00BE5A1C"/>
    <w:rsid w:val="00BE5CB5"/>
    <w:rsid w:val="00BE62D7"/>
    <w:rsid w:val="00BF4164"/>
    <w:rsid w:val="00C004DB"/>
    <w:rsid w:val="00C14263"/>
    <w:rsid w:val="00C1467F"/>
    <w:rsid w:val="00C205CF"/>
    <w:rsid w:val="00C21576"/>
    <w:rsid w:val="00C31D8A"/>
    <w:rsid w:val="00C4278F"/>
    <w:rsid w:val="00C42BDB"/>
    <w:rsid w:val="00C51CC8"/>
    <w:rsid w:val="00C54070"/>
    <w:rsid w:val="00C573DE"/>
    <w:rsid w:val="00C605AB"/>
    <w:rsid w:val="00C61069"/>
    <w:rsid w:val="00C63AF4"/>
    <w:rsid w:val="00C64B68"/>
    <w:rsid w:val="00C66AA2"/>
    <w:rsid w:val="00C75D2E"/>
    <w:rsid w:val="00C766DB"/>
    <w:rsid w:val="00C83394"/>
    <w:rsid w:val="00C96C9D"/>
    <w:rsid w:val="00C9721A"/>
    <w:rsid w:val="00CA00CA"/>
    <w:rsid w:val="00CA33F1"/>
    <w:rsid w:val="00CA41F8"/>
    <w:rsid w:val="00CA79B5"/>
    <w:rsid w:val="00CB30CD"/>
    <w:rsid w:val="00CC459A"/>
    <w:rsid w:val="00CD42E4"/>
    <w:rsid w:val="00CD49D1"/>
    <w:rsid w:val="00CF789F"/>
    <w:rsid w:val="00D05263"/>
    <w:rsid w:val="00D11E93"/>
    <w:rsid w:val="00D22EB6"/>
    <w:rsid w:val="00D25E72"/>
    <w:rsid w:val="00D30B1D"/>
    <w:rsid w:val="00D4622B"/>
    <w:rsid w:val="00D46AF6"/>
    <w:rsid w:val="00D47546"/>
    <w:rsid w:val="00D53994"/>
    <w:rsid w:val="00D56ACC"/>
    <w:rsid w:val="00D653A8"/>
    <w:rsid w:val="00D71928"/>
    <w:rsid w:val="00D7588D"/>
    <w:rsid w:val="00D759D5"/>
    <w:rsid w:val="00D76C3B"/>
    <w:rsid w:val="00D8139F"/>
    <w:rsid w:val="00D93355"/>
    <w:rsid w:val="00D94339"/>
    <w:rsid w:val="00D95B4B"/>
    <w:rsid w:val="00DA2179"/>
    <w:rsid w:val="00DA3BD9"/>
    <w:rsid w:val="00DB0A32"/>
    <w:rsid w:val="00DB0CD9"/>
    <w:rsid w:val="00DB4E0D"/>
    <w:rsid w:val="00DB6101"/>
    <w:rsid w:val="00DB6C90"/>
    <w:rsid w:val="00DC26F7"/>
    <w:rsid w:val="00DC32B1"/>
    <w:rsid w:val="00DD553E"/>
    <w:rsid w:val="00E22533"/>
    <w:rsid w:val="00E2384D"/>
    <w:rsid w:val="00E25604"/>
    <w:rsid w:val="00E30CEA"/>
    <w:rsid w:val="00E42CA8"/>
    <w:rsid w:val="00E43909"/>
    <w:rsid w:val="00E44278"/>
    <w:rsid w:val="00E5018D"/>
    <w:rsid w:val="00E5103F"/>
    <w:rsid w:val="00E6659F"/>
    <w:rsid w:val="00E72F62"/>
    <w:rsid w:val="00E7320D"/>
    <w:rsid w:val="00E740BA"/>
    <w:rsid w:val="00E827E4"/>
    <w:rsid w:val="00EA113A"/>
    <w:rsid w:val="00EA136A"/>
    <w:rsid w:val="00EA1A40"/>
    <w:rsid w:val="00EA23FD"/>
    <w:rsid w:val="00EA3FF5"/>
    <w:rsid w:val="00EA5933"/>
    <w:rsid w:val="00EB0760"/>
    <w:rsid w:val="00EB1B6C"/>
    <w:rsid w:val="00EB1D47"/>
    <w:rsid w:val="00EB268C"/>
    <w:rsid w:val="00EB301F"/>
    <w:rsid w:val="00EB3F74"/>
    <w:rsid w:val="00EC73D9"/>
    <w:rsid w:val="00ED2EB5"/>
    <w:rsid w:val="00EE3F37"/>
    <w:rsid w:val="00EE7BD1"/>
    <w:rsid w:val="00EF4876"/>
    <w:rsid w:val="00F00A4F"/>
    <w:rsid w:val="00F13EC3"/>
    <w:rsid w:val="00F219FF"/>
    <w:rsid w:val="00F24BC8"/>
    <w:rsid w:val="00F446CE"/>
    <w:rsid w:val="00F52325"/>
    <w:rsid w:val="00F540D9"/>
    <w:rsid w:val="00F55C10"/>
    <w:rsid w:val="00F57EA0"/>
    <w:rsid w:val="00F60D6E"/>
    <w:rsid w:val="00F6355C"/>
    <w:rsid w:val="00F710B4"/>
    <w:rsid w:val="00F73B1A"/>
    <w:rsid w:val="00F83715"/>
    <w:rsid w:val="00F83EE1"/>
    <w:rsid w:val="00F84BDC"/>
    <w:rsid w:val="00F854ED"/>
    <w:rsid w:val="00F913DB"/>
    <w:rsid w:val="00FA0E79"/>
    <w:rsid w:val="00FA1F59"/>
    <w:rsid w:val="00FA1FD9"/>
    <w:rsid w:val="00FA2E6D"/>
    <w:rsid w:val="00FB2140"/>
    <w:rsid w:val="00FB30A0"/>
    <w:rsid w:val="00FB517D"/>
    <w:rsid w:val="00FC7849"/>
    <w:rsid w:val="00FD0DC8"/>
    <w:rsid w:val="00FF48E7"/>
    <w:rsid w:val="00FF558C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88B63"/>
  <w15:docId w15:val="{B9357C8C-CC2B-417A-A533-4A2A802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8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0BA"/>
  </w:style>
  <w:style w:type="paragraph" w:styleId="Footer">
    <w:name w:val="footer"/>
    <w:basedOn w:val="Normal"/>
    <w:link w:val="FooterChar"/>
    <w:uiPriority w:val="99"/>
    <w:unhideWhenUsed/>
    <w:rsid w:val="00E7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0BA"/>
  </w:style>
  <w:style w:type="paragraph" w:styleId="BalloonText">
    <w:name w:val="Balloon Text"/>
    <w:basedOn w:val="Normal"/>
    <w:link w:val="BalloonTextChar"/>
    <w:uiPriority w:val="99"/>
    <w:semiHidden/>
    <w:unhideWhenUsed/>
    <w:rsid w:val="00E7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B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04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0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4C6"/>
    <w:rPr>
      <w:b/>
      <w:bCs/>
      <w:sz w:val="20"/>
      <w:szCs w:val="20"/>
    </w:rPr>
  </w:style>
  <w:style w:type="paragraph" w:styleId="NoSpacing">
    <w:name w:val="No Spacing"/>
    <w:uiPriority w:val="1"/>
    <w:qFormat/>
    <w:rsid w:val="00F52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Waterman, Patrick</dc:creator>
  <cp:lastModifiedBy>Waterman, Patrick</cp:lastModifiedBy>
  <cp:revision>5</cp:revision>
  <dcterms:created xsi:type="dcterms:W3CDTF">2022-01-10T13:08:00Z</dcterms:created>
  <dcterms:modified xsi:type="dcterms:W3CDTF">2022-01-10T15:26:00Z</dcterms:modified>
</cp:coreProperties>
</file>