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FB47" w14:textId="77777777" w:rsidR="00F020E8" w:rsidRPr="00275E23" w:rsidRDefault="00F020E8" w:rsidP="00F020E8">
      <w:pPr>
        <w:rPr>
          <w:b/>
          <w:bCs/>
          <w:sz w:val="28"/>
          <w:szCs w:val="28"/>
          <w:u w:val="single"/>
        </w:rPr>
      </w:pPr>
      <w:r>
        <w:rPr>
          <w:b/>
          <w:bCs/>
          <w:sz w:val="28"/>
          <w:szCs w:val="28"/>
          <w:u w:val="single"/>
        </w:rPr>
        <w:t>EMERGING COMPANY INNOVATION</w:t>
      </w:r>
      <w:r w:rsidRPr="00275E23">
        <w:rPr>
          <w:b/>
          <w:bCs/>
          <w:sz w:val="28"/>
          <w:szCs w:val="28"/>
          <w:u w:val="single"/>
        </w:rPr>
        <w:t xml:space="preserve"> </w:t>
      </w:r>
    </w:p>
    <w:p w14:paraId="0123CA02" w14:textId="77777777" w:rsidR="00F020E8" w:rsidRPr="00EE3BFC" w:rsidRDefault="00F020E8" w:rsidP="00F020E8">
      <w:r w:rsidRPr="00EC2718">
        <w:t xml:space="preserve">The Tech Titans Emerging Company Innovation award recognizes a company for outstanding innovation and </w:t>
      </w:r>
      <w:r w:rsidRPr="00EE3BFC">
        <w:t>unique accomplishments through recent or potential breakthrough technology or approach within the technology industry in North Texas for which the company owns the intellectual property OR proprietary property/method or innovated by adopting another company’s intellectual property. The company must be headquartered in North Texas and have 202</w:t>
      </w:r>
      <w:r>
        <w:t>1</w:t>
      </w:r>
      <w:r w:rsidRPr="00EE3BFC">
        <w:t xml:space="preserve"> operating revenues of at least $2 million but not more than $200 million.</w:t>
      </w:r>
    </w:p>
    <w:p w14:paraId="550961E7" w14:textId="77777777" w:rsidR="00F020E8" w:rsidRPr="00275E23" w:rsidRDefault="00F020E8" w:rsidP="00F020E8">
      <w:pPr>
        <w:rPr>
          <w:b/>
          <w:bCs/>
        </w:rPr>
      </w:pPr>
      <w:r w:rsidRPr="00EE3BFC">
        <w:rPr>
          <w:b/>
          <w:bCs/>
        </w:rPr>
        <w:t>Emerging Company Innovation Award Qualifications:</w:t>
      </w:r>
    </w:p>
    <w:p w14:paraId="63FDB714" w14:textId="77777777" w:rsidR="00F020E8" w:rsidRDefault="00F020E8" w:rsidP="00F020E8">
      <w:pPr>
        <w:pStyle w:val="ListParagraph"/>
        <w:numPr>
          <w:ilvl w:val="0"/>
          <w:numId w:val="1"/>
        </w:numPr>
      </w:pPr>
      <w:r>
        <w:t>The nominee’s company must own or develop proprietary intellectual property. Or the nominee’s company develops technology that is sold to customers, which contribute to a majority of the company’s operating revenues. Augmenting other companies’ technology or intellectual property, that is marketed and sold separately, may satisfy this requirement.</w:t>
      </w:r>
    </w:p>
    <w:p w14:paraId="17656F9B" w14:textId="77777777" w:rsidR="00F020E8" w:rsidRDefault="00F020E8" w:rsidP="00F020E8">
      <w:pPr>
        <w:pStyle w:val="ListParagraph"/>
        <w:numPr>
          <w:ilvl w:val="0"/>
          <w:numId w:val="1"/>
        </w:numPr>
      </w:pPr>
      <w:r>
        <w:t>The company is headquartered in North Texas or is a division of a company headquartered outside of North Texas and the breakthrough technology was led by the North Texas division.</w:t>
      </w:r>
    </w:p>
    <w:p w14:paraId="29775205" w14:textId="77777777" w:rsidR="00F020E8" w:rsidRPr="00D1660A" w:rsidRDefault="00F020E8" w:rsidP="00F020E8">
      <w:pPr>
        <w:pStyle w:val="ListParagraph"/>
        <w:numPr>
          <w:ilvl w:val="0"/>
          <w:numId w:val="1"/>
        </w:numPr>
        <w:rPr>
          <w:i/>
          <w:iCs/>
        </w:rPr>
      </w:pPr>
      <w:r>
        <w:t xml:space="preserve">The company has 2021 operating revenues of at least $2 million but no more than $200 million. </w:t>
      </w:r>
    </w:p>
    <w:p w14:paraId="619252F2" w14:textId="77777777" w:rsidR="00F020E8" w:rsidRPr="00275E23" w:rsidRDefault="00F020E8" w:rsidP="00F020E8">
      <w:pPr>
        <w:rPr>
          <w:b/>
          <w:bCs/>
        </w:rPr>
      </w:pPr>
      <w:r w:rsidRPr="00275E23">
        <w:rPr>
          <w:b/>
          <w:bCs/>
        </w:rPr>
        <w:t>As part of the selection process, nominations will be judged on the following criteria:</w:t>
      </w:r>
    </w:p>
    <w:p w14:paraId="4584F28B" w14:textId="77777777" w:rsidR="00F020E8" w:rsidRDefault="00F020E8" w:rsidP="00F020E8">
      <w:pPr>
        <w:pStyle w:val="ListParagraph"/>
        <w:numPr>
          <w:ilvl w:val="0"/>
          <w:numId w:val="2"/>
        </w:numPr>
      </w:pPr>
      <w:r>
        <w:t>How the company’s accomplishments are unique, innovative and/or “breakthrough”. (40%)</w:t>
      </w:r>
    </w:p>
    <w:p w14:paraId="1859962A" w14:textId="77777777" w:rsidR="00F020E8" w:rsidRDefault="00F020E8" w:rsidP="00F020E8">
      <w:pPr>
        <w:pStyle w:val="ListParagraph"/>
        <w:numPr>
          <w:ilvl w:val="0"/>
          <w:numId w:val="2"/>
        </w:numPr>
      </w:pPr>
      <w:r>
        <w:t>How the company’s accomplishments will positively change and/or advance the industry, business and/or individual’s lifestyle. (40%)</w:t>
      </w:r>
    </w:p>
    <w:p w14:paraId="3FE290AA" w14:textId="77777777" w:rsidR="00F020E8" w:rsidRDefault="00F020E8" w:rsidP="00F020E8">
      <w:pPr>
        <w:pStyle w:val="ListParagraph"/>
        <w:numPr>
          <w:ilvl w:val="0"/>
          <w:numId w:val="2"/>
        </w:numPr>
      </w:pPr>
      <w:r>
        <w:t>What results the company has received to date. (20%)</w:t>
      </w:r>
    </w:p>
    <w:p w14:paraId="71D4A791" w14:textId="77777777" w:rsidR="00F020E8" w:rsidRPr="0097656B" w:rsidRDefault="00F020E8" w:rsidP="00F020E8">
      <w:pPr>
        <w:rPr>
          <w:b/>
          <w:bCs/>
        </w:rPr>
      </w:pPr>
      <w:r w:rsidRPr="0097656B">
        <w:rPr>
          <w:b/>
          <w:bCs/>
        </w:rPr>
        <w:t>Award category judges’ interview:</w:t>
      </w:r>
    </w:p>
    <w:p w14:paraId="062D4F67" w14:textId="77777777" w:rsidR="00F020E8" w:rsidRPr="00EC2718" w:rsidRDefault="00F020E8" w:rsidP="00F020E8">
      <w:pPr>
        <w:pStyle w:val="ListParagraph"/>
        <w:numPr>
          <w:ilvl w:val="0"/>
          <w:numId w:val="6"/>
        </w:numPr>
        <w:rPr>
          <w:b/>
          <w:bCs/>
          <w:i/>
          <w:iCs/>
        </w:rPr>
      </w:pPr>
      <w:r w:rsidRPr="0097656B">
        <w:rPr>
          <w:b/>
          <w:bCs/>
          <w:i/>
          <w:iCs/>
        </w:rPr>
        <w:t xml:space="preserve">Nominees selected as semi-finalists for this award will be required to </w:t>
      </w:r>
      <w:r w:rsidRPr="00C545F1">
        <w:rPr>
          <w:b/>
          <w:bCs/>
          <w:i/>
          <w:iCs/>
        </w:rPr>
        <w:t xml:space="preserve">attend a virtual </w:t>
      </w:r>
      <w:r>
        <w:rPr>
          <w:b/>
          <w:bCs/>
          <w:i/>
          <w:iCs/>
        </w:rPr>
        <w:t>interview with the judges</w:t>
      </w:r>
      <w:r w:rsidRPr="0097656B">
        <w:rPr>
          <w:b/>
          <w:bCs/>
          <w:i/>
          <w:iCs/>
        </w:rPr>
        <w:t xml:space="preserve"> on </w:t>
      </w:r>
      <w:r>
        <w:rPr>
          <w:b/>
          <w:bCs/>
          <w:i/>
          <w:iCs/>
          <w:u w:val="single"/>
        </w:rPr>
        <w:t>Wednes</w:t>
      </w:r>
      <w:r w:rsidRPr="00505ACA">
        <w:rPr>
          <w:b/>
          <w:bCs/>
          <w:i/>
          <w:iCs/>
          <w:u w:val="single"/>
        </w:rPr>
        <w:t xml:space="preserve">day, August </w:t>
      </w:r>
      <w:r>
        <w:rPr>
          <w:b/>
          <w:bCs/>
          <w:i/>
          <w:iCs/>
          <w:u w:val="single"/>
        </w:rPr>
        <w:t>24</w:t>
      </w:r>
      <w:r w:rsidRPr="005C0274">
        <w:rPr>
          <w:b/>
          <w:bCs/>
          <w:i/>
          <w:iCs/>
          <w:u w:val="single"/>
          <w:vertAlign w:val="superscript"/>
        </w:rPr>
        <w:t>th</w:t>
      </w:r>
      <w:r>
        <w:rPr>
          <w:b/>
          <w:bCs/>
          <w:i/>
          <w:iCs/>
          <w:u w:val="single"/>
        </w:rPr>
        <w:t xml:space="preserve"> </w:t>
      </w:r>
      <w:r w:rsidRPr="00505ACA">
        <w:rPr>
          <w:b/>
          <w:bCs/>
          <w:i/>
          <w:iCs/>
          <w:u w:val="single"/>
        </w:rPr>
        <w:t xml:space="preserve">from </w:t>
      </w:r>
      <w:r>
        <w:rPr>
          <w:b/>
          <w:bCs/>
          <w:i/>
          <w:iCs/>
          <w:u w:val="single"/>
        </w:rPr>
        <w:t>8</w:t>
      </w:r>
      <w:r w:rsidRPr="00505ACA">
        <w:rPr>
          <w:b/>
          <w:bCs/>
          <w:i/>
          <w:iCs/>
          <w:u w:val="single"/>
        </w:rPr>
        <w:t>:</w:t>
      </w:r>
      <w:r>
        <w:rPr>
          <w:b/>
          <w:bCs/>
          <w:i/>
          <w:iCs/>
          <w:u w:val="single"/>
        </w:rPr>
        <w:t>3</w:t>
      </w:r>
      <w:r w:rsidRPr="00505ACA">
        <w:rPr>
          <w:b/>
          <w:bCs/>
          <w:i/>
          <w:iCs/>
          <w:u w:val="single"/>
        </w:rPr>
        <w:t xml:space="preserve">0 </w:t>
      </w:r>
      <w:r>
        <w:rPr>
          <w:b/>
          <w:bCs/>
          <w:i/>
          <w:iCs/>
          <w:u w:val="single"/>
        </w:rPr>
        <w:t>a</w:t>
      </w:r>
      <w:r w:rsidRPr="00505ACA">
        <w:rPr>
          <w:b/>
          <w:bCs/>
          <w:i/>
          <w:iCs/>
          <w:u w:val="single"/>
        </w:rPr>
        <w:t xml:space="preserve">m – </w:t>
      </w:r>
      <w:r>
        <w:rPr>
          <w:b/>
          <w:bCs/>
          <w:i/>
          <w:iCs/>
          <w:u w:val="single"/>
        </w:rPr>
        <w:t>10</w:t>
      </w:r>
      <w:r w:rsidRPr="00505ACA">
        <w:rPr>
          <w:b/>
          <w:bCs/>
          <w:i/>
          <w:iCs/>
          <w:u w:val="single"/>
        </w:rPr>
        <w:t>:</w:t>
      </w:r>
      <w:r>
        <w:rPr>
          <w:b/>
          <w:bCs/>
          <w:i/>
          <w:iCs/>
          <w:u w:val="single"/>
        </w:rPr>
        <w:t>0</w:t>
      </w:r>
      <w:r w:rsidRPr="00505ACA">
        <w:rPr>
          <w:b/>
          <w:bCs/>
          <w:i/>
          <w:iCs/>
          <w:u w:val="single"/>
        </w:rPr>
        <w:t xml:space="preserve">0 </w:t>
      </w:r>
      <w:r>
        <w:rPr>
          <w:b/>
          <w:bCs/>
          <w:i/>
          <w:iCs/>
          <w:u w:val="single"/>
        </w:rPr>
        <w:t>a</w:t>
      </w:r>
      <w:r w:rsidRPr="00505ACA">
        <w:rPr>
          <w:b/>
          <w:bCs/>
          <w:i/>
          <w:iCs/>
          <w:u w:val="single"/>
        </w:rPr>
        <w:t>m</w:t>
      </w:r>
      <w:r w:rsidRPr="0097656B">
        <w:rPr>
          <w:b/>
          <w:bCs/>
          <w:i/>
          <w:iCs/>
        </w:rPr>
        <w:t>. All nominees for this award should be informed of the potential for this interview.</w:t>
      </w:r>
    </w:p>
    <w:p w14:paraId="134BE149" w14:textId="77777777" w:rsidR="00F020E8" w:rsidRDefault="00F020E8" w:rsidP="00F020E8">
      <w:pPr>
        <w:rPr>
          <w:b/>
          <w:bCs/>
          <w:i/>
          <w:iCs/>
        </w:rPr>
      </w:pPr>
      <w:r>
        <w:rPr>
          <w:b/>
          <w:bCs/>
          <w:i/>
          <w:iCs/>
        </w:rPr>
        <w:t>Questions:</w:t>
      </w:r>
    </w:p>
    <w:p w14:paraId="610E7034" w14:textId="77777777" w:rsidR="00F020E8" w:rsidRDefault="00F020E8" w:rsidP="00F020E8">
      <w:pPr>
        <w:pStyle w:val="ListParagraph"/>
        <w:numPr>
          <w:ilvl w:val="0"/>
          <w:numId w:val="8"/>
        </w:numPr>
      </w:pPr>
      <w:r w:rsidRPr="00410A71">
        <w:t>Was 20</w:t>
      </w:r>
      <w:r>
        <w:t>21</w:t>
      </w:r>
      <w:r w:rsidRPr="00410A71">
        <w:t xml:space="preserve"> operating revenue </w:t>
      </w:r>
      <w:r>
        <w:t>between $2 million and</w:t>
      </w:r>
      <w:r w:rsidRPr="00410A71">
        <w:t xml:space="preserve"> $200 million?</w:t>
      </w:r>
    </w:p>
    <w:p w14:paraId="01F36E0F" w14:textId="77777777" w:rsidR="00F020E8" w:rsidRDefault="00F020E8" w:rsidP="00F020E8">
      <w:pPr>
        <w:pStyle w:val="ListParagraph"/>
        <w:numPr>
          <w:ilvl w:val="0"/>
          <w:numId w:val="8"/>
        </w:numPr>
      </w:pPr>
      <w:r>
        <w:t>Is the nominee’s company headquartered in North Texas or is the division of company being nominated headquartered inside North Texas?</w:t>
      </w:r>
    </w:p>
    <w:p w14:paraId="72D1EFE4" w14:textId="77777777" w:rsidR="00F020E8" w:rsidRDefault="00F020E8" w:rsidP="00F020E8">
      <w:pPr>
        <w:pStyle w:val="ListParagraph"/>
        <w:numPr>
          <w:ilvl w:val="0"/>
          <w:numId w:val="12"/>
        </w:numPr>
      </w:pPr>
      <w:proofErr w:type="gramStart"/>
      <w:r>
        <w:t>Describe briefly</w:t>
      </w:r>
      <w:proofErr w:type="gramEnd"/>
      <w:r>
        <w:t xml:space="preserve"> the company’s business and industry sector.</w:t>
      </w:r>
    </w:p>
    <w:p w14:paraId="7AECF1BE" w14:textId="77777777" w:rsidR="00F020E8" w:rsidRDefault="00F020E8" w:rsidP="00F020E8">
      <w:pPr>
        <w:pStyle w:val="ListParagraph"/>
        <w:numPr>
          <w:ilvl w:val="0"/>
          <w:numId w:val="12"/>
        </w:numPr>
      </w:pPr>
      <w:r>
        <w:t>Explain, with examples, how the company’s accomplishments are unique, innovative and/or “breakthrough”. (40%)</w:t>
      </w:r>
    </w:p>
    <w:p w14:paraId="6F02F6CA" w14:textId="77777777" w:rsidR="00F020E8" w:rsidRDefault="00F020E8" w:rsidP="00F020E8">
      <w:pPr>
        <w:pStyle w:val="ListParagraph"/>
        <w:numPr>
          <w:ilvl w:val="0"/>
          <w:numId w:val="12"/>
        </w:numPr>
      </w:pPr>
      <w:r>
        <w:t>Explain how this company’s accomplishments will positively change and/or advance the industry, business and/or individual’s lifestyle. (40%)</w:t>
      </w:r>
    </w:p>
    <w:p w14:paraId="5FC28B75" w14:textId="77777777" w:rsidR="00F020E8" w:rsidRDefault="00F020E8" w:rsidP="00F020E8">
      <w:pPr>
        <w:pStyle w:val="ListParagraph"/>
        <w:numPr>
          <w:ilvl w:val="0"/>
          <w:numId w:val="12"/>
        </w:numPr>
      </w:pPr>
      <w:r>
        <w:t>Describe what results this company has achieved to date. If the idea is too early in the development stage, explain what reactions have been received from the industry or market. (20%)</w:t>
      </w:r>
    </w:p>
    <w:p w14:paraId="456CECE2" w14:textId="77777777" w:rsidR="00F020E8" w:rsidRPr="00410A71" w:rsidRDefault="00F020E8" w:rsidP="00F020E8">
      <w:pPr>
        <w:pStyle w:val="ListParagraph"/>
        <w:numPr>
          <w:ilvl w:val="0"/>
          <w:numId w:val="12"/>
        </w:numPr>
      </w:pPr>
      <w:r>
        <w:t>Additional comments related to nomination.</w:t>
      </w:r>
    </w:p>
    <w:p w14:paraId="7EC86AB9" w14:textId="77777777" w:rsidR="00F020E8" w:rsidRPr="00410A71" w:rsidRDefault="00F020E8" w:rsidP="00F020E8">
      <w:pPr>
        <w:pStyle w:val="ListParagraph"/>
        <w:numPr>
          <w:ilvl w:val="0"/>
          <w:numId w:val="3"/>
        </w:numPr>
      </w:pPr>
      <w:r w:rsidRPr="00410A71">
        <w:t>Attach an optional document related to the nomination. (</w:t>
      </w:r>
      <w:proofErr w:type="gramStart"/>
      <w:r w:rsidRPr="00410A71">
        <w:t>i.e.</w:t>
      </w:r>
      <w:proofErr w:type="gramEnd"/>
      <w:r w:rsidRPr="00410A71">
        <w:t xml:space="preserve"> video, </w:t>
      </w:r>
      <w:proofErr w:type="spellStart"/>
      <w:r w:rsidRPr="00410A71">
        <w:t>powerpoint</w:t>
      </w:r>
      <w:proofErr w:type="spellEnd"/>
      <w:r w:rsidRPr="00410A71">
        <w:t>, website) Judges may or may not review it.</w:t>
      </w:r>
    </w:p>
    <w:p w14:paraId="69B32621" w14:textId="77777777" w:rsidR="00F020E8" w:rsidRPr="00410A71" w:rsidRDefault="00F020E8" w:rsidP="00F020E8">
      <w:pPr>
        <w:pStyle w:val="ListParagraph"/>
        <w:numPr>
          <w:ilvl w:val="0"/>
          <w:numId w:val="3"/>
        </w:numPr>
      </w:pPr>
      <w:r w:rsidRPr="00410A71">
        <w:lastRenderedPageBreak/>
        <w:t>Does the nominee consent to this nomination?</w:t>
      </w:r>
    </w:p>
    <w:p w14:paraId="18CAA19F" w14:textId="77777777" w:rsidR="00F020E8" w:rsidRPr="00EE3BFC" w:rsidRDefault="00F020E8" w:rsidP="00F020E8">
      <w:pPr>
        <w:pStyle w:val="ListParagraph"/>
        <w:numPr>
          <w:ilvl w:val="0"/>
          <w:numId w:val="3"/>
        </w:numPr>
      </w:pPr>
      <w:r>
        <w:t xml:space="preserve">Does the nominee agree to </w:t>
      </w:r>
      <w:r w:rsidRPr="00EE3BFC">
        <w:t>attend the required virtual interview should they be selected as a semi-finalist for this category?</w:t>
      </w:r>
    </w:p>
    <w:p w14:paraId="30A71E3D" w14:textId="77777777" w:rsidR="00F020E8" w:rsidRPr="00980C22" w:rsidRDefault="00F020E8" w:rsidP="00F020E8">
      <w:pPr>
        <w:pStyle w:val="ListParagraph"/>
      </w:pPr>
      <w:r w:rsidRPr="00EE3BFC">
        <w:t>The interview date and time for the Emerging</w:t>
      </w:r>
      <w:r>
        <w:t xml:space="preserve"> Company Innovation category has been set for </w:t>
      </w:r>
      <w:r>
        <w:rPr>
          <w:b/>
          <w:bCs/>
          <w:i/>
          <w:iCs/>
          <w:u w:val="single"/>
        </w:rPr>
        <w:t>Wednes</w:t>
      </w:r>
      <w:r w:rsidRPr="00980C22">
        <w:rPr>
          <w:b/>
          <w:bCs/>
          <w:i/>
          <w:iCs/>
          <w:u w:val="single"/>
        </w:rPr>
        <w:t xml:space="preserve">day, August </w:t>
      </w:r>
      <w:r>
        <w:rPr>
          <w:b/>
          <w:bCs/>
          <w:i/>
          <w:iCs/>
          <w:u w:val="single"/>
        </w:rPr>
        <w:t>24</w:t>
      </w:r>
      <w:r w:rsidRPr="005C0274">
        <w:rPr>
          <w:b/>
          <w:bCs/>
          <w:i/>
          <w:iCs/>
          <w:u w:val="single"/>
          <w:vertAlign w:val="superscript"/>
        </w:rPr>
        <w:t>th</w:t>
      </w:r>
      <w:r>
        <w:rPr>
          <w:b/>
          <w:bCs/>
          <w:i/>
          <w:iCs/>
          <w:u w:val="single"/>
        </w:rPr>
        <w:t xml:space="preserve"> </w:t>
      </w:r>
      <w:r w:rsidRPr="00980C22">
        <w:rPr>
          <w:b/>
          <w:bCs/>
          <w:i/>
          <w:iCs/>
          <w:u w:val="single"/>
        </w:rPr>
        <w:t>from 8:30 am – 10:00 am</w:t>
      </w:r>
      <w:r>
        <w:t xml:space="preserve">. Failure to attend this interview with the judges will result in automatic ineligibility to be a finalist or winner. Nominees will be notified if they have been </w:t>
      </w:r>
      <w:r w:rsidRPr="00980C22">
        <w:t xml:space="preserve">selected for an interview by August </w:t>
      </w:r>
      <w:r>
        <w:t>16th</w:t>
      </w:r>
      <w:r w:rsidRPr="00980C22">
        <w:t xml:space="preserve"> and will be given further instructions as this time.</w:t>
      </w:r>
    </w:p>
    <w:p w14:paraId="163FDCF5" w14:textId="77777777" w:rsidR="00F020E8" w:rsidRDefault="00F020E8" w:rsidP="00F020E8">
      <w:pPr>
        <w:pStyle w:val="ListParagraph"/>
        <w:numPr>
          <w:ilvl w:val="0"/>
          <w:numId w:val="3"/>
        </w:numPr>
      </w:pPr>
      <w:r w:rsidRPr="00980C22">
        <w:t>If selected as a finalist, does</w:t>
      </w:r>
      <w:r>
        <w:t xml:space="preserve"> the nominee agree to attend the Awards Gala on Thursday, October 20th?</w:t>
      </w:r>
    </w:p>
    <w:sectPr w:rsidR="00F0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9"/>
  </w:num>
  <w:num w:numId="6">
    <w:abstractNumId w:val="2"/>
  </w:num>
  <w:num w:numId="7">
    <w:abstractNumId w:val="10"/>
  </w:num>
  <w:num w:numId="8">
    <w:abstractNumId w:val="7"/>
  </w:num>
  <w:num w:numId="9">
    <w:abstractNumId w:val="11"/>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51093E"/>
    <w:rsid w:val="0078367C"/>
    <w:rsid w:val="007A1CEB"/>
    <w:rsid w:val="00935E3C"/>
    <w:rsid w:val="00AB49AD"/>
    <w:rsid w:val="00CB5C87"/>
    <w:rsid w:val="00DA386C"/>
    <w:rsid w:val="00F0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3</cp:revision>
  <dcterms:created xsi:type="dcterms:W3CDTF">2022-02-01T19:26:00Z</dcterms:created>
  <dcterms:modified xsi:type="dcterms:W3CDTF">2022-02-01T19:27:00Z</dcterms:modified>
</cp:coreProperties>
</file>