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4F24" w14:textId="27661B9C" w:rsidR="00564DEC" w:rsidRDefault="00564DEC" w:rsidP="001E4B8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BDBC7DA" wp14:editId="24D91B76">
            <wp:extent cx="5943600" cy="15976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! CFAW Large Logo RGB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04A5" w14:textId="77777777" w:rsidR="001E4B8D" w:rsidRDefault="001E4B8D" w:rsidP="001E4B8D">
      <w:pPr>
        <w:jc w:val="center"/>
        <w:rPr>
          <w:b/>
          <w:bCs/>
          <w:u w:val="single"/>
        </w:rPr>
      </w:pPr>
    </w:p>
    <w:p w14:paraId="5ED70404" w14:textId="0EFCBF37" w:rsidR="003241FA" w:rsidRPr="00C97352" w:rsidRDefault="00C97352" w:rsidP="00C97352">
      <w:pPr>
        <w:jc w:val="center"/>
        <w:rPr>
          <w:b/>
          <w:bCs/>
          <w:u w:val="single"/>
        </w:rPr>
      </w:pPr>
      <w:r w:rsidRPr="00C97352">
        <w:rPr>
          <w:b/>
          <w:bCs/>
          <w:u w:val="single"/>
        </w:rPr>
        <w:t>Thrive! Keynote:</w:t>
      </w:r>
    </w:p>
    <w:p w14:paraId="75C65B2F" w14:textId="352466F5" w:rsidR="002D1799" w:rsidRDefault="00BA3ED7" w:rsidP="001E4B8D">
      <w:pPr>
        <w:jc w:val="center"/>
      </w:pPr>
      <w:r>
        <w:t xml:space="preserve">Mike </w:t>
      </w:r>
      <w:proofErr w:type="spellStart"/>
      <w:r>
        <w:t>Lotzer</w:t>
      </w:r>
      <w:proofErr w:type="spellEnd"/>
    </w:p>
    <w:p w14:paraId="4DBDA72D" w14:textId="3E5B3264" w:rsidR="00D6042C" w:rsidRDefault="00BA3ED7" w:rsidP="002D1799">
      <w:pPr>
        <w:jc w:val="center"/>
      </w:pPr>
      <w:r w:rsidRPr="00BA3ED7">
        <w:t>mike@mercyroadmn.com</w:t>
      </w:r>
      <w:r w:rsidR="00D6042C" w:rsidRPr="00D6042C">
        <w:t xml:space="preserve"> </w:t>
      </w:r>
    </w:p>
    <w:p w14:paraId="52273133" w14:textId="3633EDA6" w:rsidR="002D1799" w:rsidRDefault="002D1799" w:rsidP="002D1799">
      <w:pPr>
        <w:jc w:val="center"/>
        <w:rPr>
          <w:rFonts w:ascii="Calibri" w:eastAsia="Times New Roman" w:hAnsi="Calibri" w:cs="Calibri"/>
          <w:color w:val="000000"/>
        </w:rPr>
      </w:pPr>
      <w:r w:rsidRPr="002D1799">
        <w:rPr>
          <w:rFonts w:ascii="Calibri" w:eastAsia="Times New Roman" w:hAnsi="Calibri" w:cs="Calibri"/>
          <w:color w:val="000000"/>
        </w:rPr>
        <w:t>(</w:t>
      </w:r>
      <w:r w:rsidR="00BA3ED7" w:rsidRPr="00BA3ED7">
        <w:rPr>
          <w:rFonts w:ascii="Calibri" w:eastAsia="Times New Roman" w:hAnsi="Calibri" w:cs="Calibri"/>
          <w:color w:val="000000"/>
        </w:rPr>
        <w:t>952</w:t>
      </w:r>
      <w:r w:rsidR="00BA3ED7">
        <w:rPr>
          <w:rFonts w:ascii="Calibri" w:eastAsia="Times New Roman" w:hAnsi="Calibri" w:cs="Calibri"/>
          <w:color w:val="000000"/>
        </w:rPr>
        <w:t xml:space="preserve">) </w:t>
      </w:r>
      <w:r w:rsidR="00BA3ED7" w:rsidRPr="00BA3ED7">
        <w:rPr>
          <w:rFonts w:ascii="Calibri" w:eastAsia="Times New Roman" w:hAnsi="Calibri" w:cs="Calibri"/>
          <w:color w:val="000000"/>
        </w:rPr>
        <w:t>210-0750</w:t>
      </w:r>
    </w:p>
    <w:p w14:paraId="5B5DF0DB" w14:textId="77777777" w:rsidR="00592ED7" w:rsidRDefault="00592ED7" w:rsidP="009565FF"/>
    <w:p w14:paraId="0C6D005E" w14:textId="113BF406" w:rsidR="009D6C9B" w:rsidRDefault="00C97352" w:rsidP="009565FF">
      <w:r w:rsidRPr="00C97352">
        <w:rPr>
          <w:b/>
          <w:bCs/>
        </w:rPr>
        <w:t>Title:</w:t>
      </w:r>
      <w:r>
        <w:t xml:space="preserve"> </w:t>
      </w:r>
      <w:r w:rsidR="00BA3ED7" w:rsidRPr="00BA3ED7">
        <w:t>Speaking at Your Own Funeral - Mourning Story</w:t>
      </w:r>
    </w:p>
    <w:p w14:paraId="14CEE6A8" w14:textId="7DBBCE9E" w:rsidR="009D6C9B" w:rsidRDefault="00C97352" w:rsidP="00A64B5C">
      <w:r w:rsidRPr="00C97352">
        <w:rPr>
          <w:b/>
          <w:bCs/>
        </w:rPr>
        <w:t>Description</w:t>
      </w:r>
      <w:r w:rsidR="00564DEC">
        <w:rPr>
          <w:b/>
          <w:bCs/>
        </w:rPr>
        <w:t xml:space="preserve">: </w:t>
      </w:r>
      <w:r w:rsidR="00BA3ED7" w:rsidRPr="00BA3ED7">
        <w:t xml:space="preserve">A Mourning Story is a personal video message you can make to show at your own funeral to comfort those left behind with a personal greeting and with the hope of the Gospel. In this presentation Co-Founder of Mourning Story, Mike </w:t>
      </w:r>
      <w:proofErr w:type="spellStart"/>
      <w:r w:rsidR="00BA3ED7" w:rsidRPr="00BA3ED7">
        <w:t>Lotzer</w:t>
      </w:r>
      <w:proofErr w:type="spellEnd"/>
      <w:r w:rsidR="00BA3ED7" w:rsidRPr="00BA3ED7">
        <w:t>, will walk us through the Mourning Story's most popular template so you can have the opportunity to make your own video message. This is a time to reflect on what matters most and what we want our loved ones to know when we pass from this life to the life to come</w:t>
      </w:r>
      <w:r w:rsidR="00A64B5C">
        <w:t>.</w:t>
      </w:r>
    </w:p>
    <w:p w14:paraId="481B417A" w14:textId="5376EF80" w:rsidR="00564DEC" w:rsidRDefault="00C97352" w:rsidP="009D6C9B">
      <w:r w:rsidRPr="00756CB6">
        <w:rPr>
          <w:b/>
          <w:bCs/>
        </w:rPr>
        <w:t>Category:</w:t>
      </w:r>
      <w:r>
        <w:t xml:space="preserve"> </w:t>
      </w:r>
    </w:p>
    <w:p w14:paraId="729D81E9" w14:textId="5DB29FA6" w:rsidR="00101C9C" w:rsidRDefault="00101C9C" w:rsidP="00564DEC">
      <w:pPr>
        <w:pStyle w:val="ListParagraph"/>
        <w:numPr>
          <w:ilvl w:val="0"/>
          <w:numId w:val="1"/>
        </w:numPr>
      </w:pPr>
      <w:r>
        <w:t>Faith &amp; Work</w:t>
      </w:r>
    </w:p>
    <w:p w14:paraId="489F74AC" w14:textId="5A33043F" w:rsidR="009D6C9B" w:rsidRDefault="00D6042C" w:rsidP="00101C9C">
      <w:pPr>
        <w:pStyle w:val="ListParagraph"/>
        <w:numPr>
          <w:ilvl w:val="1"/>
          <w:numId w:val="1"/>
        </w:numPr>
      </w:pPr>
      <w:r>
        <w:t>Being a Christian example at work</w:t>
      </w:r>
    </w:p>
    <w:p w14:paraId="7236C4F1" w14:textId="28F27883" w:rsidR="00A64B5C" w:rsidRDefault="00A64B5C" w:rsidP="00101C9C">
      <w:pPr>
        <w:pStyle w:val="ListParagraph"/>
        <w:numPr>
          <w:ilvl w:val="1"/>
          <w:numId w:val="1"/>
        </w:numPr>
      </w:pPr>
      <w:r>
        <w:t>Practical ways to integrate your faith at work</w:t>
      </w:r>
    </w:p>
    <w:p w14:paraId="79060FD4" w14:textId="02E4EB43" w:rsidR="00BA3ED7" w:rsidRDefault="00BA3ED7" w:rsidP="00101C9C">
      <w:pPr>
        <w:pStyle w:val="ListParagraph"/>
        <w:numPr>
          <w:ilvl w:val="1"/>
          <w:numId w:val="1"/>
        </w:numPr>
      </w:pPr>
      <w:r>
        <w:t>Using God’s word to bridge the gap</w:t>
      </w:r>
    </w:p>
    <w:p w14:paraId="232222F6" w14:textId="4D041258" w:rsidR="00BA3ED7" w:rsidRDefault="00BA3ED7" w:rsidP="00101C9C">
      <w:pPr>
        <w:pStyle w:val="ListParagraph"/>
        <w:numPr>
          <w:ilvl w:val="1"/>
          <w:numId w:val="1"/>
        </w:numPr>
      </w:pPr>
      <w:r>
        <w:t>Making the right choices</w:t>
      </w:r>
    </w:p>
    <w:p w14:paraId="3040A1D2" w14:textId="53BFC3EE" w:rsidR="00BA3ED7" w:rsidRDefault="00BA3ED7" w:rsidP="00101C9C">
      <w:pPr>
        <w:pStyle w:val="ListParagraph"/>
        <w:numPr>
          <w:ilvl w:val="1"/>
          <w:numId w:val="1"/>
        </w:numPr>
      </w:pPr>
      <w:r>
        <w:t>How to share the gospel message</w:t>
      </w:r>
    </w:p>
    <w:p w14:paraId="2CD96EE8" w14:textId="33E17920" w:rsidR="002D1799" w:rsidRDefault="002D1799" w:rsidP="002D1799">
      <w:pPr>
        <w:pStyle w:val="ListParagraph"/>
        <w:numPr>
          <w:ilvl w:val="0"/>
          <w:numId w:val="1"/>
        </w:numPr>
      </w:pPr>
      <w:r>
        <w:t>Spiritual Growth</w:t>
      </w:r>
    </w:p>
    <w:p w14:paraId="31DAF8AD" w14:textId="0C663878" w:rsidR="00D6042C" w:rsidRDefault="00BA3ED7" w:rsidP="00D6042C">
      <w:pPr>
        <w:pStyle w:val="ListParagraph"/>
        <w:numPr>
          <w:ilvl w:val="1"/>
          <w:numId w:val="1"/>
        </w:numPr>
      </w:pPr>
      <w:r>
        <w:t>Living in alignment with your spiritual values</w:t>
      </w:r>
    </w:p>
    <w:p w14:paraId="1C49271D" w14:textId="2EBC8947" w:rsidR="00BA3ED7" w:rsidRDefault="00BA3ED7" w:rsidP="00D6042C">
      <w:pPr>
        <w:pStyle w:val="ListParagraph"/>
        <w:numPr>
          <w:ilvl w:val="1"/>
          <w:numId w:val="1"/>
        </w:numPr>
      </w:pPr>
      <w:r>
        <w:t>Trusting God and removing fear</w:t>
      </w:r>
    </w:p>
    <w:p w14:paraId="11EB3C31" w14:textId="32C2CE26" w:rsidR="00BA3ED7" w:rsidRDefault="00BA3ED7" w:rsidP="00D6042C">
      <w:pPr>
        <w:pStyle w:val="ListParagraph"/>
        <w:numPr>
          <w:ilvl w:val="1"/>
          <w:numId w:val="1"/>
        </w:numPr>
      </w:pPr>
      <w:r>
        <w:t>Abiding versus striving</w:t>
      </w:r>
    </w:p>
    <w:p w14:paraId="2EFD6B32" w14:textId="13661028" w:rsidR="00BA3ED7" w:rsidRDefault="00BA3ED7" w:rsidP="00D6042C">
      <w:pPr>
        <w:pStyle w:val="ListParagraph"/>
        <w:numPr>
          <w:ilvl w:val="1"/>
          <w:numId w:val="1"/>
        </w:numPr>
      </w:pPr>
      <w:r>
        <w:t>Powerful prayer</w:t>
      </w:r>
    </w:p>
    <w:p w14:paraId="4D8678A4" w14:textId="6572BD12" w:rsidR="00BA3ED7" w:rsidRDefault="00BA3ED7" w:rsidP="00D6042C">
      <w:pPr>
        <w:pStyle w:val="ListParagraph"/>
        <w:numPr>
          <w:ilvl w:val="1"/>
          <w:numId w:val="1"/>
        </w:numPr>
      </w:pPr>
      <w:r>
        <w:t>Writing your testimony</w:t>
      </w:r>
    </w:p>
    <w:p w14:paraId="561BAE61" w14:textId="204993CA" w:rsidR="00BA3ED7" w:rsidRDefault="00BA3ED7" w:rsidP="00D6042C">
      <w:pPr>
        <w:pStyle w:val="ListParagraph"/>
        <w:numPr>
          <w:ilvl w:val="1"/>
          <w:numId w:val="1"/>
        </w:numPr>
      </w:pPr>
      <w:r>
        <w:t>Living a centered filled life vs. chasing balance</w:t>
      </w:r>
    </w:p>
    <w:p w14:paraId="58BB5345" w14:textId="6925EB08" w:rsidR="00BA3ED7" w:rsidRDefault="00BA3ED7" w:rsidP="00D6042C">
      <w:pPr>
        <w:pStyle w:val="ListParagraph"/>
        <w:numPr>
          <w:ilvl w:val="1"/>
          <w:numId w:val="1"/>
        </w:numPr>
      </w:pPr>
      <w:r>
        <w:t xml:space="preserve">Why do bad things happen to good </w:t>
      </w:r>
      <w:proofErr w:type="gramStart"/>
      <w:r>
        <w:t>people</w:t>
      </w:r>
      <w:proofErr w:type="gramEnd"/>
    </w:p>
    <w:p w14:paraId="6EB68179" w14:textId="38A3128C" w:rsidR="00BA3ED7" w:rsidRDefault="00BA3ED7" w:rsidP="00D6042C">
      <w:pPr>
        <w:pStyle w:val="ListParagraph"/>
        <w:numPr>
          <w:ilvl w:val="1"/>
          <w:numId w:val="1"/>
        </w:numPr>
      </w:pPr>
      <w:r>
        <w:t>Finding purpose in life</w:t>
      </w:r>
    </w:p>
    <w:p w14:paraId="1F693174" w14:textId="35FF726E" w:rsidR="009D6C9B" w:rsidRDefault="00D6042C" w:rsidP="00D6042C">
      <w:pPr>
        <w:pStyle w:val="ListParagraph"/>
        <w:numPr>
          <w:ilvl w:val="0"/>
          <w:numId w:val="1"/>
        </w:numPr>
      </w:pPr>
      <w:r>
        <w:t>Professional Growth</w:t>
      </w:r>
    </w:p>
    <w:p w14:paraId="32BE9A0F" w14:textId="13647D16" w:rsidR="00A64B5C" w:rsidRDefault="00BA3ED7" w:rsidP="00D6042C">
      <w:pPr>
        <w:pStyle w:val="ListParagraph"/>
        <w:numPr>
          <w:ilvl w:val="1"/>
          <w:numId w:val="1"/>
        </w:numPr>
      </w:pPr>
      <w:r>
        <w:lastRenderedPageBreak/>
        <w:t>Dynamic communication</w:t>
      </w:r>
    </w:p>
    <w:p w14:paraId="111F6938" w14:textId="72CAFBA6" w:rsidR="00BA3ED7" w:rsidRDefault="00BA3ED7" w:rsidP="00D6042C">
      <w:pPr>
        <w:pStyle w:val="ListParagraph"/>
        <w:numPr>
          <w:ilvl w:val="1"/>
          <w:numId w:val="1"/>
        </w:numPr>
      </w:pPr>
      <w:r>
        <w:t>New ways to empower people</w:t>
      </w:r>
    </w:p>
    <w:p w14:paraId="1B880147" w14:textId="3AFCB748" w:rsidR="00D6042C" w:rsidRDefault="00D6042C" w:rsidP="00D6042C">
      <w:pPr>
        <w:pStyle w:val="ListParagraph"/>
        <w:numPr>
          <w:ilvl w:val="0"/>
          <w:numId w:val="1"/>
        </w:numPr>
      </w:pPr>
      <w:r>
        <w:t>P</w:t>
      </w:r>
      <w:r w:rsidR="00A64B5C">
        <w:t>ersonal</w:t>
      </w:r>
      <w:r>
        <w:t xml:space="preserve"> Growth</w:t>
      </w:r>
    </w:p>
    <w:p w14:paraId="1784CD3B" w14:textId="64ECD09F" w:rsidR="00A64B5C" w:rsidRDefault="00BA3ED7" w:rsidP="00D6042C">
      <w:pPr>
        <w:pStyle w:val="ListParagraph"/>
        <w:numPr>
          <w:ilvl w:val="1"/>
          <w:numId w:val="1"/>
        </w:numPr>
      </w:pPr>
      <w:r>
        <w:t xml:space="preserve">Principles of finding </w:t>
      </w:r>
      <w:proofErr w:type="spellStart"/>
      <w:r>
        <w:t>yor</w:t>
      </w:r>
      <w:proofErr w:type="spellEnd"/>
      <w:r>
        <w:t xml:space="preserve"> life’s purpose</w:t>
      </w:r>
    </w:p>
    <w:p w14:paraId="6C0C41F2" w14:textId="7AB0E113" w:rsidR="00BA3ED7" w:rsidRDefault="00BA3ED7" w:rsidP="00D6042C">
      <w:pPr>
        <w:pStyle w:val="ListParagraph"/>
        <w:numPr>
          <w:ilvl w:val="1"/>
          <w:numId w:val="1"/>
        </w:numPr>
      </w:pPr>
      <w:r>
        <w:t>Finding balance – rest</w:t>
      </w:r>
    </w:p>
    <w:p w14:paraId="1A450F26" w14:textId="445C04B7" w:rsidR="00BA3ED7" w:rsidRDefault="00BA3ED7" w:rsidP="00D6042C">
      <w:pPr>
        <w:pStyle w:val="ListParagraph"/>
        <w:numPr>
          <w:ilvl w:val="1"/>
          <w:numId w:val="1"/>
        </w:numPr>
      </w:pPr>
      <w:r>
        <w:t>Renewal and peace</w:t>
      </w:r>
    </w:p>
    <w:p w14:paraId="192DC08B" w14:textId="3579895B" w:rsidR="00BA3ED7" w:rsidRDefault="00BA3ED7" w:rsidP="00D6042C">
      <w:pPr>
        <w:pStyle w:val="ListParagraph"/>
        <w:numPr>
          <w:ilvl w:val="1"/>
          <w:numId w:val="1"/>
        </w:numPr>
      </w:pPr>
      <w:r>
        <w:t>Health and well-being</w:t>
      </w:r>
    </w:p>
    <w:p w14:paraId="12972F78" w14:textId="67DC3549" w:rsidR="00BA3ED7" w:rsidRDefault="00BA3ED7" w:rsidP="00D6042C">
      <w:pPr>
        <w:pStyle w:val="ListParagraph"/>
        <w:numPr>
          <w:ilvl w:val="1"/>
          <w:numId w:val="1"/>
        </w:numPr>
      </w:pPr>
      <w:r>
        <w:t>Love your life</w:t>
      </w:r>
    </w:p>
    <w:p w14:paraId="7FE787F2" w14:textId="1D946967" w:rsidR="00BA3ED7" w:rsidRDefault="00BA3ED7" w:rsidP="00D6042C">
      <w:pPr>
        <w:pStyle w:val="ListParagraph"/>
        <w:numPr>
          <w:ilvl w:val="1"/>
          <w:numId w:val="1"/>
        </w:numPr>
      </w:pPr>
      <w:r>
        <w:t>Self-care</w:t>
      </w:r>
    </w:p>
    <w:p w14:paraId="619C68DC" w14:textId="06DE6B86" w:rsidR="00BA3ED7" w:rsidRDefault="00BA3ED7" w:rsidP="00D6042C">
      <w:pPr>
        <w:pStyle w:val="ListParagraph"/>
        <w:numPr>
          <w:ilvl w:val="1"/>
          <w:numId w:val="1"/>
        </w:numPr>
      </w:pPr>
      <w:r>
        <w:t>Emotional grit and healing</w:t>
      </w:r>
    </w:p>
    <w:p w14:paraId="10794D00" w14:textId="180D9052" w:rsidR="00A64B5C" w:rsidRDefault="00A64B5C" w:rsidP="00A64B5C">
      <w:pPr>
        <w:pStyle w:val="ListParagraph"/>
        <w:numPr>
          <w:ilvl w:val="0"/>
          <w:numId w:val="1"/>
        </w:numPr>
      </w:pPr>
      <w:r>
        <w:t>Christian Issues</w:t>
      </w:r>
    </w:p>
    <w:p w14:paraId="5B664F10" w14:textId="1DCFB698" w:rsidR="00A64B5C" w:rsidRDefault="00A64B5C" w:rsidP="00A64B5C">
      <w:pPr>
        <w:pStyle w:val="ListParagraph"/>
        <w:numPr>
          <w:ilvl w:val="1"/>
          <w:numId w:val="1"/>
        </w:numPr>
      </w:pPr>
      <w:r>
        <w:t>Covid-19 – Leading through times of major transition and change</w:t>
      </w:r>
    </w:p>
    <w:p w14:paraId="449CA090" w14:textId="5571E740" w:rsidR="00BA3ED7" w:rsidRDefault="00BA3ED7" w:rsidP="00A64B5C">
      <w:pPr>
        <w:pStyle w:val="ListParagraph"/>
        <w:numPr>
          <w:ilvl w:val="1"/>
          <w:numId w:val="1"/>
        </w:numPr>
      </w:pPr>
      <w:r>
        <w:t>Living a unified life vs. compartmentalization</w:t>
      </w:r>
    </w:p>
    <w:p w14:paraId="2A071FC4" w14:textId="6E5A5A3F" w:rsidR="00D6042C" w:rsidRDefault="00D6042C" w:rsidP="002D1799">
      <w:pPr>
        <w:ind w:left="1080"/>
      </w:pPr>
      <w:r>
        <w:tab/>
      </w:r>
    </w:p>
    <w:sectPr w:rsidR="00D6042C" w:rsidSect="00564DE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00778" w14:textId="77777777" w:rsidR="00A411E3" w:rsidRDefault="00A411E3" w:rsidP="00C97352">
      <w:pPr>
        <w:spacing w:after="0" w:line="240" w:lineRule="auto"/>
      </w:pPr>
      <w:r>
        <w:separator/>
      </w:r>
    </w:p>
  </w:endnote>
  <w:endnote w:type="continuationSeparator" w:id="0">
    <w:p w14:paraId="5EC5D094" w14:textId="77777777" w:rsidR="00A411E3" w:rsidRDefault="00A411E3" w:rsidP="00C9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2BCB7" w14:textId="77777777" w:rsidR="00A411E3" w:rsidRDefault="00A411E3" w:rsidP="00C97352">
      <w:pPr>
        <w:spacing w:after="0" w:line="240" w:lineRule="auto"/>
      </w:pPr>
      <w:r>
        <w:separator/>
      </w:r>
    </w:p>
  </w:footnote>
  <w:footnote w:type="continuationSeparator" w:id="0">
    <w:p w14:paraId="15C8AE72" w14:textId="77777777" w:rsidR="00A411E3" w:rsidRDefault="00A411E3" w:rsidP="00C9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9806" w14:textId="6E441668" w:rsidR="00C97352" w:rsidRDefault="00C9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B4E0D"/>
    <w:multiLevelType w:val="hybridMultilevel"/>
    <w:tmpl w:val="186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2"/>
    <w:rsid w:val="00024332"/>
    <w:rsid w:val="000E01FB"/>
    <w:rsid w:val="000E10D0"/>
    <w:rsid w:val="00101C9C"/>
    <w:rsid w:val="00124B45"/>
    <w:rsid w:val="001E4B8D"/>
    <w:rsid w:val="00205A61"/>
    <w:rsid w:val="00207AD9"/>
    <w:rsid w:val="002610B2"/>
    <w:rsid w:val="002D1799"/>
    <w:rsid w:val="002E72C7"/>
    <w:rsid w:val="003F4668"/>
    <w:rsid w:val="00467CA6"/>
    <w:rsid w:val="00544CFC"/>
    <w:rsid w:val="00564DEC"/>
    <w:rsid w:val="00572170"/>
    <w:rsid w:val="00592ED7"/>
    <w:rsid w:val="00601C88"/>
    <w:rsid w:val="0068339B"/>
    <w:rsid w:val="00745E39"/>
    <w:rsid w:val="00756CB6"/>
    <w:rsid w:val="007D4786"/>
    <w:rsid w:val="008B0A75"/>
    <w:rsid w:val="009565FF"/>
    <w:rsid w:val="009D6C9B"/>
    <w:rsid w:val="00A411E3"/>
    <w:rsid w:val="00A64B5C"/>
    <w:rsid w:val="00A72D61"/>
    <w:rsid w:val="00AA5EC0"/>
    <w:rsid w:val="00B108D0"/>
    <w:rsid w:val="00BA3ED7"/>
    <w:rsid w:val="00C010B5"/>
    <w:rsid w:val="00C97352"/>
    <w:rsid w:val="00CD4AB3"/>
    <w:rsid w:val="00D6042C"/>
    <w:rsid w:val="00DD4D9D"/>
    <w:rsid w:val="00F251DA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D089"/>
  <w15:chartTrackingRefBased/>
  <w15:docId w15:val="{F1E4FCE4-C4B1-45C3-9E1A-D0BE0BA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2"/>
  </w:style>
  <w:style w:type="paragraph" w:styleId="Footer">
    <w:name w:val="footer"/>
    <w:basedOn w:val="Normal"/>
    <w:link w:val="Foot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2"/>
  </w:style>
  <w:style w:type="character" w:styleId="Hyperlink">
    <w:name w:val="Hyperlink"/>
    <w:basedOn w:val="DefaultParagraphFont"/>
    <w:uiPriority w:val="99"/>
    <w:unhideWhenUsed/>
    <w:rsid w:val="00C9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R. Carroll</dc:creator>
  <cp:keywords/>
  <dc:description/>
  <cp:lastModifiedBy>Brenton R. Carroll</cp:lastModifiedBy>
  <cp:revision>2</cp:revision>
  <dcterms:created xsi:type="dcterms:W3CDTF">2020-12-31T15:45:00Z</dcterms:created>
  <dcterms:modified xsi:type="dcterms:W3CDTF">2020-12-31T15:45:00Z</dcterms:modified>
</cp:coreProperties>
</file>