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6ADA" w14:textId="67E42EEF" w:rsidR="009538D8" w:rsidRDefault="009538D8" w:rsidP="009538D8">
      <w:pPr>
        <w:spacing w:after="200"/>
        <w:jc w:val="center"/>
        <w:rPr>
          <w:rFonts w:ascii="Calibri" w:eastAsia="Calibri" w:hAnsi="Calibri" w:cs="Calibri"/>
          <w:b/>
          <w:bCs/>
          <w:color w:val="000000" w:themeColor="text1"/>
          <w:sz w:val="32"/>
          <w:szCs w:val="32"/>
        </w:rPr>
      </w:pPr>
      <w:r>
        <w:rPr>
          <w:rFonts w:ascii="Calibri" w:eastAsia="Calibri" w:hAnsi="Calibri" w:cs="Calibri"/>
          <w:b/>
          <w:bCs/>
          <w:noProof/>
          <w:color w:val="000000" w:themeColor="text1"/>
          <w:sz w:val="32"/>
          <w:szCs w:val="32"/>
        </w:rPr>
        <w:drawing>
          <wp:inline distT="0" distB="0" distL="0" distR="0" wp14:anchorId="37E969F5" wp14:editId="36C58CD4">
            <wp:extent cx="2419350" cy="1520624"/>
            <wp:effectExtent l="0" t="0" r="0" b="3810"/>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0821" cy="1527834"/>
                    </a:xfrm>
                    <a:prstGeom prst="rect">
                      <a:avLst/>
                    </a:prstGeom>
                  </pic:spPr>
                </pic:pic>
              </a:graphicData>
            </a:graphic>
          </wp:inline>
        </w:drawing>
      </w:r>
    </w:p>
    <w:p w14:paraId="5200D462" w14:textId="77777777" w:rsidR="008B47A3" w:rsidRPr="009538D8" w:rsidRDefault="008B47A3" w:rsidP="008B47A3">
      <w:pPr>
        <w:spacing w:after="200"/>
        <w:rPr>
          <w:rFonts w:ascii="Abadi Extra Light" w:eastAsia="Calibri" w:hAnsi="Abadi Extra Light" w:cs="Calibri"/>
          <w:color w:val="000000" w:themeColor="text1"/>
          <w:sz w:val="40"/>
          <w:szCs w:val="40"/>
        </w:rPr>
      </w:pPr>
      <w:r w:rsidRPr="009538D8">
        <w:rPr>
          <w:rFonts w:ascii="Abadi Extra Light" w:eastAsia="Calibri" w:hAnsi="Abadi Extra Light" w:cs="Calibri"/>
          <w:b/>
          <w:bCs/>
          <w:i/>
          <w:iCs/>
          <w:color w:val="000000" w:themeColor="text1"/>
          <w:sz w:val="40"/>
          <w:szCs w:val="40"/>
        </w:rPr>
        <w:t>Friday Night Festivities!</w:t>
      </w:r>
    </w:p>
    <w:p w14:paraId="04E08AD2" w14:textId="77777777" w:rsidR="008B47A3" w:rsidRPr="009538D8" w:rsidRDefault="008B47A3" w:rsidP="009538D8">
      <w:pPr>
        <w:pBdr>
          <w:bottom w:val="single" w:sz="4" w:space="1" w:color="auto"/>
        </w:pBdr>
        <w:spacing w:after="200"/>
        <w:rPr>
          <w:rFonts w:ascii="Abadi Extra Light" w:eastAsia="Calibri" w:hAnsi="Abadi Extra Light" w:cs="Calibri"/>
          <w:color w:val="000000" w:themeColor="text1"/>
          <w:sz w:val="28"/>
          <w:szCs w:val="28"/>
        </w:rPr>
      </w:pPr>
      <w:r w:rsidRPr="009538D8">
        <w:rPr>
          <w:rFonts w:ascii="Abadi Extra Light" w:eastAsia="Calibri" w:hAnsi="Abadi Extra Light" w:cs="Calibri"/>
          <w:b/>
          <w:bCs/>
          <w:color w:val="000000" w:themeColor="text1"/>
          <w:sz w:val="28"/>
          <w:szCs w:val="28"/>
        </w:rPr>
        <w:t>City Hall Lawn, Main Street, 5:45pm</w:t>
      </w:r>
    </w:p>
    <w:p w14:paraId="353A5E40" w14:textId="77777777" w:rsidR="008B47A3" w:rsidRPr="009538D8" w:rsidRDefault="008B47A3" w:rsidP="008B47A3">
      <w:pPr>
        <w:spacing w:after="200"/>
        <w:rPr>
          <w:rFonts w:ascii="Abadi Extra Light" w:eastAsia="Calibri" w:hAnsi="Abadi Extra Light" w:cs="Calibri"/>
          <w:color w:val="000000" w:themeColor="text1"/>
          <w:sz w:val="28"/>
          <w:szCs w:val="28"/>
        </w:rPr>
      </w:pPr>
      <w:r w:rsidRPr="009538D8">
        <w:rPr>
          <w:rFonts w:ascii="Abadi Extra Light" w:eastAsia="Calibri" w:hAnsi="Abadi Extra Light" w:cs="Calibri"/>
          <w:b/>
          <w:bCs/>
          <w:i/>
          <w:iCs/>
          <w:color w:val="000000" w:themeColor="text1"/>
          <w:sz w:val="28"/>
          <w:szCs w:val="28"/>
        </w:rPr>
        <w:t>Join in for the Tree Lighting and Singing!</w:t>
      </w:r>
    </w:p>
    <w:p w14:paraId="1B3E8D6D" w14:textId="77777777" w:rsidR="008B47A3" w:rsidRPr="009538D8" w:rsidRDefault="008B47A3" w:rsidP="008B47A3">
      <w:pPr>
        <w:spacing w:after="200"/>
        <w:rPr>
          <w:rFonts w:ascii="Abadi Extra Light" w:eastAsia="Calibri" w:hAnsi="Abadi Extra Light" w:cs="Calibri"/>
          <w:color w:val="000000" w:themeColor="text1"/>
          <w:sz w:val="28"/>
          <w:szCs w:val="28"/>
        </w:rPr>
      </w:pPr>
      <w:r w:rsidRPr="009538D8">
        <w:rPr>
          <w:rFonts w:ascii="Abadi Extra Light" w:eastAsia="Calibri" w:hAnsi="Abadi Extra Light" w:cs="Calibri"/>
          <w:color w:val="000000" w:themeColor="text1"/>
          <w:sz w:val="28"/>
          <w:szCs w:val="28"/>
        </w:rPr>
        <w:t xml:space="preserve">Start the holiday season with the lighting of the </w:t>
      </w:r>
      <w:proofErr w:type="gramStart"/>
      <w:r w:rsidRPr="009538D8">
        <w:rPr>
          <w:rFonts w:ascii="Abadi Extra Light" w:eastAsia="Calibri" w:hAnsi="Abadi Extra Light" w:cs="Calibri"/>
          <w:color w:val="000000" w:themeColor="text1"/>
          <w:sz w:val="28"/>
          <w:szCs w:val="28"/>
        </w:rPr>
        <w:t>City</w:t>
      </w:r>
      <w:proofErr w:type="gramEnd"/>
      <w:r w:rsidRPr="009538D8">
        <w:rPr>
          <w:rFonts w:ascii="Abadi Extra Light" w:eastAsia="Calibri" w:hAnsi="Abadi Extra Light" w:cs="Calibri"/>
          <w:color w:val="000000" w:themeColor="text1"/>
          <w:sz w:val="28"/>
          <w:szCs w:val="28"/>
        </w:rPr>
        <w:t xml:space="preserve"> holiday tree by Mayor Paul Brodeur. To help you get into the holiday spirit, local Melrose musicians will lead us in some festive holiday songs! Bring your singing voice!</w:t>
      </w:r>
    </w:p>
    <w:p w14:paraId="49C44FB6" w14:textId="77777777" w:rsidR="008B47A3" w:rsidRPr="009538D8" w:rsidRDefault="008B47A3" w:rsidP="009538D8">
      <w:pPr>
        <w:pBdr>
          <w:bottom w:val="single" w:sz="4" w:space="1" w:color="auto"/>
        </w:pBdr>
        <w:spacing w:after="200"/>
        <w:rPr>
          <w:rFonts w:ascii="Abadi Extra Light" w:eastAsia="Calibri" w:hAnsi="Abadi Extra Light" w:cs="Calibri"/>
          <w:color w:val="000000" w:themeColor="text1"/>
          <w:sz w:val="28"/>
          <w:szCs w:val="28"/>
        </w:rPr>
      </w:pPr>
      <w:r w:rsidRPr="009538D8">
        <w:rPr>
          <w:rFonts w:ascii="Abadi Extra Light" w:eastAsia="Calibri" w:hAnsi="Abadi Extra Light" w:cs="Calibri"/>
          <w:b/>
          <w:bCs/>
          <w:color w:val="000000" w:themeColor="text1"/>
          <w:sz w:val="28"/>
          <w:szCs w:val="28"/>
        </w:rPr>
        <w:t>Main Street</w:t>
      </w:r>
      <w:r w:rsidRPr="009538D8">
        <w:rPr>
          <w:rFonts w:ascii="Abadi Extra Light" w:eastAsia="Calibri" w:hAnsi="Abadi Extra Light" w:cs="Calibri"/>
          <w:color w:val="000000" w:themeColor="text1"/>
          <w:sz w:val="28"/>
          <w:szCs w:val="28"/>
        </w:rPr>
        <w:t xml:space="preserve">, </w:t>
      </w:r>
      <w:r w:rsidRPr="009538D8">
        <w:rPr>
          <w:rFonts w:ascii="Abadi Extra Light" w:eastAsia="Calibri" w:hAnsi="Abadi Extra Light" w:cs="Calibri"/>
          <w:b/>
          <w:bCs/>
          <w:color w:val="000000" w:themeColor="text1"/>
          <w:sz w:val="28"/>
          <w:szCs w:val="28"/>
        </w:rPr>
        <w:t>Downtown Melrose,</w:t>
      </w:r>
      <w:r w:rsidRPr="009538D8">
        <w:rPr>
          <w:rFonts w:ascii="Abadi Extra Light" w:eastAsia="Calibri" w:hAnsi="Abadi Extra Light" w:cs="Calibri"/>
          <w:color w:val="000000" w:themeColor="text1"/>
          <w:sz w:val="28"/>
          <w:szCs w:val="28"/>
        </w:rPr>
        <w:t xml:space="preserve"> </w:t>
      </w:r>
      <w:r w:rsidRPr="009538D8">
        <w:rPr>
          <w:rFonts w:ascii="Abadi Extra Light" w:eastAsia="Calibri" w:hAnsi="Abadi Extra Light" w:cs="Calibri"/>
          <w:b/>
          <w:bCs/>
          <w:color w:val="000000" w:themeColor="text1"/>
          <w:sz w:val="28"/>
          <w:szCs w:val="28"/>
        </w:rPr>
        <w:t>6:20pm – 6:30pm</w:t>
      </w:r>
    </w:p>
    <w:p w14:paraId="0B32CD0A" w14:textId="77777777" w:rsidR="008B47A3" w:rsidRPr="009538D8" w:rsidRDefault="008B47A3" w:rsidP="008B47A3">
      <w:pPr>
        <w:spacing w:after="200"/>
        <w:rPr>
          <w:rFonts w:ascii="Abadi Extra Light" w:eastAsia="Calibri" w:hAnsi="Abadi Extra Light" w:cs="Calibri"/>
          <w:color w:val="000000" w:themeColor="text1"/>
          <w:sz w:val="28"/>
          <w:szCs w:val="28"/>
        </w:rPr>
      </w:pPr>
      <w:r w:rsidRPr="009538D8">
        <w:rPr>
          <w:rFonts w:ascii="Abadi Extra Light" w:eastAsia="Calibri" w:hAnsi="Abadi Extra Light" w:cs="Calibri"/>
          <w:b/>
          <w:bCs/>
          <w:i/>
          <w:iCs/>
          <w:color w:val="000000" w:themeColor="text1"/>
          <w:sz w:val="28"/>
          <w:szCs w:val="28"/>
        </w:rPr>
        <w:t>Santa Arrives!</w:t>
      </w:r>
    </w:p>
    <w:p w14:paraId="4B1B4A15" w14:textId="77777777" w:rsidR="009538D8" w:rsidRPr="009538D8" w:rsidRDefault="008B47A3" w:rsidP="008B47A3">
      <w:pPr>
        <w:spacing w:after="200"/>
        <w:rPr>
          <w:rFonts w:ascii="Abadi Extra Light" w:eastAsia="Calibri" w:hAnsi="Abadi Extra Light" w:cs="Calibri"/>
          <w:color w:val="000000" w:themeColor="text1"/>
          <w:sz w:val="28"/>
          <w:szCs w:val="28"/>
        </w:rPr>
      </w:pPr>
      <w:r w:rsidRPr="009538D8">
        <w:rPr>
          <w:rFonts w:ascii="Abadi Extra Light" w:eastAsia="Calibri" w:hAnsi="Abadi Extra Light" w:cs="Calibri"/>
          <w:color w:val="000000" w:themeColor="text1"/>
          <w:sz w:val="28"/>
          <w:szCs w:val="28"/>
        </w:rPr>
        <w:t xml:space="preserve">Following the City Hall tree lighting, Mayor Brodeur turns on the downtown holiday lights along Main Street, and Santa Claus arrives in Melrose!  Enjoy holiday music by our Chamber DJ at the courtyard of the YMCA on Main Street. Santa will be on top of a Melrose Fire Department Engine and led by Melrose High School Drummers.  </w:t>
      </w:r>
    </w:p>
    <w:p w14:paraId="36F0BCE5" w14:textId="690049C7" w:rsidR="008B47A3" w:rsidRPr="009538D8" w:rsidRDefault="008B47A3" w:rsidP="009538D8">
      <w:pPr>
        <w:spacing w:after="200"/>
        <w:jc w:val="center"/>
        <w:rPr>
          <w:rFonts w:ascii="Abadi Extra Light" w:eastAsia="Calibri" w:hAnsi="Abadi Extra Light" w:cs="Calibri"/>
          <w:color w:val="000000" w:themeColor="text1"/>
          <w:sz w:val="28"/>
          <w:szCs w:val="28"/>
        </w:rPr>
      </w:pPr>
      <w:r w:rsidRPr="009538D8">
        <w:rPr>
          <w:rFonts w:ascii="Abadi Extra Light" w:eastAsia="Calibri" w:hAnsi="Abadi Extra Light" w:cs="Calibri"/>
          <w:color w:val="000000" w:themeColor="text1"/>
          <w:sz w:val="28"/>
          <w:szCs w:val="28"/>
        </w:rPr>
        <w:t>You don’t want to miss this!</w:t>
      </w:r>
    </w:p>
    <w:p w14:paraId="4C8B62E0" w14:textId="2851E615" w:rsidR="008B47A3" w:rsidRPr="009538D8" w:rsidRDefault="008B47A3" w:rsidP="008B47A3">
      <w:pPr>
        <w:spacing w:after="200"/>
        <w:rPr>
          <w:rFonts w:ascii="Abadi Extra Light" w:eastAsia="Calibri" w:hAnsi="Abadi Extra Light" w:cs="Calibri"/>
          <w:color w:val="000000" w:themeColor="text1"/>
          <w:sz w:val="28"/>
          <w:szCs w:val="28"/>
        </w:rPr>
      </w:pPr>
      <w:r w:rsidRPr="009538D8">
        <w:rPr>
          <w:rFonts w:ascii="Abadi Extra Light" w:eastAsia="Calibri" w:hAnsi="Abadi Extra Light" w:cs="Calibri"/>
          <w:color w:val="000000" w:themeColor="text1"/>
          <w:sz w:val="28"/>
          <w:szCs w:val="28"/>
          <w:u w:val="single"/>
        </w:rPr>
        <w:t>THEN</w:t>
      </w:r>
      <w:r w:rsidRPr="009538D8">
        <w:rPr>
          <w:rFonts w:ascii="Abadi Extra Light" w:eastAsia="Calibri" w:hAnsi="Abadi Extra Light" w:cs="Calibri"/>
          <w:color w:val="000000" w:themeColor="text1"/>
          <w:sz w:val="28"/>
          <w:szCs w:val="28"/>
        </w:rPr>
        <w:t xml:space="preserve">, the celebration continues at the Knights of Columbus from 7:00 – 9:00 pm.  Get your picture taken with Santa, dance to holiday tunes, donate an unwrapped gift for Toys for Tots, and more. </w:t>
      </w:r>
      <w:r w:rsidR="009538D8">
        <w:rPr>
          <w:rFonts w:ascii="Abadi Extra Light" w:eastAsia="Calibri" w:hAnsi="Abadi Extra Light" w:cs="Calibri"/>
          <w:color w:val="000000" w:themeColor="text1"/>
          <w:sz w:val="28"/>
          <w:szCs w:val="28"/>
        </w:rPr>
        <w:t xml:space="preserve"> </w:t>
      </w:r>
    </w:p>
    <w:p w14:paraId="29F64D4D" w14:textId="77777777" w:rsidR="009538D8" w:rsidRPr="009538D8" w:rsidRDefault="009538D8" w:rsidP="008B47A3">
      <w:pPr>
        <w:spacing w:after="200"/>
        <w:rPr>
          <w:rFonts w:ascii="Abadi Extra Light" w:eastAsia="Calibri" w:hAnsi="Abadi Extra Light" w:cs="Calibri"/>
          <w:color w:val="FF0000"/>
          <w:sz w:val="28"/>
          <w:szCs w:val="28"/>
        </w:rPr>
      </w:pPr>
    </w:p>
    <w:p w14:paraId="6959E775" w14:textId="08DB66A8" w:rsidR="00DE4C49" w:rsidRPr="009538D8" w:rsidRDefault="008B47A3" w:rsidP="009538D8">
      <w:pPr>
        <w:spacing w:after="200"/>
        <w:jc w:val="center"/>
        <w:rPr>
          <w:rFonts w:ascii="Abadi Extra Light" w:hAnsi="Abadi Extra Light"/>
          <w:sz w:val="28"/>
          <w:szCs w:val="28"/>
        </w:rPr>
      </w:pPr>
      <w:r w:rsidRPr="009538D8">
        <w:rPr>
          <w:rFonts w:ascii="Abadi Extra Light" w:eastAsia="Calibri" w:hAnsi="Abadi Extra Light" w:cs="Calibri"/>
          <w:b/>
          <w:bCs/>
          <w:i/>
          <w:iCs/>
          <w:color w:val="000000" w:themeColor="text1"/>
          <w:sz w:val="28"/>
          <w:szCs w:val="28"/>
        </w:rPr>
        <w:t xml:space="preserve">The festivities continue for people of all ages with entertainment, holiday music, </w:t>
      </w:r>
      <w:proofErr w:type="gramStart"/>
      <w:r w:rsidRPr="009538D8">
        <w:rPr>
          <w:rFonts w:ascii="Abadi Extra Light" w:eastAsia="Calibri" w:hAnsi="Abadi Extra Light" w:cs="Calibri"/>
          <w:b/>
          <w:bCs/>
          <w:i/>
          <w:iCs/>
          <w:color w:val="000000" w:themeColor="text1"/>
          <w:sz w:val="28"/>
          <w:szCs w:val="28"/>
        </w:rPr>
        <w:t>shopping</w:t>
      </w:r>
      <w:proofErr w:type="gramEnd"/>
      <w:r w:rsidRPr="009538D8">
        <w:rPr>
          <w:rFonts w:ascii="Abadi Extra Light" w:eastAsia="Calibri" w:hAnsi="Abadi Extra Light" w:cs="Calibri"/>
          <w:b/>
          <w:bCs/>
          <w:i/>
          <w:iCs/>
          <w:color w:val="000000" w:themeColor="text1"/>
          <w:sz w:val="28"/>
          <w:szCs w:val="28"/>
        </w:rPr>
        <w:t xml:space="preserve"> and dining throughout downtown on Friday and then all over Melrose on Saturday</w:t>
      </w:r>
      <w:r w:rsidR="009538D8" w:rsidRPr="009538D8">
        <w:rPr>
          <w:rFonts w:ascii="Abadi Extra Light" w:eastAsia="Calibri" w:hAnsi="Abadi Extra Light" w:cs="Calibri"/>
          <w:b/>
          <w:bCs/>
          <w:i/>
          <w:iCs/>
          <w:color w:val="000000" w:themeColor="text1"/>
          <w:sz w:val="28"/>
          <w:szCs w:val="28"/>
        </w:rPr>
        <w:t xml:space="preserve"> </w:t>
      </w:r>
      <w:r w:rsidR="009538D8">
        <w:rPr>
          <w:rFonts w:ascii="Abadi Extra Light" w:eastAsia="Calibri" w:hAnsi="Abadi Extra Light" w:cs="Calibri"/>
          <w:b/>
          <w:bCs/>
          <w:i/>
          <w:iCs/>
          <w:color w:val="000000" w:themeColor="text1"/>
          <w:sz w:val="28"/>
          <w:szCs w:val="28"/>
        </w:rPr>
        <w:t>&amp;</w:t>
      </w:r>
      <w:r w:rsidR="009538D8" w:rsidRPr="009538D8">
        <w:rPr>
          <w:rFonts w:ascii="Abadi Extra Light" w:eastAsia="Calibri" w:hAnsi="Abadi Extra Light" w:cs="Calibri"/>
          <w:b/>
          <w:bCs/>
          <w:i/>
          <w:iCs/>
          <w:color w:val="000000" w:themeColor="text1"/>
          <w:sz w:val="28"/>
          <w:szCs w:val="28"/>
        </w:rPr>
        <w:t xml:space="preserve"> Sunday</w:t>
      </w:r>
      <w:r w:rsidRPr="009538D8">
        <w:rPr>
          <w:rFonts w:ascii="Abadi Extra Light" w:eastAsia="Calibri" w:hAnsi="Abadi Extra Light" w:cs="Calibri"/>
          <w:b/>
          <w:bCs/>
          <w:i/>
          <w:iCs/>
          <w:color w:val="000000" w:themeColor="text1"/>
          <w:sz w:val="28"/>
          <w:szCs w:val="28"/>
        </w:rPr>
        <w:t xml:space="preserve">! </w:t>
      </w:r>
    </w:p>
    <w:sectPr w:rsidR="00DE4C49" w:rsidRPr="00953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A3"/>
    <w:rsid w:val="00283DC2"/>
    <w:rsid w:val="008B47A3"/>
    <w:rsid w:val="009538D8"/>
    <w:rsid w:val="00B20621"/>
    <w:rsid w:val="00DE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EE48"/>
  <w15:chartTrackingRefBased/>
  <w15:docId w15:val="{DFD7CD35-6C42-4A0B-A98A-C237C364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Nelson</dc:creator>
  <cp:keywords/>
  <dc:description/>
  <cp:lastModifiedBy>Stephanie Nelson</cp:lastModifiedBy>
  <cp:revision>2</cp:revision>
  <dcterms:created xsi:type="dcterms:W3CDTF">2022-11-29T16:07:00Z</dcterms:created>
  <dcterms:modified xsi:type="dcterms:W3CDTF">2022-11-29T16:20:00Z</dcterms:modified>
</cp:coreProperties>
</file>