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6C" w:rsidRDefault="00B5636C">
      <w:r>
        <w:t xml:space="preserve">                                             </w:t>
      </w:r>
      <w:r w:rsidR="00EC787A">
        <w:t xml:space="preserve">        </w:t>
      </w:r>
      <w:r>
        <w:t xml:space="preserve">          </w:t>
      </w:r>
      <w:r>
        <w:rPr>
          <w:noProof/>
        </w:rPr>
        <w:drawing>
          <wp:inline distT="0" distB="0" distL="0" distR="0">
            <wp:extent cx="2148840" cy="116993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Corridor Logo (Medium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729" cy="119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36C" w:rsidRDefault="009F50AC">
      <w:r>
        <w:t xml:space="preserve">    </w:t>
      </w:r>
      <w:r w:rsidR="00EC787A">
        <w:t xml:space="preserve">  </w:t>
      </w:r>
      <w:r w:rsidR="00102FC7">
        <w:t xml:space="preserve">         </w:t>
      </w:r>
      <w:r w:rsidR="00EC787A">
        <w:t xml:space="preserve">         </w:t>
      </w:r>
      <w:r>
        <w:t xml:space="preserve">     </w:t>
      </w:r>
      <w:r w:rsidR="00B5636C">
        <w:rPr>
          <w:noProof/>
        </w:rPr>
        <w:drawing>
          <wp:inline distT="0" distB="0" distL="0" distR="0">
            <wp:extent cx="2019300" cy="13428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tirement-planning (Bar Graph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140" cy="135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6940" cy="137180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dova Wellne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574" cy="14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0AC" w:rsidRDefault="00EC787A">
      <w:r>
        <w:t xml:space="preserve">  </w:t>
      </w:r>
    </w:p>
    <w:p w:rsidR="009F50AC" w:rsidRDefault="009F50AC">
      <w:r w:rsidRPr="009F50AC">
        <w:rPr>
          <w:b/>
          <w:sz w:val="28"/>
          <w:szCs w:val="28"/>
        </w:rPr>
        <w:t xml:space="preserve">As a valued member of the Heritage Corridor Business Alliance you are cordially invited to attend the Heritage Corridor Business Alliance Retirement &amp; Lifestyle Wellness Program Presentation. This event is FREE to all HCBA Members so if you are looking for either a new retirement or health care program for you and your employees please mark your calendar to attend! </w:t>
      </w:r>
    </w:p>
    <w:p w:rsidR="009F50AC" w:rsidRPr="00103682" w:rsidRDefault="009F50AC" w:rsidP="00103682">
      <w:pPr>
        <w:pStyle w:val="NoSpacing"/>
        <w:jc w:val="center"/>
        <w:rPr>
          <w:b/>
          <w:color w:val="C00000"/>
          <w:sz w:val="28"/>
          <w:szCs w:val="28"/>
        </w:rPr>
      </w:pPr>
      <w:r w:rsidRPr="00103682">
        <w:rPr>
          <w:b/>
          <w:color w:val="C00000"/>
          <w:sz w:val="28"/>
          <w:szCs w:val="28"/>
        </w:rPr>
        <w:t>When: Wednesday January 22</w:t>
      </w:r>
      <w:r w:rsidRPr="00103682">
        <w:rPr>
          <w:b/>
          <w:color w:val="C00000"/>
          <w:sz w:val="28"/>
          <w:szCs w:val="28"/>
          <w:vertAlign w:val="superscript"/>
        </w:rPr>
        <w:t>nd</w:t>
      </w:r>
      <w:r w:rsidRPr="00103682">
        <w:rPr>
          <w:b/>
          <w:color w:val="C00000"/>
          <w:sz w:val="28"/>
          <w:szCs w:val="28"/>
        </w:rPr>
        <w:t>, 2020</w:t>
      </w:r>
    </w:p>
    <w:p w:rsidR="009F50AC" w:rsidRDefault="009F50AC" w:rsidP="005C4702">
      <w:pPr>
        <w:pStyle w:val="NoSpacing"/>
        <w:jc w:val="center"/>
        <w:rPr>
          <w:b/>
          <w:color w:val="C00000"/>
          <w:sz w:val="28"/>
          <w:szCs w:val="28"/>
        </w:rPr>
      </w:pPr>
      <w:r w:rsidRPr="00103682">
        <w:rPr>
          <w:b/>
          <w:color w:val="C00000"/>
          <w:sz w:val="28"/>
          <w:szCs w:val="28"/>
        </w:rPr>
        <w:t>4:30pm-6:30pm</w:t>
      </w:r>
    </w:p>
    <w:p w:rsidR="005C4702" w:rsidRPr="00103682" w:rsidRDefault="005C4702" w:rsidP="005C4702">
      <w:pPr>
        <w:pStyle w:val="NoSpacing"/>
        <w:jc w:val="center"/>
        <w:rPr>
          <w:b/>
          <w:color w:val="C00000"/>
          <w:sz w:val="28"/>
          <w:szCs w:val="28"/>
        </w:rPr>
      </w:pPr>
    </w:p>
    <w:p w:rsidR="009F50AC" w:rsidRPr="00103682" w:rsidRDefault="009F50AC" w:rsidP="00103682">
      <w:pPr>
        <w:pStyle w:val="NoSpacing"/>
        <w:jc w:val="center"/>
        <w:rPr>
          <w:b/>
          <w:color w:val="C00000"/>
          <w:sz w:val="28"/>
          <w:szCs w:val="28"/>
        </w:rPr>
      </w:pPr>
      <w:r w:rsidRPr="00103682">
        <w:rPr>
          <w:b/>
          <w:color w:val="C00000"/>
          <w:sz w:val="28"/>
          <w:szCs w:val="28"/>
        </w:rPr>
        <w:t>Where: The Lemont Public Library</w:t>
      </w:r>
    </w:p>
    <w:p w:rsidR="009F50AC" w:rsidRPr="00103682" w:rsidRDefault="009F50AC" w:rsidP="00103682">
      <w:pPr>
        <w:pStyle w:val="NoSpacing"/>
        <w:jc w:val="center"/>
        <w:rPr>
          <w:b/>
          <w:color w:val="C00000"/>
          <w:sz w:val="28"/>
          <w:szCs w:val="28"/>
        </w:rPr>
      </w:pPr>
      <w:r w:rsidRPr="00103682">
        <w:rPr>
          <w:b/>
          <w:color w:val="C00000"/>
          <w:sz w:val="28"/>
          <w:szCs w:val="28"/>
        </w:rPr>
        <w:t>50 East Wend Street</w:t>
      </w:r>
    </w:p>
    <w:p w:rsidR="00103682" w:rsidRPr="00103682" w:rsidRDefault="009F50AC" w:rsidP="00103682">
      <w:pPr>
        <w:pStyle w:val="NoSpacing"/>
        <w:jc w:val="center"/>
        <w:rPr>
          <w:b/>
          <w:color w:val="C00000"/>
          <w:sz w:val="28"/>
          <w:szCs w:val="28"/>
        </w:rPr>
      </w:pPr>
      <w:r w:rsidRPr="00103682">
        <w:rPr>
          <w:b/>
          <w:color w:val="C00000"/>
          <w:sz w:val="28"/>
          <w:szCs w:val="28"/>
        </w:rPr>
        <w:t>Lemont, IL</w:t>
      </w:r>
    </w:p>
    <w:p w:rsidR="00EC787A" w:rsidRDefault="00103682" w:rsidP="00103682">
      <w:pPr>
        <w:pStyle w:val="NoSpacing"/>
        <w:jc w:val="center"/>
        <w:rPr>
          <w:b/>
          <w:color w:val="C00000"/>
          <w:sz w:val="28"/>
          <w:szCs w:val="28"/>
        </w:rPr>
      </w:pPr>
      <w:r w:rsidRPr="00103682">
        <w:rPr>
          <w:b/>
          <w:color w:val="C00000"/>
          <w:sz w:val="28"/>
          <w:szCs w:val="28"/>
        </w:rPr>
        <w:t>Deadline to RSVP: Monday January 20th:</w:t>
      </w:r>
    </w:p>
    <w:p w:rsidR="00EC787A" w:rsidRDefault="00EC787A" w:rsidP="00103682">
      <w:pPr>
        <w:pStyle w:val="NoSpacing"/>
        <w:jc w:val="center"/>
        <w:rPr>
          <w:b/>
          <w:color w:val="C00000"/>
          <w:sz w:val="28"/>
          <w:szCs w:val="28"/>
        </w:rPr>
      </w:pPr>
    </w:p>
    <w:p w:rsidR="00103682" w:rsidRDefault="00EC787A" w:rsidP="00103682">
      <w:pPr>
        <w:pStyle w:val="NoSpacing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E</w:t>
      </w:r>
      <w:r w:rsidR="00103682" w:rsidRPr="00103682">
        <w:rPr>
          <w:b/>
          <w:color w:val="C00000"/>
          <w:sz w:val="28"/>
          <w:szCs w:val="28"/>
        </w:rPr>
        <w:t xml:space="preserve">mail </w:t>
      </w:r>
      <w:hyperlink r:id="rId7" w:history="1">
        <w:r w:rsidR="00103682" w:rsidRPr="00103682">
          <w:rPr>
            <w:rStyle w:val="Hyperlink"/>
            <w:b/>
            <w:color w:val="C00000"/>
            <w:sz w:val="28"/>
            <w:szCs w:val="28"/>
          </w:rPr>
          <w:t>kathy@MyHCBA.com</w:t>
        </w:r>
      </w:hyperlink>
      <w:r w:rsidR="00103682" w:rsidRPr="00103682">
        <w:rPr>
          <w:b/>
          <w:color w:val="C00000"/>
          <w:sz w:val="28"/>
          <w:szCs w:val="28"/>
        </w:rPr>
        <w:t xml:space="preserve"> or call the HCBA Office at (630) 257-5997</w:t>
      </w:r>
    </w:p>
    <w:p w:rsidR="00EC787A" w:rsidRDefault="00EC787A" w:rsidP="00103682">
      <w:pPr>
        <w:pStyle w:val="NoSpacing"/>
        <w:jc w:val="center"/>
        <w:rPr>
          <w:b/>
          <w:color w:val="C00000"/>
          <w:sz w:val="28"/>
          <w:szCs w:val="28"/>
        </w:rPr>
      </w:pPr>
    </w:p>
    <w:p w:rsidR="00C526AF" w:rsidRPr="00103682" w:rsidRDefault="00C02BAF" w:rsidP="00103682">
      <w:pPr>
        <w:pStyle w:val="NoSpacing"/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drawing>
          <wp:inline distT="0" distB="0" distL="0" distR="0" wp14:anchorId="267D31C0" wp14:editId="2BEA55AA">
            <wp:extent cx="2362200" cy="7482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nsinger Financial (401K) (Reduced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727" cy="77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26AF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1539240" cy="1173670"/>
            <wp:effectExtent l="0" t="0" r="381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lsick co-branded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647" cy="121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6AF" w:rsidRPr="00103682" w:rsidSect="00B5636C"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6C"/>
    <w:rsid w:val="00102FC7"/>
    <w:rsid w:val="00103682"/>
    <w:rsid w:val="005C4702"/>
    <w:rsid w:val="009E4D42"/>
    <w:rsid w:val="009F50AC"/>
    <w:rsid w:val="00B5636C"/>
    <w:rsid w:val="00C02BAF"/>
    <w:rsid w:val="00C526AF"/>
    <w:rsid w:val="00E1072F"/>
    <w:rsid w:val="00EC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3405B-DEAF-4A8E-BEE0-98620318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0A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3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kathy@MyHCB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Pasiewicz</dc:creator>
  <cp:keywords/>
  <dc:description/>
  <cp:lastModifiedBy>Glenn Pasiewicz</cp:lastModifiedBy>
  <cp:revision>8</cp:revision>
  <dcterms:created xsi:type="dcterms:W3CDTF">2020-01-09T16:01:00Z</dcterms:created>
  <dcterms:modified xsi:type="dcterms:W3CDTF">2020-01-09T16:44:00Z</dcterms:modified>
</cp:coreProperties>
</file>